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028" w:rsidRPr="006536A1" w:rsidRDefault="00594028" w:rsidP="00594028">
      <w:pPr>
        <w:tabs>
          <w:tab w:val="center" w:pos="4153"/>
          <w:tab w:val="right" w:pos="8306"/>
        </w:tabs>
        <w:spacing w:after="0" w:line="240" w:lineRule="auto"/>
        <w:jc w:val="center"/>
        <w:rPr>
          <w:rFonts w:ascii="Times New Roman" w:hAnsi="Times New Roman"/>
          <w:sz w:val="26"/>
          <w:szCs w:val="20"/>
        </w:rPr>
      </w:pPr>
      <w:r w:rsidRPr="006536A1">
        <w:rPr>
          <w:rFonts w:ascii="Times New Roman" w:hAnsi="Times New Roman"/>
          <w:noProof/>
          <w:sz w:val="18"/>
          <w:szCs w:val="18"/>
        </w:rPr>
        <w:drawing>
          <wp:inline distT="0" distB="0" distL="0" distR="0">
            <wp:extent cx="476250" cy="581025"/>
            <wp:effectExtent l="0" t="0" r="0" b="9525"/>
            <wp:docPr id="12" name="Рисунок 1" descr="Описание: 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6536A1">
        <w:rPr>
          <w:rFonts w:ascii="Times New Roman" w:hAnsi="Times New Roman"/>
          <w:sz w:val="18"/>
          <w:szCs w:val="18"/>
        </w:rPr>
        <w:t xml:space="preserve">   </w:t>
      </w:r>
    </w:p>
    <w:p w:rsidR="00594028" w:rsidRPr="006536A1" w:rsidRDefault="00594028" w:rsidP="00594028">
      <w:pPr>
        <w:tabs>
          <w:tab w:val="center" w:pos="3969"/>
          <w:tab w:val="right" w:pos="8306"/>
        </w:tabs>
        <w:spacing w:after="0" w:line="240" w:lineRule="auto"/>
        <w:jc w:val="center"/>
        <w:rPr>
          <w:rFonts w:ascii="Times New Roman" w:hAnsi="Times New Roman"/>
          <w:b/>
          <w:spacing w:val="10"/>
          <w:sz w:val="40"/>
          <w:szCs w:val="20"/>
        </w:rPr>
      </w:pPr>
      <w:r w:rsidRPr="006536A1">
        <w:rPr>
          <w:rFonts w:ascii="Times New Roman" w:hAnsi="Times New Roman"/>
          <w:b/>
          <w:spacing w:val="10"/>
          <w:sz w:val="40"/>
          <w:szCs w:val="20"/>
        </w:rPr>
        <w:t xml:space="preserve">Администрация Катав </w:t>
      </w:r>
      <w:proofErr w:type="gramStart"/>
      <w:r w:rsidRPr="006536A1">
        <w:rPr>
          <w:rFonts w:ascii="Times New Roman" w:hAnsi="Times New Roman"/>
          <w:b/>
          <w:spacing w:val="10"/>
          <w:sz w:val="40"/>
          <w:szCs w:val="20"/>
        </w:rPr>
        <w:t>–И</w:t>
      </w:r>
      <w:proofErr w:type="gramEnd"/>
      <w:r w:rsidRPr="006536A1">
        <w:rPr>
          <w:rFonts w:ascii="Times New Roman" w:hAnsi="Times New Roman"/>
          <w:b/>
          <w:spacing w:val="10"/>
          <w:sz w:val="40"/>
          <w:szCs w:val="20"/>
        </w:rPr>
        <w:t xml:space="preserve">вановского </w:t>
      </w:r>
    </w:p>
    <w:p w:rsidR="00594028" w:rsidRPr="006536A1" w:rsidRDefault="00594028" w:rsidP="00594028">
      <w:pPr>
        <w:tabs>
          <w:tab w:val="center" w:pos="3969"/>
          <w:tab w:val="right" w:pos="8306"/>
        </w:tabs>
        <w:spacing w:after="0" w:line="240" w:lineRule="auto"/>
        <w:jc w:val="center"/>
        <w:rPr>
          <w:rFonts w:ascii="Times New Roman" w:hAnsi="Times New Roman"/>
          <w:b/>
          <w:spacing w:val="10"/>
          <w:sz w:val="40"/>
          <w:szCs w:val="20"/>
        </w:rPr>
      </w:pPr>
      <w:r w:rsidRPr="006536A1">
        <w:rPr>
          <w:rFonts w:ascii="Times New Roman" w:hAnsi="Times New Roman"/>
          <w:b/>
          <w:spacing w:val="10"/>
          <w:sz w:val="40"/>
          <w:szCs w:val="20"/>
        </w:rPr>
        <w:t>муниципального района</w:t>
      </w:r>
    </w:p>
    <w:p w:rsidR="00594028" w:rsidRPr="006536A1" w:rsidRDefault="00594028" w:rsidP="00594028">
      <w:pPr>
        <w:tabs>
          <w:tab w:val="center" w:pos="3969"/>
          <w:tab w:val="right" w:pos="8306"/>
        </w:tabs>
        <w:spacing w:after="0" w:line="360" w:lineRule="auto"/>
        <w:jc w:val="center"/>
        <w:rPr>
          <w:rFonts w:ascii="Times New Roman" w:hAnsi="Times New Roman"/>
          <w:b/>
          <w:caps/>
          <w:spacing w:val="50"/>
          <w:sz w:val="46"/>
          <w:szCs w:val="46"/>
        </w:rPr>
      </w:pPr>
      <w:r w:rsidRPr="006536A1">
        <w:rPr>
          <w:rFonts w:ascii="Times New Roman" w:hAnsi="Times New Roman"/>
          <w:b/>
          <w:caps/>
          <w:spacing w:val="50"/>
          <w:sz w:val="46"/>
          <w:szCs w:val="46"/>
        </w:rPr>
        <w:t>ПОСТАНОВЛЕНИЕ</w:t>
      </w:r>
    </w:p>
    <w:p w:rsidR="00594028" w:rsidRPr="006536A1" w:rsidRDefault="00DC4F89" w:rsidP="00594028">
      <w:pPr>
        <w:tabs>
          <w:tab w:val="center" w:pos="4153"/>
          <w:tab w:val="right" w:pos="8306"/>
        </w:tabs>
        <w:spacing w:after="0" w:line="240" w:lineRule="auto"/>
        <w:rPr>
          <w:rFonts w:ascii="Times New Roman" w:hAnsi="Times New Roman"/>
          <w:szCs w:val="20"/>
        </w:rPr>
      </w:pPr>
      <w:r>
        <w:rPr>
          <w:rFonts w:ascii="Times New Roman" w:hAnsi="Times New Roman"/>
          <w:noProof/>
          <w:sz w:val="26"/>
          <w:szCs w:val="20"/>
        </w:rPr>
        <w:pict>
          <v:line id="Line 6" o:spid="_x0000_s1026" style="position:absolute;z-index:251659264;visibility:visible" from="-11.5pt,2.55pt" to="5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g8AGAIAADUEAAAOAAAAZHJzL2Uyb0RvYy54bWysU8GO2jAQvVfqP1i+QxI2S7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" o:allowincell="f" strokeweight="3pt">
            <v:stroke linestyle="thinThin"/>
          </v:line>
        </w:pict>
      </w:r>
    </w:p>
    <w:p w:rsidR="00594028" w:rsidRPr="006536A1" w:rsidRDefault="00594028" w:rsidP="00594028">
      <w:pPr>
        <w:tabs>
          <w:tab w:val="center" w:pos="4153"/>
          <w:tab w:val="right" w:pos="8306"/>
        </w:tabs>
        <w:spacing w:after="60" w:line="240" w:lineRule="auto"/>
        <w:rPr>
          <w:rFonts w:ascii="Times New Roman" w:hAnsi="Times New Roman"/>
          <w:sz w:val="28"/>
          <w:szCs w:val="28"/>
        </w:rPr>
      </w:pPr>
      <w:r w:rsidRPr="006536A1">
        <w:rPr>
          <w:rFonts w:ascii="Times New Roman" w:hAnsi="Times New Roman"/>
          <w:sz w:val="28"/>
          <w:szCs w:val="28"/>
        </w:rPr>
        <w:t>«___» __</w:t>
      </w:r>
      <w:r w:rsidR="001E3DD7">
        <w:rPr>
          <w:rFonts w:ascii="Times New Roman" w:hAnsi="Times New Roman"/>
          <w:sz w:val="28"/>
          <w:szCs w:val="28"/>
        </w:rPr>
        <w:t>__</w:t>
      </w:r>
      <w:r w:rsidRPr="006536A1">
        <w:rPr>
          <w:rFonts w:ascii="Times New Roman" w:hAnsi="Times New Roman"/>
          <w:sz w:val="28"/>
          <w:szCs w:val="28"/>
        </w:rPr>
        <w:t>______  202</w:t>
      </w:r>
      <w:r w:rsidR="00825AE1">
        <w:rPr>
          <w:rFonts w:ascii="Times New Roman" w:hAnsi="Times New Roman"/>
          <w:sz w:val="28"/>
          <w:szCs w:val="28"/>
        </w:rPr>
        <w:t>2</w:t>
      </w:r>
      <w:r w:rsidRPr="006536A1">
        <w:rPr>
          <w:rFonts w:ascii="Times New Roman" w:hAnsi="Times New Roman"/>
          <w:sz w:val="28"/>
          <w:szCs w:val="28"/>
        </w:rPr>
        <w:t xml:space="preserve"> г.                                                                  № _</w:t>
      </w:r>
      <w:r w:rsidR="001E3DD7">
        <w:rPr>
          <w:rFonts w:ascii="Times New Roman" w:hAnsi="Times New Roman"/>
          <w:sz w:val="28"/>
          <w:szCs w:val="28"/>
        </w:rPr>
        <w:t>___</w:t>
      </w:r>
      <w:r w:rsidRPr="006536A1">
        <w:rPr>
          <w:rFonts w:ascii="Times New Roman" w:hAnsi="Times New Roman"/>
          <w:sz w:val="28"/>
          <w:szCs w:val="28"/>
        </w:rPr>
        <w:t>_</w:t>
      </w:r>
    </w:p>
    <w:p w:rsidR="00594028" w:rsidRPr="006536A1" w:rsidRDefault="00594028" w:rsidP="00594028">
      <w:pPr>
        <w:tabs>
          <w:tab w:val="center" w:pos="4153"/>
          <w:tab w:val="right" w:pos="8306"/>
        </w:tabs>
        <w:spacing w:after="60" w:line="240" w:lineRule="auto"/>
        <w:rPr>
          <w:rFonts w:ascii="Times New Roman" w:hAnsi="Times New Roman"/>
          <w:sz w:val="24"/>
          <w:szCs w:val="20"/>
        </w:rPr>
      </w:pPr>
    </w:p>
    <w:p w:rsidR="00690C5E" w:rsidRDefault="00594028" w:rsidP="00594028">
      <w:pPr>
        <w:spacing w:after="0" w:line="240" w:lineRule="auto"/>
        <w:rPr>
          <w:rFonts w:ascii="Times New Roman" w:hAnsi="Times New Roman"/>
          <w:sz w:val="28"/>
          <w:szCs w:val="28"/>
        </w:rPr>
      </w:pPr>
      <w:r w:rsidRPr="006536A1">
        <w:rPr>
          <w:rFonts w:ascii="Times New Roman" w:hAnsi="Times New Roman"/>
          <w:sz w:val="28"/>
          <w:szCs w:val="28"/>
        </w:rPr>
        <w:t xml:space="preserve">О внесении изменений в </w:t>
      </w:r>
      <w:r w:rsidR="00690C5E">
        <w:rPr>
          <w:rFonts w:ascii="Times New Roman" w:hAnsi="Times New Roman"/>
          <w:sz w:val="28"/>
          <w:szCs w:val="28"/>
        </w:rPr>
        <w:t>постановление</w:t>
      </w:r>
    </w:p>
    <w:p w:rsidR="00690C5E" w:rsidRDefault="00690C5E" w:rsidP="00594028">
      <w:pPr>
        <w:spacing w:after="0" w:line="240" w:lineRule="auto"/>
        <w:rPr>
          <w:rFonts w:ascii="Times New Roman" w:hAnsi="Times New Roman"/>
          <w:sz w:val="28"/>
          <w:szCs w:val="28"/>
        </w:rPr>
      </w:pPr>
      <w:r>
        <w:rPr>
          <w:rFonts w:ascii="Times New Roman" w:hAnsi="Times New Roman"/>
          <w:sz w:val="28"/>
          <w:szCs w:val="28"/>
        </w:rPr>
        <w:t xml:space="preserve">Администрации </w:t>
      </w:r>
      <w:proofErr w:type="gramStart"/>
      <w:r>
        <w:rPr>
          <w:rFonts w:ascii="Times New Roman" w:hAnsi="Times New Roman"/>
          <w:sz w:val="28"/>
          <w:szCs w:val="28"/>
        </w:rPr>
        <w:t>Катав-Ивановского</w:t>
      </w:r>
      <w:proofErr w:type="gramEnd"/>
      <w:r>
        <w:rPr>
          <w:rFonts w:ascii="Times New Roman" w:hAnsi="Times New Roman"/>
          <w:sz w:val="28"/>
          <w:szCs w:val="28"/>
        </w:rPr>
        <w:t xml:space="preserve"> </w:t>
      </w:r>
    </w:p>
    <w:p w:rsidR="00690C5E" w:rsidRDefault="00690C5E" w:rsidP="00594028">
      <w:pPr>
        <w:spacing w:after="0" w:line="240" w:lineRule="auto"/>
        <w:rPr>
          <w:rFonts w:ascii="Times New Roman" w:hAnsi="Times New Roman"/>
          <w:sz w:val="28"/>
          <w:szCs w:val="28"/>
        </w:rPr>
      </w:pPr>
      <w:r>
        <w:rPr>
          <w:rFonts w:ascii="Times New Roman" w:hAnsi="Times New Roman"/>
          <w:sz w:val="28"/>
          <w:szCs w:val="28"/>
        </w:rPr>
        <w:t xml:space="preserve">муниципального района № </w:t>
      </w:r>
      <w:r w:rsidRPr="006536A1">
        <w:rPr>
          <w:rFonts w:ascii="Times New Roman" w:hAnsi="Times New Roman"/>
          <w:sz w:val="28"/>
          <w:szCs w:val="28"/>
        </w:rPr>
        <w:t>10</w:t>
      </w:r>
      <w:r>
        <w:rPr>
          <w:rFonts w:ascii="Times New Roman" w:hAnsi="Times New Roman"/>
          <w:sz w:val="28"/>
          <w:szCs w:val="28"/>
        </w:rPr>
        <w:t>3</w:t>
      </w:r>
    </w:p>
    <w:p w:rsidR="00690C5E" w:rsidRDefault="00690C5E" w:rsidP="00594028">
      <w:pPr>
        <w:spacing w:after="0" w:line="240" w:lineRule="auto"/>
        <w:rPr>
          <w:rFonts w:ascii="Times New Roman" w:hAnsi="Times New Roman"/>
          <w:sz w:val="28"/>
          <w:szCs w:val="28"/>
        </w:rPr>
      </w:pPr>
      <w:r w:rsidRPr="006536A1">
        <w:rPr>
          <w:rFonts w:ascii="Times New Roman" w:hAnsi="Times New Roman"/>
          <w:sz w:val="28"/>
          <w:szCs w:val="28"/>
        </w:rPr>
        <w:t xml:space="preserve">от </w:t>
      </w:r>
      <w:r>
        <w:rPr>
          <w:rFonts w:ascii="Times New Roman" w:hAnsi="Times New Roman"/>
          <w:sz w:val="28"/>
          <w:szCs w:val="28"/>
        </w:rPr>
        <w:t>07</w:t>
      </w:r>
      <w:r w:rsidRPr="006536A1">
        <w:rPr>
          <w:rFonts w:ascii="Times New Roman" w:hAnsi="Times New Roman"/>
          <w:sz w:val="28"/>
          <w:szCs w:val="28"/>
        </w:rPr>
        <w:t>.0</w:t>
      </w:r>
      <w:r>
        <w:rPr>
          <w:rFonts w:ascii="Times New Roman" w:hAnsi="Times New Roman"/>
          <w:sz w:val="28"/>
          <w:szCs w:val="28"/>
        </w:rPr>
        <w:t>2</w:t>
      </w:r>
      <w:r w:rsidRPr="006536A1">
        <w:rPr>
          <w:rFonts w:ascii="Times New Roman" w:hAnsi="Times New Roman"/>
          <w:sz w:val="28"/>
          <w:szCs w:val="28"/>
        </w:rPr>
        <w:t>.202</w:t>
      </w:r>
      <w:r>
        <w:rPr>
          <w:rFonts w:ascii="Times New Roman" w:hAnsi="Times New Roman"/>
          <w:sz w:val="28"/>
          <w:szCs w:val="28"/>
        </w:rPr>
        <w:t>2</w:t>
      </w:r>
      <w:r w:rsidRPr="006536A1">
        <w:rPr>
          <w:rFonts w:ascii="Times New Roman" w:hAnsi="Times New Roman"/>
          <w:sz w:val="28"/>
          <w:szCs w:val="28"/>
        </w:rPr>
        <w:t xml:space="preserve"> года </w:t>
      </w:r>
      <w:r w:rsidR="00594028" w:rsidRPr="006536A1">
        <w:rPr>
          <w:rFonts w:ascii="Times New Roman" w:hAnsi="Times New Roman"/>
          <w:sz w:val="28"/>
          <w:szCs w:val="28"/>
        </w:rPr>
        <w:t>«</w:t>
      </w:r>
      <w:r>
        <w:rPr>
          <w:rFonts w:ascii="Times New Roman" w:hAnsi="Times New Roman"/>
          <w:sz w:val="28"/>
          <w:szCs w:val="28"/>
        </w:rPr>
        <w:t xml:space="preserve">О внесении </w:t>
      </w:r>
      <w:r w:rsidRPr="006536A1">
        <w:rPr>
          <w:rFonts w:ascii="Times New Roman" w:hAnsi="Times New Roman"/>
          <w:sz w:val="28"/>
          <w:szCs w:val="28"/>
        </w:rPr>
        <w:t xml:space="preserve">изменений </w:t>
      </w:r>
    </w:p>
    <w:p w:rsidR="00690C5E" w:rsidRDefault="00690C5E" w:rsidP="00594028">
      <w:pPr>
        <w:spacing w:after="0" w:line="240" w:lineRule="auto"/>
        <w:rPr>
          <w:rFonts w:ascii="Times New Roman" w:hAnsi="Times New Roman"/>
          <w:sz w:val="28"/>
          <w:szCs w:val="28"/>
        </w:rPr>
      </w:pPr>
      <w:r w:rsidRPr="006536A1">
        <w:rPr>
          <w:rFonts w:ascii="Times New Roman" w:hAnsi="Times New Roman"/>
          <w:sz w:val="28"/>
          <w:szCs w:val="28"/>
        </w:rPr>
        <w:t xml:space="preserve">в муниципальную программу </w:t>
      </w:r>
      <w:r>
        <w:rPr>
          <w:rFonts w:ascii="Times New Roman" w:hAnsi="Times New Roman"/>
          <w:sz w:val="28"/>
          <w:szCs w:val="28"/>
        </w:rPr>
        <w:t xml:space="preserve"> «</w:t>
      </w:r>
      <w:r w:rsidR="00594028" w:rsidRPr="006536A1">
        <w:rPr>
          <w:rFonts w:ascii="Times New Roman" w:hAnsi="Times New Roman"/>
          <w:sz w:val="28"/>
          <w:szCs w:val="28"/>
        </w:rPr>
        <w:t>Развитие и</w:t>
      </w:r>
    </w:p>
    <w:p w:rsidR="00594028" w:rsidRPr="006536A1" w:rsidRDefault="00594028" w:rsidP="00594028">
      <w:pPr>
        <w:spacing w:after="0" w:line="240" w:lineRule="auto"/>
        <w:rPr>
          <w:rFonts w:ascii="Times New Roman" w:hAnsi="Times New Roman"/>
          <w:sz w:val="28"/>
          <w:szCs w:val="28"/>
        </w:rPr>
      </w:pPr>
      <w:r w:rsidRPr="006536A1">
        <w:rPr>
          <w:rFonts w:ascii="Times New Roman" w:hAnsi="Times New Roman"/>
          <w:sz w:val="28"/>
          <w:szCs w:val="28"/>
        </w:rPr>
        <w:t>сохранение культуры и искусства</w:t>
      </w:r>
    </w:p>
    <w:p w:rsidR="00594028" w:rsidRPr="006536A1" w:rsidRDefault="00594028" w:rsidP="00594028">
      <w:pPr>
        <w:spacing w:after="0" w:line="240" w:lineRule="auto"/>
        <w:rPr>
          <w:rFonts w:ascii="Times New Roman" w:hAnsi="Times New Roman"/>
          <w:sz w:val="28"/>
          <w:szCs w:val="28"/>
        </w:rPr>
      </w:pP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594028" w:rsidRPr="00DC4F89" w:rsidRDefault="00594028" w:rsidP="00594028">
      <w:pPr>
        <w:spacing w:after="0" w:line="240" w:lineRule="auto"/>
        <w:rPr>
          <w:rStyle w:val="afffff3"/>
        </w:rPr>
      </w:pPr>
      <w:bookmarkStart w:id="0" w:name="_GoBack"/>
      <w:bookmarkEnd w:id="0"/>
    </w:p>
    <w:p w:rsidR="00594028" w:rsidRPr="006536A1" w:rsidRDefault="00594028" w:rsidP="00594028">
      <w:pPr>
        <w:spacing w:after="0" w:line="240" w:lineRule="auto"/>
        <w:rPr>
          <w:rFonts w:ascii="Times New Roman" w:hAnsi="Times New Roman"/>
          <w:sz w:val="24"/>
          <w:szCs w:val="24"/>
        </w:rPr>
      </w:pPr>
    </w:p>
    <w:p w:rsidR="00594028" w:rsidRPr="006536A1" w:rsidRDefault="00594028" w:rsidP="00594028">
      <w:pPr>
        <w:spacing w:after="0" w:line="240" w:lineRule="auto"/>
        <w:jc w:val="both"/>
        <w:rPr>
          <w:rFonts w:ascii="Times New Roman" w:hAnsi="Times New Roman"/>
          <w:sz w:val="28"/>
          <w:szCs w:val="28"/>
        </w:rPr>
      </w:pPr>
      <w:r w:rsidRPr="006536A1">
        <w:rPr>
          <w:rFonts w:ascii="Times New Roman" w:hAnsi="Times New Roman"/>
          <w:sz w:val="24"/>
          <w:szCs w:val="24"/>
        </w:rPr>
        <w:tab/>
      </w:r>
      <w:r w:rsidRPr="006536A1">
        <w:rPr>
          <w:rFonts w:ascii="Times New Roman" w:hAnsi="Times New Roman"/>
          <w:sz w:val="28"/>
          <w:szCs w:val="28"/>
        </w:rPr>
        <w:t xml:space="preserve">С целью обеспечения единого культурно-информационного пространства и повышения </w:t>
      </w:r>
      <w:proofErr w:type="gramStart"/>
      <w:r w:rsidRPr="006536A1">
        <w:rPr>
          <w:rFonts w:ascii="Times New Roman" w:hAnsi="Times New Roman"/>
          <w:sz w:val="28"/>
          <w:szCs w:val="28"/>
        </w:rPr>
        <w:t>доступности</w:t>
      </w:r>
      <w:proofErr w:type="gramEnd"/>
      <w:r w:rsidRPr="006536A1">
        <w:rPr>
          <w:rFonts w:ascii="Times New Roman" w:hAnsi="Times New Roman"/>
          <w:sz w:val="28"/>
          <w:szCs w:val="28"/>
        </w:rPr>
        <w:t xml:space="preserve"> культурных благ для населения Катав-Ивановского муниципального района, в соответствии с Федеральным законом от 06.10.2003 №131-ФЗ (в редакции от 12.10.2005) «Об общих принципах организации местного самоуправления в Российской Федерации», основами законодательства «О культуре» от 09.10.1992 №3612-1, на основании Устава Катав-Ивановского муни</w:t>
      </w:r>
      <w:r w:rsidR="00931F41" w:rsidRPr="006536A1">
        <w:rPr>
          <w:rFonts w:ascii="Times New Roman" w:hAnsi="Times New Roman"/>
          <w:sz w:val="28"/>
          <w:szCs w:val="28"/>
        </w:rPr>
        <w:t>ципального района, Администрация</w:t>
      </w: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
    <w:p w:rsidR="00594028" w:rsidRPr="006536A1" w:rsidRDefault="00594028" w:rsidP="00594028">
      <w:pPr>
        <w:spacing w:after="0" w:line="240" w:lineRule="auto"/>
        <w:jc w:val="both"/>
        <w:rPr>
          <w:rFonts w:ascii="Times New Roman" w:hAnsi="Times New Roman"/>
          <w:sz w:val="28"/>
          <w:szCs w:val="28"/>
        </w:rPr>
      </w:pPr>
      <w:r w:rsidRPr="006536A1">
        <w:rPr>
          <w:rFonts w:ascii="Times New Roman" w:hAnsi="Times New Roman"/>
          <w:sz w:val="28"/>
          <w:szCs w:val="28"/>
        </w:rPr>
        <w:t>ПОСТАНОВЛЯЕТ:</w:t>
      </w:r>
    </w:p>
    <w:p w:rsidR="00594028" w:rsidRPr="006536A1" w:rsidRDefault="00594028" w:rsidP="00594028">
      <w:pPr>
        <w:spacing w:after="0" w:line="240" w:lineRule="auto"/>
        <w:jc w:val="both"/>
        <w:rPr>
          <w:rFonts w:ascii="Times New Roman" w:hAnsi="Times New Roman"/>
          <w:sz w:val="28"/>
          <w:szCs w:val="28"/>
        </w:rPr>
      </w:pPr>
    </w:p>
    <w:p w:rsidR="00594028" w:rsidRPr="006536A1" w:rsidRDefault="00594028" w:rsidP="00594028">
      <w:pPr>
        <w:spacing w:after="0" w:line="240" w:lineRule="auto"/>
        <w:jc w:val="both"/>
        <w:rPr>
          <w:rFonts w:ascii="Times New Roman" w:hAnsi="Times New Roman"/>
          <w:sz w:val="28"/>
          <w:szCs w:val="28"/>
        </w:rPr>
      </w:pPr>
      <w:r w:rsidRPr="006536A1">
        <w:rPr>
          <w:rFonts w:ascii="Times New Roman" w:hAnsi="Times New Roman"/>
          <w:sz w:val="28"/>
          <w:szCs w:val="28"/>
        </w:rPr>
        <w:t xml:space="preserve">     1. Внести </w:t>
      </w:r>
      <w:r w:rsidR="004941FC">
        <w:rPr>
          <w:rFonts w:ascii="Times New Roman" w:hAnsi="Times New Roman"/>
          <w:sz w:val="28"/>
          <w:szCs w:val="28"/>
        </w:rPr>
        <w:t xml:space="preserve">изменение </w:t>
      </w:r>
      <w:r w:rsidRPr="006536A1">
        <w:rPr>
          <w:rFonts w:ascii="Times New Roman" w:hAnsi="Times New Roman"/>
          <w:sz w:val="28"/>
          <w:szCs w:val="28"/>
        </w:rPr>
        <w:t xml:space="preserve">в постановление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от </w:t>
      </w:r>
      <w:r w:rsidR="00EB0762">
        <w:rPr>
          <w:rFonts w:ascii="Times New Roman" w:hAnsi="Times New Roman"/>
          <w:sz w:val="28"/>
          <w:szCs w:val="28"/>
        </w:rPr>
        <w:t>07</w:t>
      </w:r>
      <w:r w:rsidRPr="006536A1">
        <w:rPr>
          <w:rFonts w:ascii="Times New Roman" w:hAnsi="Times New Roman"/>
          <w:sz w:val="28"/>
          <w:szCs w:val="28"/>
        </w:rPr>
        <w:t>.</w:t>
      </w:r>
      <w:r w:rsidR="00FA14CF" w:rsidRPr="006536A1">
        <w:rPr>
          <w:rFonts w:ascii="Times New Roman" w:hAnsi="Times New Roman"/>
          <w:sz w:val="28"/>
          <w:szCs w:val="28"/>
        </w:rPr>
        <w:t>0</w:t>
      </w:r>
      <w:r w:rsidR="00EB0762">
        <w:rPr>
          <w:rFonts w:ascii="Times New Roman" w:hAnsi="Times New Roman"/>
          <w:sz w:val="28"/>
          <w:szCs w:val="28"/>
        </w:rPr>
        <w:t>2</w:t>
      </w:r>
      <w:r w:rsidRPr="006536A1">
        <w:rPr>
          <w:rFonts w:ascii="Times New Roman" w:hAnsi="Times New Roman"/>
          <w:sz w:val="28"/>
          <w:szCs w:val="28"/>
        </w:rPr>
        <w:t>.202</w:t>
      </w:r>
      <w:r w:rsidR="00EB0762">
        <w:rPr>
          <w:rFonts w:ascii="Times New Roman" w:hAnsi="Times New Roman"/>
          <w:sz w:val="28"/>
          <w:szCs w:val="28"/>
        </w:rPr>
        <w:t>2</w:t>
      </w:r>
      <w:r w:rsidRPr="006536A1">
        <w:rPr>
          <w:rFonts w:ascii="Times New Roman" w:hAnsi="Times New Roman"/>
          <w:sz w:val="28"/>
          <w:szCs w:val="28"/>
        </w:rPr>
        <w:t xml:space="preserve"> года №</w:t>
      </w:r>
      <w:r w:rsidR="00FA14CF" w:rsidRPr="006536A1">
        <w:rPr>
          <w:rFonts w:ascii="Times New Roman" w:hAnsi="Times New Roman"/>
          <w:sz w:val="28"/>
          <w:szCs w:val="28"/>
        </w:rPr>
        <w:t xml:space="preserve"> </w:t>
      </w:r>
      <w:r w:rsidR="00EB0762">
        <w:rPr>
          <w:rFonts w:ascii="Times New Roman" w:hAnsi="Times New Roman"/>
          <w:sz w:val="28"/>
          <w:szCs w:val="28"/>
        </w:rPr>
        <w:t>103</w:t>
      </w:r>
      <w:r w:rsidRPr="006536A1">
        <w:rPr>
          <w:rFonts w:ascii="Times New Roman" w:hAnsi="Times New Roman"/>
          <w:sz w:val="28"/>
          <w:szCs w:val="28"/>
        </w:rPr>
        <w:t xml:space="preserve"> «О </w:t>
      </w:r>
      <w:r w:rsidR="00BB51E6" w:rsidRPr="006536A1">
        <w:rPr>
          <w:rFonts w:ascii="Times New Roman" w:hAnsi="Times New Roman"/>
          <w:sz w:val="28"/>
          <w:szCs w:val="28"/>
        </w:rPr>
        <w:t xml:space="preserve">внесении изменений в </w:t>
      </w:r>
      <w:r w:rsidRPr="006536A1">
        <w:rPr>
          <w:rFonts w:ascii="Times New Roman" w:hAnsi="Times New Roman"/>
          <w:sz w:val="28"/>
          <w:szCs w:val="28"/>
        </w:rPr>
        <w:t>муниципальн</w:t>
      </w:r>
      <w:r w:rsidR="00BB51E6" w:rsidRPr="006536A1">
        <w:rPr>
          <w:rFonts w:ascii="Times New Roman" w:hAnsi="Times New Roman"/>
          <w:sz w:val="28"/>
          <w:szCs w:val="28"/>
        </w:rPr>
        <w:t>ую</w:t>
      </w:r>
      <w:r w:rsidRPr="006536A1">
        <w:rPr>
          <w:rFonts w:ascii="Times New Roman" w:hAnsi="Times New Roman"/>
          <w:sz w:val="28"/>
          <w:szCs w:val="28"/>
        </w:rPr>
        <w:t xml:space="preserve"> программ</w:t>
      </w:r>
      <w:r w:rsidR="00BB51E6" w:rsidRPr="006536A1">
        <w:rPr>
          <w:rFonts w:ascii="Times New Roman" w:hAnsi="Times New Roman"/>
          <w:sz w:val="28"/>
          <w:szCs w:val="28"/>
        </w:rPr>
        <w:t>у</w:t>
      </w:r>
      <w:r w:rsidRPr="006536A1">
        <w:rPr>
          <w:rFonts w:ascii="Times New Roman" w:hAnsi="Times New Roman"/>
          <w:sz w:val="28"/>
          <w:szCs w:val="28"/>
        </w:rPr>
        <w:t xml:space="preserve"> «Развитие и сохранение культуры и искусства Катав-Ивановского муниципального</w:t>
      </w:r>
      <w:r w:rsidR="00825AE1">
        <w:rPr>
          <w:rFonts w:ascii="Times New Roman" w:hAnsi="Times New Roman"/>
          <w:sz w:val="28"/>
          <w:szCs w:val="28"/>
        </w:rPr>
        <w:t xml:space="preserve"> района</w:t>
      </w:r>
      <w:r w:rsidRPr="006536A1">
        <w:rPr>
          <w:rFonts w:ascii="Times New Roman" w:hAnsi="Times New Roman"/>
          <w:sz w:val="28"/>
          <w:szCs w:val="28"/>
        </w:rPr>
        <w:t xml:space="preserve">», </w:t>
      </w:r>
      <w:r w:rsidR="004941FC">
        <w:rPr>
          <w:rFonts w:ascii="Times New Roman" w:hAnsi="Times New Roman"/>
          <w:sz w:val="28"/>
          <w:szCs w:val="28"/>
        </w:rPr>
        <w:t>изложив приложение 1 в новой редакции.</w:t>
      </w:r>
    </w:p>
    <w:p w:rsidR="00594028" w:rsidRPr="006536A1" w:rsidRDefault="00594028" w:rsidP="00594028">
      <w:pPr>
        <w:spacing w:after="0" w:line="240" w:lineRule="auto"/>
        <w:jc w:val="both"/>
        <w:rPr>
          <w:rFonts w:ascii="Times New Roman" w:hAnsi="Times New Roman"/>
          <w:sz w:val="28"/>
          <w:szCs w:val="28"/>
        </w:rPr>
      </w:pPr>
      <w:r w:rsidRPr="006536A1">
        <w:rPr>
          <w:rFonts w:ascii="Times New Roman" w:hAnsi="Times New Roman"/>
          <w:sz w:val="28"/>
          <w:szCs w:val="28"/>
        </w:rPr>
        <w:t xml:space="preserve">     2. </w:t>
      </w:r>
      <w:r w:rsidR="0030038E" w:rsidRPr="006536A1">
        <w:rPr>
          <w:rFonts w:ascii="Times New Roman" w:hAnsi="Times New Roman"/>
          <w:sz w:val="28"/>
          <w:szCs w:val="28"/>
        </w:rPr>
        <w:t xml:space="preserve">Контроль за выполнением настоящего </w:t>
      </w:r>
      <w:r w:rsidR="004941FC">
        <w:rPr>
          <w:rFonts w:ascii="Times New Roman" w:hAnsi="Times New Roman"/>
          <w:sz w:val="28"/>
          <w:szCs w:val="28"/>
        </w:rPr>
        <w:t>постановлени</w:t>
      </w:r>
      <w:r w:rsidR="0030038E" w:rsidRPr="006536A1">
        <w:rPr>
          <w:rFonts w:ascii="Times New Roman" w:hAnsi="Times New Roman"/>
          <w:sz w:val="28"/>
          <w:szCs w:val="28"/>
        </w:rPr>
        <w:t xml:space="preserve">я возложить на Заместителя Главы </w:t>
      </w:r>
      <w:proofErr w:type="gramStart"/>
      <w:r w:rsidR="0030038E" w:rsidRPr="006536A1">
        <w:rPr>
          <w:rFonts w:ascii="Times New Roman" w:hAnsi="Times New Roman"/>
          <w:sz w:val="28"/>
          <w:szCs w:val="28"/>
        </w:rPr>
        <w:t>Катав-Ивановского</w:t>
      </w:r>
      <w:proofErr w:type="gramEnd"/>
      <w:r w:rsidR="0030038E" w:rsidRPr="006536A1">
        <w:rPr>
          <w:rFonts w:ascii="Times New Roman" w:hAnsi="Times New Roman"/>
          <w:sz w:val="28"/>
          <w:szCs w:val="28"/>
        </w:rPr>
        <w:t xml:space="preserve"> муниципального района по социально-культурной политике Т.П.Полушкину.</w:t>
      </w:r>
    </w:p>
    <w:p w:rsidR="00594028" w:rsidRPr="006536A1" w:rsidRDefault="00594028" w:rsidP="00594028">
      <w:pPr>
        <w:spacing w:after="0" w:line="240" w:lineRule="auto"/>
        <w:jc w:val="both"/>
        <w:rPr>
          <w:rFonts w:ascii="Times New Roman" w:hAnsi="Times New Roman"/>
          <w:sz w:val="28"/>
          <w:szCs w:val="28"/>
        </w:rPr>
      </w:pPr>
    </w:p>
    <w:p w:rsidR="00594028" w:rsidRPr="006536A1" w:rsidRDefault="00594028" w:rsidP="00594028">
      <w:pPr>
        <w:spacing w:after="0" w:line="240" w:lineRule="auto"/>
        <w:jc w:val="both"/>
        <w:rPr>
          <w:rFonts w:ascii="Times New Roman" w:hAnsi="Times New Roman"/>
          <w:sz w:val="28"/>
          <w:szCs w:val="28"/>
        </w:rPr>
      </w:pPr>
    </w:p>
    <w:p w:rsidR="00594028" w:rsidRPr="006536A1" w:rsidRDefault="00594028" w:rsidP="00594028">
      <w:pPr>
        <w:tabs>
          <w:tab w:val="left" w:pos="2928"/>
        </w:tabs>
        <w:spacing w:after="0" w:line="240" w:lineRule="auto"/>
        <w:jc w:val="both"/>
        <w:rPr>
          <w:rFonts w:ascii="Times New Roman" w:hAnsi="Times New Roman"/>
          <w:sz w:val="28"/>
          <w:szCs w:val="28"/>
        </w:rPr>
      </w:pPr>
      <w:r w:rsidRPr="006536A1">
        <w:rPr>
          <w:rFonts w:ascii="Times New Roman" w:hAnsi="Times New Roman"/>
          <w:sz w:val="28"/>
          <w:szCs w:val="28"/>
        </w:rPr>
        <w:tab/>
      </w:r>
    </w:p>
    <w:p w:rsidR="00594028" w:rsidRPr="006536A1" w:rsidRDefault="00594028" w:rsidP="00594028">
      <w:pPr>
        <w:spacing w:after="0" w:line="240" w:lineRule="auto"/>
        <w:jc w:val="both"/>
        <w:rPr>
          <w:rFonts w:ascii="Times New Roman" w:hAnsi="Times New Roman"/>
          <w:sz w:val="28"/>
          <w:szCs w:val="28"/>
        </w:rPr>
      </w:pPr>
    </w:p>
    <w:p w:rsidR="00594028" w:rsidRPr="006536A1" w:rsidRDefault="00594028" w:rsidP="00594028">
      <w:pPr>
        <w:spacing w:after="0" w:line="240" w:lineRule="auto"/>
        <w:jc w:val="both"/>
        <w:rPr>
          <w:rFonts w:ascii="Times New Roman" w:hAnsi="Times New Roman"/>
          <w:sz w:val="28"/>
          <w:szCs w:val="28"/>
        </w:rPr>
      </w:pPr>
      <w:r w:rsidRPr="006536A1">
        <w:rPr>
          <w:rFonts w:ascii="Times New Roman" w:hAnsi="Times New Roman"/>
          <w:sz w:val="28"/>
          <w:szCs w:val="28"/>
        </w:rPr>
        <w:t xml:space="preserve">Глава </w:t>
      </w:r>
      <w:proofErr w:type="gramStart"/>
      <w:r w:rsidRPr="006536A1">
        <w:rPr>
          <w:rFonts w:ascii="Times New Roman" w:hAnsi="Times New Roman"/>
          <w:sz w:val="28"/>
          <w:szCs w:val="28"/>
        </w:rPr>
        <w:t>Катав-Ивановского</w:t>
      </w:r>
      <w:proofErr w:type="gramEnd"/>
    </w:p>
    <w:p w:rsidR="00594028" w:rsidRPr="006536A1" w:rsidRDefault="00594028" w:rsidP="00594028">
      <w:pPr>
        <w:spacing w:after="0" w:line="240" w:lineRule="auto"/>
        <w:jc w:val="both"/>
        <w:rPr>
          <w:rFonts w:ascii="Times New Roman" w:hAnsi="Times New Roman"/>
          <w:sz w:val="28"/>
          <w:szCs w:val="28"/>
        </w:rPr>
      </w:pPr>
      <w:r w:rsidRPr="006536A1">
        <w:rPr>
          <w:rFonts w:ascii="Times New Roman" w:hAnsi="Times New Roman"/>
          <w:sz w:val="28"/>
          <w:szCs w:val="28"/>
        </w:rPr>
        <w:t xml:space="preserve">муниципального района                                                                 </w:t>
      </w:r>
      <w:proofErr w:type="spellStart"/>
      <w:r w:rsidR="00177A39" w:rsidRPr="006536A1">
        <w:rPr>
          <w:rFonts w:ascii="Times New Roman" w:hAnsi="Times New Roman"/>
          <w:sz w:val="28"/>
          <w:szCs w:val="28"/>
        </w:rPr>
        <w:t>Н.И.Шиманович</w:t>
      </w:r>
      <w:proofErr w:type="spellEnd"/>
    </w:p>
    <w:p w:rsidR="00594028" w:rsidRPr="006536A1" w:rsidRDefault="00594028" w:rsidP="00594028">
      <w:pPr>
        <w:spacing w:after="0" w:line="240" w:lineRule="auto"/>
        <w:jc w:val="both"/>
        <w:rPr>
          <w:rFonts w:ascii="Times New Roman" w:hAnsi="Times New Roman"/>
          <w:sz w:val="28"/>
          <w:szCs w:val="28"/>
        </w:rPr>
      </w:pPr>
    </w:p>
    <w:p w:rsidR="00AF6FE5" w:rsidRPr="006536A1" w:rsidRDefault="00AF6FE5" w:rsidP="00AF6FE5">
      <w:pPr>
        <w:ind w:right="141"/>
      </w:pPr>
    </w:p>
    <w:p w:rsidR="004941FC" w:rsidRPr="006536A1" w:rsidRDefault="004941FC" w:rsidP="004941FC">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lastRenderedPageBreak/>
        <w:t>Приложение 1</w:t>
      </w:r>
    </w:p>
    <w:p w:rsidR="004941FC" w:rsidRPr="006536A1" w:rsidRDefault="004941FC" w:rsidP="004941FC">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постановлению Администрации  </w:t>
      </w:r>
    </w:p>
    <w:p w:rsidR="004941FC" w:rsidRPr="006536A1" w:rsidRDefault="004941FC" w:rsidP="004941FC">
      <w:pPr>
        <w:widowControl w:val="0"/>
        <w:autoSpaceDE w:val="0"/>
        <w:autoSpaceDN w:val="0"/>
        <w:adjustRightInd w:val="0"/>
        <w:spacing w:after="0" w:line="240" w:lineRule="auto"/>
        <w:ind w:firstLine="720"/>
        <w:jc w:val="right"/>
        <w:rPr>
          <w:rFonts w:ascii="Times New Roman" w:hAnsi="Times New Roman"/>
          <w:sz w:val="28"/>
          <w:szCs w:val="28"/>
        </w:rPr>
      </w:pP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4941FC" w:rsidRPr="006536A1" w:rsidRDefault="004941FC" w:rsidP="004941FC">
      <w:pPr>
        <w:widowControl w:val="0"/>
        <w:autoSpaceDE w:val="0"/>
        <w:autoSpaceDN w:val="0"/>
        <w:adjustRightInd w:val="0"/>
        <w:spacing w:after="0" w:line="240" w:lineRule="auto"/>
        <w:ind w:firstLine="720"/>
        <w:jc w:val="right"/>
        <w:rPr>
          <w:rFonts w:ascii="Times New Roman" w:hAnsi="Times New Roman" w:cs="Arial"/>
          <w:sz w:val="28"/>
          <w:szCs w:val="28"/>
        </w:rPr>
      </w:pPr>
      <w:r w:rsidRPr="006536A1">
        <w:rPr>
          <w:rFonts w:ascii="Times New Roman" w:hAnsi="Times New Roman" w:cs="Arial"/>
          <w:sz w:val="28"/>
          <w:szCs w:val="28"/>
        </w:rPr>
        <w:t>от __________________года №_________</w:t>
      </w:r>
    </w:p>
    <w:p w:rsidR="006D5966" w:rsidRPr="006D5966" w:rsidRDefault="006D5966" w:rsidP="00AF6FE5">
      <w:pPr>
        <w:spacing w:after="0" w:line="240" w:lineRule="auto"/>
        <w:jc w:val="center"/>
        <w:rPr>
          <w:rFonts w:ascii="Times New Roman" w:hAnsi="Times New Roman"/>
          <w:spacing w:val="-2"/>
          <w:sz w:val="16"/>
          <w:szCs w:val="16"/>
        </w:rPr>
      </w:pPr>
    </w:p>
    <w:p w:rsidR="00AF6FE5" w:rsidRPr="006536A1" w:rsidRDefault="00AF6FE5"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ПАСПОРТ </w:t>
      </w:r>
      <w:proofErr w:type="gramStart"/>
      <w:r w:rsidRPr="006536A1">
        <w:rPr>
          <w:rFonts w:ascii="Times New Roman" w:hAnsi="Times New Roman"/>
          <w:spacing w:val="-2"/>
          <w:sz w:val="28"/>
          <w:szCs w:val="28"/>
        </w:rPr>
        <w:t>МУНИЦИПАЛЬНОЙ</w:t>
      </w:r>
      <w:proofErr w:type="gramEnd"/>
    </w:p>
    <w:p w:rsidR="00AF6FE5" w:rsidRPr="006536A1" w:rsidRDefault="00AF6FE5"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ПРОГРАММЫ «РАЗВИТИЕ И СОХРАНЕНИЕ КУЛЬТУРЫ И ИСКУССТВА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p w:rsidR="00AF6FE5" w:rsidRPr="006536A1"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919"/>
      </w:tblGrid>
      <w:tr w:rsidR="00AF6FE5" w:rsidRPr="006536A1" w:rsidTr="00AF6FE5">
        <w:tc>
          <w:tcPr>
            <w:tcW w:w="2376" w:type="dxa"/>
          </w:tcPr>
          <w:p w:rsidR="00AF6FE5" w:rsidRPr="004941FC" w:rsidRDefault="00AF6FE5" w:rsidP="00AF6FE5">
            <w:pPr>
              <w:widowControl w:val="0"/>
              <w:autoSpaceDE w:val="0"/>
              <w:autoSpaceDN w:val="0"/>
              <w:adjustRightInd w:val="0"/>
              <w:spacing w:after="0"/>
              <w:rPr>
                <w:rFonts w:ascii="Times New Roman" w:hAnsi="Times New Roman"/>
                <w:sz w:val="27"/>
                <w:szCs w:val="27"/>
              </w:rPr>
            </w:pPr>
            <w:r w:rsidRPr="004941FC">
              <w:rPr>
                <w:rFonts w:ascii="Times New Roman" w:hAnsi="Times New Roman"/>
                <w:sz w:val="27"/>
                <w:szCs w:val="27"/>
              </w:rPr>
              <w:t>Ответственный исполнитель муниципальной программы:</w:t>
            </w:r>
          </w:p>
        </w:tc>
        <w:tc>
          <w:tcPr>
            <w:tcW w:w="7919" w:type="dxa"/>
          </w:tcPr>
          <w:p w:rsidR="00AF6FE5" w:rsidRPr="004941FC" w:rsidRDefault="00AF6FE5" w:rsidP="00AF6FE5">
            <w:pPr>
              <w:spacing w:after="0"/>
              <w:jc w:val="both"/>
              <w:rPr>
                <w:rFonts w:ascii="Times New Roman" w:hAnsi="Times New Roman"/>
                <w:spacing w:val="-2"/>
                <w:sz w:val="27"/>
                <w:szCs w:val="27"/>
              </w:rPr>
            </w:pPr>
            <w:r w:rsidRPr="004941FC">
              <w:rPr>
                <w:rFonts w:ascii="Times New Roman" w:hAnsi="Times New Roman"/>
                <w:spacing w:val="-2"/>
                <w:sz w:val="27"/>
                <w:szCs w:val="27"/>
              </w:rPr>
              <w:t xml:space="preserve">Управление культуры Администрации </w:t>
            </w:r>
            <w:proofErr w:type="gramStart"/>
            <w:r w:rsidRPr="004941FC">
              <w:rPr>
                <w:rFonts w:ascii="Times New Roman" w:hAnsi="Times New Roman"/>
                <w:spacing w:val="-2"/>
                <w:sz w:val="27"/>
                <w:szCs w:val="27"/>
              </w:rPr>
              <w:t>Катав-Ивановского</w:t>
            </w:r>
            <w:proofErr w:type="gramEnd"/>
            <w:r w:rsidRPr="004941FC">
              <w:rPr>
                <w:rFonts w:ascii="Times New Roman" w:hAnsi="Times New Roman"/>
                <w:spacing w:val="-2"/>
                <w:sz w:val="27"/>
                <w:szCs w:val="27"/>
              </w:rPr>
              <w:t xml:space="preserve"> муниципального района</w:t>
            </w:r>
          </w:p>
        </w:tc>
      </w:tr>
      <w:tr w:rsidR="00AF6FE5" w:rsidRPr="006536A1" w:rsidTr="00AF6FE5">
        <w:tc>
          <w:tcPr>
            <w:tcW w:w="2376" w:type="dxa"/>
          </w:tcPr>
          <w:p w:rsidR="00AF6FE5" w:rsidRPr="004941FC" w:rsidRDefault="00AF6FE5" w:rsidP="00AF6FE5">
            <w:pPr>
              <w:widowControl w:val="0"/>
              <w:autoSpaceDE w:val="0"/>
              <w:autoSpaceDN w:val="0"/>
              <w:adjustRightInd w:val="0"/>
              <w:spacing w:after="0"/>
              <w:rPr>
                <w:rFonts w:ascii="Times New Roman" w:hAnsi="Times New Roman"/>
                <w:sz w:val="27"/>
                <w:szCs w:val="27"/>
              </w:rPr>
            </w:pPr>
            <w:r w:rsidRPr="004941FC">
              <w:rPr>
                <w:rFonts w:ascii="Times New Roman" w:hAnsi="Times New Roman"/>
                <w:sz w:val="27"/>
                <w:szCs w:val="27"/>
              </w:rPr>
              <w:t>Соисполнители муниципальной программы</w:t>
            </w:r>
          </w:p>
        </w:tc>
        <w:tc>
          <w:tcPr>
            <w:tcW w:w="7919" w:type="dxa"/>
          </w:tcPr>
          <w:p w:rsidR="00AF6FE5" w:rsidRPr="004941FC" w:rsidRDefault="00AF6FE5" w:rsidP="00AF6FE5">
            <w:pPr>
              <w:spacing w:after="0"/>
              <w:rPr>
                <w:rFonts w:ascii="Times New Roman" w:hAnsi="Times New Roman"/>
                <w:spacing w:val="-2"/>
                <w:sz w:val="27"/>
                <w:szCs w:val="27"/>
              </w:rPr>
            </w:pPr>
            <w:r w:rsidRPr="004941FC">
              <w:rPr>
                <w:rFonts w:ascii="Times New Roman" w:hAnsi="Times New Roman"/>
                <w:bCs/>
                <w:sz w:val="27"/>
                <w:szCs w:val="27"/>
              </w:rPr>
              <w:t>Управление коммунального хозяйства, т</w:t>
            </w:r>
            <w:r w:rsidR="00E13CA4" w:rsidRPr="004941FC">
              <w:rPr>
                <w:rFonts w:ascii="Times New Roman" w:hAnsi="Times New Roman"/>
                <w:bCs/>
                <w:sz w:val="27"/>
                <w:szCs w:val="27"/>
              </w:rPr>
              <w:t xml:space="preserve">ранспорта и связи </w:t>
            </w:r>
            <w:proofErr w:type="gramStart"/>
            <w:r w:rsidRPr="004941FC">
              <w:rPr>
                <w:rFonts w:ascii="Times New Roman" w:hAnsi="Times New Roman"/>
                <w:bCs/>
                <w:sz w:val="27"/>
                <w:szCs w:val="27"/>
              </w:rPr>
              <w:t>Катав-Ивановского</w:t>
            </w:r>
            <w:proofErr w:type="gramEnd"/>
            <w:r w:rsidRPr="004941FC">
              <w:rPr>
                <w:rFonts w:ascii="Times New Roman" w:hAnsi="Times New Roman"/>
                <w:bCs/>
                <w:sz w:val="27"/>
                <w:szCs w:val="27"/>
              </w:rPr>
              <w:t xml:space="preserve"> муниципального района</w:t>
            </w:r>
          </w:p>
        </w:tc>
      </w:tr>
      <w:tr w:rsidR="00AF6FE5" w:rsidRPr="006536A1" w:rsidTr="00AF6FE5">
        <w:tc>
          <w:tcPr>
            <w:tcW w:w="2376"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Подпрограммы муниципальной программы</w:t>
            </w:r>
          </w:p>
        </w:tc>
        <w:tc>
          <w:tcPr>
            <w:tcW w:w="7919" w:type="dxa"/>
          </w:tcPr>
          <w:p w:rsidR="00AF6FE5" w:rsidRPr="004941FC" w:rsidRDefault="00AF6FE5" w:rsidP="00AF6FE5">
            <w:pPr>
              <w:spacing w:after="0"/>
              <w:jc w:val="both"/>
              <w:rPr>
                <w:rFonts w:ascii="Times New Roman" w:hAnsi="Times New Roman"/>
                <w:sz w:val="27"/>
                <w:szCs w:val="27"/>
              </w:rPr>
            </w:pPr>
            <w:r w:rsidRPr="004941FC">
              <w:rPr>
                <w:rFonts w:ascii="Times New Roman" w:hAnsi="Times New Roman"/>
                <w:sz w:val="27"/>
                <w:szCs w:val="27"/>
              </w:rPr>
              <w:t xml:space="preserve">- «Укрепление материально-технической базы, ремонт учреждений подведомственных Управлению культуры </w:t>
            </w:r>
            <w:proofErr w:type="gramStart"/>
            <w:r w:rsidRPr="004941FC">
              <w:rPr>
                <w:rFonts w:ascii="Times New Roman" w:hAnsi="Times New Roman"/>
                <w:sz w:val="27"/>
                <w:szCs w:val="27"/>
              </w:rPr>
              <w:t>Катав-Ивановского</w:t>
            </w:r>
            <w:proofErr w:type="gramEnd"/>
            <w:r w:rsidRPr="004941FC">
              <w:rPr>
                <w:rFonts w:ascii="Times New Roman" w:hAnsi="Times New Roman"/>
                <w:sz w:val="27"/>
                <w:szCs w:val="27"/>
              </w:rPr>
              <w:t xml:space="preserve"> муниципального района»;</w:t>
            </w:r>
          </w:p>
          <w:p w:rsidR="00AF6FE5" w:rsidRPr="004941FC" w:rsidRDefault="00AF6FE5" w:rsidP="00AF6FE5">
            <w:pPr>
              <w:spacing w:after="0"/>
              <w:jc w:val="both"/>
              <w:rPr>
                <w:rFonts w:ascii="Times New Roman" w:hAnsi="Times New Roman"/>
                <w:sz w:val="27"/>
                <w:szCs w:val="27"/>
              </w:rPr>
            </w:pPr>
            <w:r w:rsidRPr="004941FC">
              <w:rPr>
                <w:rFonts w:ascii="Times New Roman" w:hAnsi="Times New Roman"/>
                <w:sz w:val="27"/>
                <w:szCs w:val="27"/>
              </w:rPr>
              <w:t xml:space="preserve">- «Развитие и  сохранение историко-культурного наследия </w:t>
            </w:r>
            <w:proofErr w:type="gramStart"/>
            <w:r w:rsidRPr="004941FC">
              <w:rPr>
                <w:rFonts w:ascii="Times New Roman" w:hAnsi="Times New Roman"/>
                <w:sz w:val="27"/>
                <w:szCs w:val="27"/>
              </w:rPr>
              <w:t>в</w:t>
            </w:r>
            <w:proofErr w:type="gramEnd"/>
            <w:r w:rsidRPr="004941FC">
              <w:rPr>
                <w:rFonts w:ascii="Times New Roman" w:hAnsi="Times New Roman"/>
                <w:sz w:val="27"/>
                <w:szCs w:val="27"/>
              </w:rPr>
              <w:t xml:space="preserve"> </w:t>
            </w:r>
            <w:proofErr w:type="gramStart"/>
            <w:r w:rsidRPr="004941FC">
              <w:rPr>
                <w:rFonts w:ascii="Times New Roman" w:hAnsi="Times New Roman"/>
                <w:sz w:val="27"/>
                <w:szCs w:val="27"/>
              </w:rPr>
              <w:t>Катав-Ивановском</w:t>
            </w:r>
            <w:proofErr w:type="gramEnd"/>
            <w:r w:rsidRPr="004941FC">
              <w:rPr>
                <w:rFonts w:ascii="Times New Roman" w:hAnsi="Times New Roman"/>
                <w:sz w:val="27"/>
                <w:szCs w:val="27"/>
              </w:rPr>
              <w:t xml:space="preserve"> муниципальном районе»;</w:t>
            </w:r>
          </w:p>
          <w:p w:rsidR="00AF6FE5" w:rsidRPr="004941FC" w:rsidRDefault="00AF6FE5" w:rsidP="00AF6FE5">
            <w:pPr>
              <w:spacing w:after="0"/>
              <w:jc w:val="both"/>
              <w:rPr>
                <w:rFonts w:ascii="Times New Roman" w:hAnsi="Times New Roman"/>
                <w:sz w:val="27"/>
                <w:szCs w:val="27"/>
              </w:rPr>
            </w:pPr>
            <w:r w:rsidRPr="004941FC">
              <w:rPr>
                <w:rFonts w:ascii="Times New Roman" w:hAnsi="Times New Roman"/>
                <w:sz w:val="27"/>
                <w:szCs w:val="27"/>
              </w:rPr>
              <w:t>- «Развитие системы художественного образования, выявление и поддержка молодых дарований»;</w:t>
            </w:r>
          </w:p>
          <w:p w:rsidR="00AF6FE5" w:rsidRPr="004941FC" w:rsidRDefault="00AF6FE5" w:rsidP="00AF6FE5">
            <w:pPr>
              <w:spacing w:after="0"/>
              <w:jc w:val="both"/>
              <w:rPr>
                <w:rFonts w:ascii="Times New Roman" w:hAnsi="Times New Roman"/>
                <w:sz w:val="27"/>
                <w:szCs w:val="27"/>
              </w:rPr>
            </w:pPr>
            <w:r w:rsidRPr="004941FC">
              <w:rPr>
                <w:rFonts w:ascii="Times New Roman" w:hAnsi="Times New Roman"/>
                <w:sz w:val="27"/>
                <w:szCs w:val="27"/>
              </w:rPr>
              <w:t xml:space="preserve">- «Обеспечение доступности информационных ресурсов населению в </w:t>
            </w:r>
            <w:proofErr w:type="gramStart"/>
            <w:r w:rsidRPr="004941FC">
              <w:rPr>
                <w:rFonts w:ascii="Times New Roman" w:hAnsi="Times New Roman"/>
                <w:sz w:val="27"/>
                <w:szCs w:val="27"/>
              </w:rPr>
              <w:t>Катав-Ивановского</w:t>
            </w:r>
            <w:proofErr w:type="gramEnd"/>
            <w:r w:rsidRPr="004941FC">
              <w:rPr>
                <w:rFonts w:ascii="Times New Roman" w:hAnsi="Times New Roman"/>
                <w:sz w:val="27"/>
                <w:szCs w:val="27"/>
              </w:rPr>
              <w:t xml:space="preserve"> района через библиотечное обслуживание»;</w:t>
            </w:r>
          </w:p>
          <w:p w:rsidR="00AF6FE5" w:rsidRPr="004941FC" w:rsidRDefault="00AF6FE5" w:rsidP="00AF6FE5">
            <w:pPr>
              <w:spacing w:after="0"/>
              <w:jc w:val="both"/>
              <w:rPr>
                <w:rFonts w:ascii="Times New Roman" w:hAnsi="Times New Roman"/>
                <w:sz w:val="27"/>
                <w:szCs w:val="27"/>
              </w:rPr>
            </w:pPr>
            <w:r w:rsidRPr="004941FC">
              <w:rPr>
                <w:rFonts w:ascii="Times New Roman" w:hAnsi="Times New Roman"/>
                <w:sz w:val="27"/>
                <w:szCs w:val="27"/>
              </w:rPr>
              <w:t>- «Сохранение традиционного художественного творчества, национальных культур и развития  культурно - досуговой деятельности»;</w:t>
            </w:r>
          </w:p>
          <w:p w:rsidR="00AF6FE5" w:rsidRPr="004941FC" w:rsidRDefault="00AF6FE5" w:rsidP="00AF6FE5">
            <w:pPr>
              <w:widowControl w:val="0"/>
              <w:autoSpaceDE w:val="0"/>
              <w:autoSpaceDN w:val="0"/>
              <w:adjustRightInd w:val="0"/>
              <w:spacing w:after="0" w:line="240" w:lineRule="auto"/>
              <w:jc w:val="both"/>
              <w:rPr>
                <w:rFonts w:ascii="Times New Roman" w:hAnsi="Times New Roman"/>
                <w:sz w:val="27"/>
                <w:szCs w:val="27"/>
              </w:rPr>
            </w:pPr>
            <w:r w:rsidRPr="004941FC">
              <w:rPr>
                <w:rFonts w:ascii="Times New Roman" w:hAnsi="Times New Roman"/>
                <w:spacing w:val="-2"/>
                <w:sz w:val="27"/>
                <w:szCs w:val="27"/>
              </w:rPr>
              <w:t>- П</w:t>
            </w:r>
            <w:r w:rsidRPr="004941FC">
              <w:rPr>
                <w:rFonts w:ascii="Times New Roman" w:hAnsi="Times New Roman"/>
                <w:sz w:val="27"/>
                <w:szCs w:val="27"/>
              </w:rPr>
              <w:t xml:space="preserve">овышение уровня противопожарной безопасности учреждений культуры </w:t>
            </w:r>
            <w:proofErr w:type="gramStart"/>
            <w:r w:rsidRPr="004941FC">
              <w:rPr>
                <w:rFonts w:ascii="Times New Roman" w:hAnsi="Times New Roman"/>
                <w:sz w:val="27"/>
                <w:szCs w:val="27"/>
              </w:rPr>
              <w:t>Катав-Ивановского</w:t>
            </w:r>
            <w:proofErr w:type="gramEnd"/>
            <w:r w:rsidRPr="004941FC">
              <w:rPr>
                <w:rFonts w:ascii="Times New Roman" w:hAnsi="Times New Roman"/>
                <w:sz w:val="27"/>
                <w:szCs w:val="27"/>
              </w:rPr>
              <w:t xml:space="preserve"> муниципального района;</w:t>
            </w:r>
          </w:p>
          <w:p w:rsidR="00AF6FE5" w:rsidRPr="004941FC" w:rsidRDefault="00AF6FE5" w:rsidP="00AF6FE5">
            <w:pPr>
              <w:spacing w:after="0" w:line="240" w:lineRule="auto"/>
              <w:jc w:val="both"/>
              <w:rPr>
                <w:rFonts w:ascii="Times New Roman" w:hAnsi="Times New Roman"/>
                <w:spacing w:val="-2"/>
                <w:sz w:val="27"/>
                <w:szCs w:val="27"/>
              </w:rPr>
            </w:pPr>
            <w:r w:rsidRPr="004941FC">
              <w:rPr>
                <w:rFonts w:ascii="Times New Roman" w:hAnsi="Times New Roman"/>
                <w:spacing w:val="-2"/>
                <w:sz w:val="27"/>
                <w:szCs w:val="27"/>
              </w:rPr>
              <w:t>- Энерго</w:t>
            </w:r>
            <w:r w:rsidR="004941FC" w:rsidRPr="004941FC">
              <w:rPr>
                <w:rFonts w:ascii="Times New Roman" w:hAnsi="Times New Roman"/>
                <w:spacing w:val="-2"/>
                <w:sz w:val="27"/>
                <w:szCs w:val="27"/>
              </w:rPr>
              <w:t>сбережение Управления культуры А</w:t>
            </w:r>
            <w:r w:rsidRPr="004941FC">
              <w:rPr>
                <w:rFonts w:ascii="Times New Roman" w:hAnsi="Times New Roman"/>
                <w:spacing w:val="-2"/>
                <w:sz w:val="27"/>
                <w:szCs w:val="27"/>
              </w:rPr>
              <w:t xml:space="preserve">дминистрации </w:t>
            </w:r>
            <w:proofErr w:type="gramStart"/>
            <w:r w:rsidRPr="004941FC">
              <w:rPr>
                <w:rFonts w:ascii="Times New Roman" w:hAnsi="Times New Roman"/>
                <w:spacing w:val="-2"/>
                <w:sz w:val="27"/>
                <w:szCs w:val="27"/>
              </w:rPr>
              <w:t>Катав-Ивановского</w:t>
            </w:r>
            <w:proofErr w:type="gramEnd"/>
            <w:r w:rsidRPr="004941FC">
              <w:rPr>
                <w:rFonts w:ascii="Times New Roman" w:hAnsi="Times New Roman"/>
                <w:spacing w:val="-2"/>
                <w:sz w:val="27"/>
                <w:szCs w:val="27"/>
              </w:rPr>
              <w:t xml:space="preserve"> муниципального района;</w:t>
            </w:r>
          </w:p>
          <w:p w:rsidR="00AF6FE5" w:rsidRPr="004941FC" w:rsidRDefault="00AF6FE5" w:rsidP="00D47FDF">
            <w:pPr>
              <w:spacing w:after="0" w:line="240" w:lineRule="auto"/>
              <w:jc w:val="both"/>
              <w:rPr>
                <w:rFonts w:ascii="Times New Roman" w:hAnsi="Times New Roman"/>
                <w:spacing w:val="-2"/>
                <w:sz w:val="27"/>
                <w:szCs w:val="27"/>
              </w:rPr>
            </w:pPr>
            <w:r w:rsidRPr="004941FC">
              <w:rPr>
                <w:rFonts w:ascii="Times New Roman" w:hAnsi="Times New Roman"/>
                <w:spacing w:val="-2"/>
                <w:sz w:val="27"/>
                <w:szCs w:val="27"/>
              </w:rPr>
              <w:t xml:space="preserve">- </w:t>
            </w:r>
            <w:r w:rsidR="00D47FDF" w:rsidRPr="004941FC">
              <w:rPr>
                <w:rFonts w:ascii="Times New Roman" w:hAnsi="Times New Roman"/>
                <w:spacing w:val="-2"/>
                <w:sz w:val="27"/>
                <w:szCs w:val="27"/>
              </w:rPr>
              <w:t>Национальный проект Культура</w:t>
            </w:r>
            <w:r w:rsidRPr="004941FC">
              <w:rPr>
                <w:rFonts w:ascii="Times New Roman" w:hAnsi="Times New Roman"/>
                <w:spacing w:val="-2"/>
                <w:sz w:val="27"/>
                <w:szCs w:val="27"/>
              </w:rPr>
              <w:t xml:space="preserve"> «Культур</w:t>
            </w:r>
            <w:r w:rsidR="00D47FDF" w:rsidRPr="004941FC">
              <w:rPr>
                <w:rFonts w:ascii="Times New Roman" w:hAnsi="Times New Roman"/>
                <w:spacing w:val="-2"/>
                <w:sz w:val="27"/>
                <w:szCs w:val="27"/>
              </w:rPr>
              <w:t>ная среда</w:t>
            </w:r>
            <w:r w:rsidRPr="004941FC">
              <w:rPr>
                <w:rFonts w:ascii="Times New Roman" w:hAnsi="Times New Roman"/>
                <w:spacing w:val="-2"/>
                <w:sz w:val="27"/>
                <w:szCs w:val="27"/>
              </w:rPr>
              <w:t>».</w:t>
            </w:r>
          </w:p>
        </w:tc>
      </w:tr>
      <w:tr w:rsidR="00AF6FE5" w:rsidRPr="006536A1" w:rsidTr="00AF6FE5">
        <w:tc>
          <w:tcPr>
            <w:tcW w:w="10295" w:type="dxa"/>
            <w:gridSpan w:val="2"/>
          </w:tcPr>
          <w:p w:rsidR="00AF6FE5" w:rsidRPr="006536A1" w:rsidRDefault="00AF6FE5" w:rsidP="00AF6FE5">
            <w:pPr>
              <w:spacing w:after="0"/>
              <w:jc w:val="center"/>
              <w:rPr>
                <w:rFonts w:ascii="Times New Roman" w:hAnsi="Times New Roman"/>
                <w:sz w:val="28"/>
                <w:szCs w:val="28"/>
              </w:rPr>
            </w:pPr>
            <w:r w:rsidRPr="006536A1">
              <w:rPr>
                <w:rFonts w:ascii="Times New Roman" w:hAnsi="Times New Roman"/>
                <w:sz w:val="28"/>
                <w:szCs w:val="28"/>
              </w:rPr>
              <w:t>Программно-целевые инструменты муниципальной программы</w:t>
            </w:r>
          </w:p>
        </w:tc>
      </w:tr>
      <w:tr w:rsidR="00AF6FE5" w:rsidRPr="006536A1" w:rsidTr="00AF6FE5">
        <w:tc>
          <w:tcPr>
            <w:tcW w:w="2376" w:type="dxa"/>
          </w:tcPr>
          <w:p w:rsidR="00AF6FE5" w:rsidRPr="006536A1" w:rsidRDefault="00AF6FE5" w:rsidP="00AF6FE5">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Основные цели муниципальной программы</w:t>
            </w:r>
          </w:p>
        </w:tc>
        <w:tc>
          <w:tcPr>
            <w:tcW w:w="7919" w:type="dxa"/>
          </w:tcPr>
          <w:p w:rsidR="00AF6FE5" w:rsidRPr="004941FC" w:rsidRDefault="00AF6FE5" w:rsidP="00AF6FE5">
            <w:pPr>
              <w:spacing w:after="0"/>
              <w:jc w:val="both"/>
              <w:rPr>
                <w:rFonts w:ascii="Times New Roman" w:hAnsi="Times New Roman"/>
                <w:spacing w:val="-2"/>
                <w:sz w:val="27"/>
                <w:szCs w:val="27"/>
              </w:rPr>
            </w:pPr>
            <w:r w:rsidRPr="004941FC">
              <w:rPr>
                <w:rFonts w:ascii="Times New Roman" w:hAnsi="Times New Roman"/>
                <w:spacing w:val="-2"/>
                <w:sz w:val="27"/>
                <w:szCs w:val="27"/>
              </w:rPr>
              <w:t xml:space="preserve">Сохранение исторического и культурного наследия и его использование для воспитания и образования </w:t>
            </w:r>
            <w:proofErr w:type="gramStart"/>
            <w:r w:rsidRPr="004941FC">
              <w:rPr>
                <w:rFonts w:ascii="Times New Roman" w:hAnsi="Times New Roman"/>
                <w:spacing w:val="-2"/>
                <w:sz w:val="27"/>
                <w:szCs w:val="27"/>
              </w:rPr>
              <w:t>в</w:t>
            </w:r>
            <w:proofErr w:type="gramEnd"/>
            <w:r w:rsidRPr="004941FC">
              <w:rPr>
                <w:rFonts w:ascii="Times New Roman" w:hAnsi="Times New Roman"/>
                <w:spacing w:val="-2"/>
                <w:sz w:val="27"/>
                <w:szCs w:val="27"/>
              </w:rPr>
              <w:t xml:space="preserve"> </w:t>
            </w:r>
            <w:proofErr w:type="gramStart"/>
            <w:r w:rsidRPr="004941FC">
              <w:rPr>
                <w:rFonts w:ascii="Times New Roman" w:hAnsi="Times New Roman"/>
                <w:spacing w:val="-2"/>
                <w:sz w:val="27"/>
                <w:szCs w:val="27"/>
              </w:rPr>
              <w:t>Катав-Ивановском</w:t>
            </w:r>
            <w:proofErr w:type="gramEnd"/>
            <w:r w:rsidRPr="004941FC">
              <w:rPr>
                <w:rFonts w:ascii="Times New Roman" w:hAnsi="Times New Roman"/>
                <w:spacing w:val="-2"/>
                <w:sz w:val="27"/>
                <w:szCs w:val="27"/>
              </w:rPr>
              <w:t xml:space="preserve">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6536A1" w:rsidTr="00AF6FE5">
        <w:tc>
          <w:tcPr>
            <w:tcW w:w="2376"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lastRenderedPageBreak/>
              <w:t xml:space="preserve">Основные задачи </w:t>
            </w:r>
          </w:p>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муниципальной программы</w:t>
            </w:r>
          </w:p>
        </w:tc>
        <w:tc>
          <w:tcPr>
            <w:tcW w:w="7919" w:type="dxa"/>
          </w:tcPr>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развитие музейного дела, обеспечение сохранности и безопасности музейных фондов</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расширение дополнительных образовательных программ в сфере культуры и искусства</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развитие библиотечного дела, обеспечение сохранности и комплектования библиотечных фондов</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xml:space="preserve">- добиться в полном объеме </w:t>
            </w:r>
            <w:proofErr w:type="gramStart"/>
            <w:r w:rsidRPr="006536A1">
              <w:rPr>
                <w:rFonts w:ascii="Times New Roman" w:hAnsi="Times New Roman"/>
                <w:sz w:val="28"/>
                <w:szCs w:val="28"/>
              </w:rPr>
              <w:t>выполнения плана противопожарных мероприятий учреждений культуры</w:t>
            </w:r>
            <w:proofErr w:type="gramEnd"/>
            <w:r w:rsidRPr="006536A1">
              <w:rPr>
                <w:rFonts w:ascii="Times New Roman" w:hAnsi="Times New Roman"/>
                <w:sz w:val="28"/>
                <w:szCs w:val="28"/>
              </w:rPr>
              <w:t xml:space="preserve"> Катав-Ивановского муниципального района</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xml:space="preserve">- обеспечить детские школы искусств, учреждения культуры, необходимыми инструментами, оборудованием и материалами       </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xml:space="preserve">-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    </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подготовить кадры для отрасли культуры</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обеспечить поддержку добровольческих движений, в том числе в сфере сохранения культурного наследия народов Российской Федерации</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создание выставочных проектов, снабженных цифровыми гидами в формате дополненной реальности.</w:t>
            </w:r>
          </w:p>
          <w:p w:rsidR="001822D9" w:rsidRPr="006536A1" w:rsidRDefault="001822D9" w:rsidP="001822D9">
            <w:pPr>
              <w:widowControl w:val="0"/>
              <w:autoSpaceDE w:val="0"/>
              <w:autoSpaceDN w:val="0"/>
              <w:adjustRightInd w:val="0"/>
              <w:spacing w:after="0" w:line="264" w:lineRule="auto"/>
              <w:jc w:val="both"/>
              <w:rPr>
                <w:rFonts w:ascii="Roboto" w:hAnsi="Roboto"/>
                <w:color w:val="202020"/>
                <w:shd w:val="clear" w:color="auto" w:fill="FFFFFF"/>
              </w:rPr>
            </w:pPr>
            <w:r w:rsidRPr="006536A1">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6536A1">
              <w:rPr>
                <w:rFonts w:ascii="Roboto" w:hAnsi="Roboto"/>
                <w:color w:val="202020"/>
                <w:shd w:val="clear" w:color="auto" w:fill="FFFFFF"/>
              </w:rPr>
              <w:t xml:space="preserve"> </w:t>
            </w:r>
            <w:r w:rsidRPr="006536A1">
              <w:rPr>
                <w:rFonts w:ascii="Times New Roman" w:hAnsi="Times New Roman"/>
                <w:sz w:val="28"/>
                <w:szCs w:val="28"/>
              </w:rPr>
              <w:t>культурно-досуговые организации клубного типа</w:t>
            </w:r>
          </w:p>
          <w:p w:rsidR="001822D9" w:rsidRPr="006536A1" w:rsidRDefault="001822D9" w:rsidP="001822D9">
            <w:pPr>
              <w:widowControl w:val="0"/>
              <w:autoSpaceDE w:val="0"/>
              <w:autoSpaceDN w:val="0"/>
              <w:adjustRightInd w:val="0"/>
              <w:spacing w:after="0" w:line="264" w:lineRule="auto"/>
              <w:jc w:val="both"/>
              <w:rPr>
                <w:b/>
                <w:szCs w:val="28"/>
              </w:rPr>
            </w:pPr>
            <w:r w:rsidRPr="006536A1">
              <w:rPr>
                <w:rFonts w:ascii="Roboto" w:hAnsi="Roboto"/>
                <w:color w:val="202020"/>
                <w:shd w:val="clear" w:color="auto" w:fill="FFFFFF"/>
              </w:rPr>
              <w:t xml:space="preserve">- </w:t>
            </w:r>
            <w:r w:rsidRPr="006536A1">
              <w:rPr>
                <w:rFonts w:ascii="Roboto" w:hAnsi="Roboto"/>
                <w:color w:val="202020"/>
                <w:sz w:val="28"/>
                <w:szCs w:val="28"/>
                <w:shd w:val="clear" w:color="auto" w:fill="FFFFFF"/>
              </w:rPr>
              <w:t>о</w:t>
            </w:r>
            <w:r w:rsidRPr="006536A1">
              <w:rPr>
                <w:rFonts w:ascii="Times New Roman" w:hAnsi="Times New Roman"/>
                <w:sz w:val="28"/>
                <w:szCs w:val="28"/>
              </w:rPr>
              <w:t>беспечить развитие муниципальных библиотек</w:t>
            </w:r>
            <w:r w:rsidRPr="006536A1">
              <w:rPr>
                <w:rFonts w:ascii="Roboto" w:hAnsi="Roboto"/>
                <w:color w:val="202020"/>
                <w:shd w:val="clear" w:color="auto" w:fill="FFFFFF"/>
              </w:rPr>
              <w:t>,</w:t>
            </w:r>
            <w:r w:rsidRPr="006536A1">
              <w:rPr>
                <w:b/>
                <w:szCs w:val="28"/>
              </w:rPr>
              <w:t xml:space="preserve"> </w:t>
            </w:r>
          </w:p>
          <w:p w:rsidR="001822D9" w:rsidRPr="006536A1" w:rsidRDefault="001822D9" w:rsidP="001822D9">
            <w:pPr>
              <w:widowControl w:val="0"/>
              <w:autoSpaceDE w:val="0"/>
              <w:autoSpaceDN w:val="0"/>
              <w:adjustRightInd w:val="0"/>
              <w:spacing w:after="0" w:line="264" w:lineRule="auto"/>
              <w:jc w:val="both"/>
              <w:rPr>
                <w:b/>
                <w:bCs/>
                <w:szCs w:val="28"/>
              </w:rPr>
            </w:pPr>
            <w:r w:rsidRPr="006536A1">
              <w:rPr>
                <w:b/>
                <w:szCs w:val="28"/>
              </w:rPr>
              <w:t xml:space="preserve">- </w:t>
            </w:r>
            <w:r w:rsidRPr="006536A1">
              <w:rPr>
                <w:rFonts w:ascii="Times New Roman" w:hAnsi="Times New Roman"/>
                <w:sz w:val="28"/>
                <w:szCs w:val="28"/>
              </w:rPr>
              <w:t>создать условия для показа национальных кинофильмов в кинозалах</w:t>
            </w:r>
          </w:p>
          <w:p w:rsidR="001822D9" w:rsidRPr="006536A1" w:rsidRDefault="001822D9" w:rsidP="001822D9">
            <w:pPr>
              <w:widowControl w:val="0"/>
              <w:autoSpaceDE w:val="0"/>
              <w:autoSpaceDN w:val="0"/>
              <w:adjustRightInd w:val="0"/>
              <w:spacing w:after="0" w:line="264" w:lineRule="auto"/>
              <w:jc w:val="both"/>
              <w:rPr>
                <w:rFonts w:ascii="Times New Roman" w:hAnsi="Times New Roman"/>
                <w:sz w:val="28"/>
                <w:szCs w:val="28"/>
              </w:rPr>
            </w:pPr>
            <w:r w:rsidRPr="006536A1">
              <w:rPr>
                <w:b/>
                <w:bCs/>
                <w:szCs w:val="28"/>
              </w:rPr>
              <w:t xml:space="preserve">- </w:t>
            </w:r>
            <w:r w:rsidRPr="006536A1">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AF6FE5" w:rsidRPr="006536A1" w:rsidTr="00AF6FE5">
        <w:tc>
          <w:tcPr>
            <w:tcW w:w="2376"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 xml:space="preserve">Целевые </w:t>
            </w:r>
            <w:r w:rsidRPr="006536A1">
              <w:rPr>
                <w:rFonts w:ascii="Times New Roman" w:hAnsi="Times New Roman"/>
                <w:sz w:val="28"/>
                <w:szCs w:val="28"/>
              </w:rPr>
              <w:lastRenderedPageBreak/>
              <w:t>индикаторы и показатели муниципальной программы</w:t>
            </w:r>
          </w:p>
        </w:tc>
        <w:tc>
          <w:tcPr>
            <w:tcW w:w="7919" w:type="dxa"/>
          </w:tcPr>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lastRenderedPageBreak/>
              <w:t xml:space="preserve">- доля учреждений культуры и искусства, находящихся в </w:t>
            </w:r>
            <w:r w:rsidRPr="006536A1">
              <w:rPr>
                <w:rFonts w:ascii="Times New Roman" w:hAnsi="Times New Roman"/>
                <w:sz w:val="28"/>
                <w:szCs w:val="28"/>
              </w:rPr>
              <w:lastRenderedPageBreak/>
              <w:t>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доля населения, участвующего в историко-культурном наследии (посещение музеев);</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xml:space="preserve">- прирост количества обучающихся в детских школах искусств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доля населения, охваченная библиотечным обслуживанием;</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доля населения, участвующего в культурно-досуговых мероприятий;</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процент снижения объема потребления тепловой энергии, электроэнергии, воды к 202</w:t>
            </w:r>
            <w:r w:rsidR="000A2EEE">
              <w:rPr>
                <w:rFonts w:ascii="Times New Roman" w:hAnsi="Times New Roman"/>
                <w:sz w:val="28"/>
                <w:szCs w:val="28"/>
              </w:rPr>
              <w:t>4</w:t>
            </w:r>
            <w:r w:rsidRPr="006536A1">
              <w:rPr>
                <w:rFonts w:ascii="Times New Roman" w:hAnsi="Times New Roman"/>
                <w:sz w:val="28"/>
                <w:szCs w:val="28"/>
              </w:rPr>
              <w:t xml:space="preserve"> году от уровня 2009 года;</w:t>
            </w:r>
          </w:p>
          <w:p w:rsidR="002B3AC4" w:rsidRPr="006536A1" w:rsidRDefault="00AF6FE5" w:rsidP="00AF6FE5">
            <w:pPr>
              <w:spacing w:after="0" w:line="264" w:lineRule="auto"/>
              <w:rPr>
                <w:rFonts w:ascii="Times New Roman" w:hAnsi="Times New Roman"/>
                <w:sz w:val="28"/>
                <w:szCs w:val="28"/>
              </w:rPr>
            </w:pPr>
            <w:r w:rsidRPr="006536A1">
              <w:rPr>
                <w:rFonts w:ascii="Times New Roman" w:hAnsi="Times New Roman"/>
                <w:sz w:val="28"/>
                <w:szCs w:val="28"/>
              </w:rPr>
              <w:t>- увеличение на 15% числа посещений организаций культуры;</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количество специалистов,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количество волонтеров, вовлеченных в программу «Волонтеры культуры»;</w:t>
            </w:r>
          </w:p>
          <w:p w:rsidR="002B3AC4" w:rsidRPr="006536A1" w:rsidRDefault="00AF6FE5" w:rsidP="002B3AC4">
            <w:pPr>
              <w:spacing w:after="0" w:line="240" w:lineRule="auto"/>
              <w:jc w:val="both"/>
              <w:rPr>
                <w:rFonts w:ascii="Times New Roman" w:hAnsi="Times New Roman"/>
                <w:sz w:val="28"/>
                <w:szCs w:val="28"/>
              </w:rPr>
            </w:pPr>
            <w:r w:rsidRPr="006536A1">
              <w:rPr>
                <w:rFonts w:ascii="Times New Roman" w:hAnsi="Times New Roman"/>
                <w:sz w:val="28"/>
                <w:szCs w:val="28"/>
              </w:rPr>
              <w:t>- количество выставочных проектов, снабженных цифровыми гидами в формате дополненной реальности.</w:t>
            </w:r>
          </w:p>
        </w:tc>
      </w:tr>
      <w:tr w:rsidR="00AF6FE5" w:rsidRPr="006536A1" w:rsidTr="00AF6FE5">
        <w:tc>
          <w:tcPr>
            <w:tcW w:w="2376"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lastRenderedPageBreak/>
              <w:t>Этапы и сроки реализации муниципальной программы</w:t>
            </w:r>
          </w:p>
        </w:tc>
        <w:tc>
          <w:tcPr>
            <w:tcW w:w="7919" w:type="dxa"/>
          </w:tcPr>
          <w:p w:rsidR="00AF6FE5" w:rsidRPr="006536A1" w:rsidRDefault="00AF6FE5" w:rsidP="0030038E">
            <w:pPr>
              <w:spacing w:after="0" w:line="264" w:lineRule="auto"/>
              <w:jc w:val="both"/>
              <w:rPr>
                <w:rFonts w:ascii="Times New Roman" w:hAnsi="Times New Roman"/>
                <w:sz w:val="28"/>
                <w:szCs w:val="28"/>
              </w:rPr>
            </w:pPr>
            <w:r w:rsidRPr="006536A1">
              <w:rPr>
                <w:rFonts w:ascii="Times New Roman" w:hAnsi="Times New Roman"/>
                <w:sz w:val="28"/>
                <w:szCs w:val="28"/>
              </w:rPr>
              <w:t>2020-202</w:t>
            </w:r>
            <w:r w:rsidR="0030038E" w:rsidRPr="006536A1">
              <w:rPr>
                <w:rFonts w:ascii="Times New Roman" w:hAnsi="Times New Roman"/>
                <w:sz w:val="28"/>
                <w:szCs w:val="28"/>
              </w:rPr>
              <w:t>4</w:t>
            </w:r>
            <w:r w:rsidRPr="006536A1">
              <w:rPr>
                <w:rFonts w:ascii="Times New Roman" w:hAnsi="Times New Roman"/>
                <w:sz w:val="28"/>
                <w:szCs w:val="28"/>
              </w:rPr>
              <w:t xml:space="preserve"> годы</w:t>
            </w:r>
          </w:p>
        </w:tc>
      </w:tr>
      <w:tr w:rsidR="00AF6FE5" w:rsidRPr="006536A1" w:rsidTr="00AF6FE5">
        <w:tc>
          <w:tcPr>
            <w:tcW w:w="2376" w:type="dxa"/>
          </w:tcPr>
          <w:p w:rsidR="00AF6FE5" w:rsidRPr="006536A1" w:rsidRDefault="00AF6FE5" w:rsidP="00AF6FE5">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программы</w:t>
            </w:r>
          </w:p>
        </w:tc>
        <w:tc>
          <w:tcPr>
            <w:tcW w:w="7919" w:type="dxa"/>
          </w:tcPr>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1E3DD7">
              <w:rPr>
                <w:rFonts w:ascii="Times New Roman" w:hAnsi="Times New Roman"/>
                <w:spacing w:val="-2"/>
                <w:sz w:val="28"/>
                <w:szCs w:val="28"/>
              </w:rPr>
              <w:t>394594,0</w:t>
            </w:r>
            <w:r w:rsidRPr="006536A1">
              <w:rPr>
                <w:rFonts w:ascii="Times New Roman" w:hAnsi="Times New Roman"/>
                <w:spacing w:val="-2"/>
                <w:sz w:val="28"/>
                <w:szCs w:val="28"/>
              </w:rPr>
              <w:t xml:space="preserve"> тыс. руб., в том числе за счет средств местного бюджета </w:t>
            </w:r>
            <w:r w:rsidR="001E3DD7">
              <w:rPr>
                <w:rFonts w:ascii="Times New Roman" w:hAnsi="Times New Roman"/>
                <w:spacing w:val="-2"/>
                <w:sz w:val="28"/>
                <w:szCs w:val="28"/>
              </w:rPr>
              <w:t>176777,3</w:t>
            </w:r>
            <w:r w:rsidR="00967104" w:rsidRPr="006536A1">
              <w:rPr>
                <w:rFonts w:ascii="Times New Roman" w:hAnsi="Times New Roman"/>
                <w:spacing w:val="-2"/>
                <w:sz w:val="28"/>
                <w:szCs w:val="28"/>
              </w:rPr>
              <w:t xml:space="preserve"> </w:t>
            </w:r>
            <w:r w:rsidRPr="006536A1">
              <w:rPr>
                <w:rFonts w:ascii="Times New Roman" w:hAnsi="Times New Roman"/>
                <w:spacing w:val="-2"/>
                <w:sz w:val="28"/>
                <w:szCs w:val="28"/>
              </w:rPr>
              <w:t xml:space="preserve">тыс. руб. и 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xml:space="preserve">. </w:t>
            </w:r>
            <w:r w:rsidR="000A2EEE">
              <w:rPr>
                <w:rFonts w:ascii="Times New Roman" w:hAnsi="Times New Roman"/>
                <w:spacing w:val="-2"/>
                <w:sz w:val="28"/>
                <w:szCs w:val="28"/>
              </w:rPr>
              <w:t>б</w:t>
            </w:r>
            <w:r w:rsidRPr="006536A1">
              <w:rPr>
                <w:rFonts w:ascii="Times New Roman" w:hAnsi="Times New Roman"/>
                <w:spacing w:val="-2"/>
                <w:sz w:val="28"/>
                <w:szCs w:val="28"/>
              </w:rPr>
              <w:t>юджет</w:t>
            </w:r>
            <w:r w:rsidR="000A2EEE">
              <w:rPr>
                <w:rFonts w:ascii="Times New Roman" w:hAnsi="Times New Roman"/>
                <w:spacing w:val="-2"/>
                <w:sz w:val="28"/>
                <w:szCs w:val="28"/>
              </w:rPr>
              <w:t xml:space="preserve"> </w:t>
            </w:r>
            <w:r w:rsidR="001E3DD7">
              <w:rPr>
                <w:rFonts w:ascii="Times New Roman" w:hAnsi="Times New Roman"/>
                <w:spacing w:val="-2"/>
                <w:sz w:val="28"/>
                <w:szCs w:val="28"/>
              </w:rPr>
              <w:t>217816,70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 в т.ч.</w:t>
            </w:r>
          </w:p>
          <w:p w:rsidR="001F2A5A" w:rsidRPr="006536A1" w:rsidRDefault="001F2A5A" w:rsidP="001F2A5A">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- 2020г. всего:  83083,1 тыс. руб.</w:t>
            </w:r>
          </w:p>
          <w:p w:rsidR="001F2A5A" w:rsidRPr="006536A1" w:rsidRDefault="001F2A5A" w:rsidP="001F2A5A">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- 19593,0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1F2A5A" w:rsidRPr="006536A1" w:rsidRDefault="001F2A5A" w:rsidP="001F2A5A">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местный бюджет – 63490,1 тыс. руб.</w:t>
            </w:r>
          </w:p>
          <w:p w:rsidR="00AF6FE5" w:rsidRPr="006536A1" w:rsidRDefault="00AF6FE5" w:rsidP="00AF6FE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-2021г. всего: </w:t>
            </w:r>
            <w:r w:rsidR="0030038E" w:rsidRPr="006536A1">
              <w:rPr>
                <w:rFonts w:ascii="Times New Roman" w:hAnsi="Times New Roman"/>
                <w:color w:val="000000" w:themeColor="text1"/>
                <w:spacing w:val="-2"/>
                <w:sz w:val="28"/>
                <w:szCs w:val="28"/>
              </w:rPr>
              <w:t>86311,7</w:t>
            </w:r>
            <w:r w:rsidRPr="006536A1">
              <w:rPr>
                <w:rFonts w:ascii="Times New Roman" w:hAnsi="Times New Roman"/>
                <w:color w:val="000000" w:themeColor="text1"/>
                <w:spacing w:val="-2"/>
                <w:sz w:val="28"/>
                <w:szCs w:val="28"/>
              </w:rPr>
              <w:t xml:space="preserve"> тыс. руб.</w:t>
            </w:r>
          </w:p>
          <w:p w:rsidR="00AF6FE5" w:rsidRPr="006536A1" w:rsidRDefault="00AF6FE5" w:rsidP="00AF6FE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w:t>
            </w:r>
            <w:r w:rsidR="002D3365" w:rsidRPr="006536A1">
              <w:rPr>
                <w:rFonts w:ascii="Times New Roman" w:hAnsi="Times New Roman"/>
                <w:color w:val="000000" w:themeColor="text1"/>
                <w:spacing w:val="-2"/>
                <w:sz w:val="28"/>
                <w:szCs w:val="28"/>
              </w:rPr>
              <w:t>46677,3</w:t>
            </w:r>
            <w:r w:rsidRPr="006536A1">
              <w:rPr>
                <w:rFonts w:ascii="Times New Roman" w:hAnsi="Times New Roman"/>
                <w:color w:val="000000" w:themeColor="text1"/>
                <w:spacing w:val="-2"/>
                <w:sz w:val="28"/>
                <w:szCs w:val="28"/>
              </w:rPr>
              <w:t xml:space="preserve">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AF6FE5" w:rsidRPr="006536A1" w:rsidRDefault="00AF6FE5" w:rsidP="00AF6FE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местный бюджет –</w:t>
            </w:r>
            <w:r w:rsidR="00146FBB" w:rsidRPr="006536A1">
              <w:rPr>
                <w:rFonts w:ascii="Times New Roman" w:hAnsi="Times New Roman"/>
                <w:color w:val="000000" w:themeColor="text1"/>
                <w:spacing w:val="-2"/>
                <w:sz w:val="28"/>
                <w:szCs w:val="28"/>
              </w:rPr>
              <w:t xml:space="preserve"> </w:t>
            </w:r>
            <w:r w:rsidR="002D3365" w:rsidRPr="006536A1">
              <w:rPr>
                <w:rFonts w:ascii="Times New Roman" w:hAnsi="Times New Roman"/>
                <w:color w:val="000000" w:themeColor="text1"/>
                <w:spacing w:val="-2"/>
                <w:sz w:val="28"/>
                <w:szCs w:val="28"/>
              </w:rPr>
              <w:t>39</w:t>
            </w:r>
            <w:r w:rsidR="001E7288">
              <w:rPr>
                <w:rFonts w:ascii="Times New Roman" w:hAnsi="Times New Roman"/>
                <w:color w:val="000000" w:themeColor="text1"/>
                <w:spacing w:val="-2"/>
                <w:sz w:val="28"/>
                <w:szCs w:val="28"/>
              </w:rPr>
              <w:t>6</w:t>
            </w:r>
            <w:r w:rsidR="002D3365" w:rsidRPr="006536A1">
              <w:rPr>
                <w:rFonts w:ascii="Times New Roman" w:hAnsi="Times New Roman"/>
                <w:color w:val="000000" w:themeColor="text1"/>
                <w:spacing w:val="-2"/>
                <w:sz w:val="28"/>
                <w:szCs w:val="28"/>
              </w:rPr>
              <w:t>34,4</w:t>
            </w:r>
            <w:r w:rsidRPr="006536A1">
              <w:rPr>
                <w:rFonts w:ascii="Times New Roman" w:hAnsi="Times New Roman"/>
                <w:color w:val="000000" w:themeColor="text1"/>
                <w:spacing w:val="-2"/>
                <w:sz w:val="28"/>
                <w:szCs w:val="28"/>
              </w:rPr>
              <w:t xml:space="preserve"> тыс. руб.</w:t>
            </w:r>
          </w:p>
          <w:p w:rsidR="00AF6FE5" w:rsidRPr="006536A1" w:rsidRDefault="00764E15" w:rsidP="00AF6FE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-2022г. всего: </w:t>
            </w:r>
            <w:r w:rsidR="00EB0762">
              <w:rPr>
                <w:rFonts w:ascii="Times New Roman" w:hAnsi="Times New Roman"/>
                <w:color w:val="000000" w:themeColor="text1"/>
                <w:spacing w:val="-2"/>
                <w:sz w:val="28"/>
                <w:szCs w:val="28"/>
              </w:rPr>
              <w:t>105457,9</w:t>
            </w:r>
            <w:r w:rsidR="0030038E" w:rsidRPr="006536A1">
              <w:rPr>
                <w:rFonts w:ascii="Times New Roman" w:hAnsi="Times New Roman"/>
                <w:color w:val="000000" w:themeColor="text1"/>
                <w:spacing w:val="-2"/>
                <w:sz w:val="28"/>
                <w:szCs w:val="28"/>
              </w:rPr>
              <w:t xml:space="preserve"> </w:t>
            </w:r>
            <w:r w:rsidR="00AF6FE5" w:rsidRPr="006536A1">
              <w:rPr>
                <w:rFonts w:ascii="Times New Roman" w:hAnsi="Times New Roman"/>
                <w:color w:val="000000" w:themeColor="text1"/>
                <w:spacing w:val="-2"/>
                <w:sz w:val="28"/>
                <w:szCs w:val="28"/>
              </w:rPr>
              <w:t>тыс. руб.</w:t>
            </w:r>
          </w:p>
          <w:p w:rsidR="00AF6FE5" w:rsidRPr="006536A1" w:rsidRDefault="00AF6FE5" w:rsidP="00AF6FE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w:t>
            </w:r>
            <w:r w:rsidR="001E3DD7">
              <w:rPr>
                <w:rFonts w:ascii="Times New Roman" w:hAnsi="Times New Roman"/>
                <w:color w:val="000000" w:themeColor="text1"/>
                <w:spacing w:val="-2"/>
                <w:sz w:val="28"/>
                <w:szCs w:val="28"/>
              </w:rPr>
              <w:t>65348,5</w:t>
            </w:r>
            <w:r w:rsidRPr="006536A1">
              <w:rPr>
                <w:rFonts w:ascii="Times New Roman" w:hAnsi="Times New Roman"/>
                <w:color w:val="000000" w:themeColor="text1"/>
                <w:spacing w:val="-2"/>
                <w:sz w:val="28"/>
                <w:szCs w:val="28"/>
              </w:rPr>
              <w:t xml:space="preserve">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r w:rsidR="001E3DD7">
              <w:rPr>
                <w:rFonts w:ascii="Times New Roman" w:hAnsi="Times New Roman"/>
                <w:color w:val="000000" w:themeColor="text1"/>
                <w:spacing w:val="-2"/>
                <w:sz w:val="28"/>
                <w:szCs w:val="28"/>
              </w:rPr>
              <w:t>.</w:t>
            </w:r>
          </w:p>
          <w:p w:rsidR="00AF6FE5" w:rsidRPr="006536A1" w:rsidRDefault="00764E15" w:rsidP="00AF6FE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местный бюджет – </w:t>
            </w:r>
            <w:r w:rsidR="001E3DD7">
              <w:rPr>
                <w:rFonts w:ascii="Times New Roman" w:hAnsi="Times New Roman"/>
                <w:color w:val="000000" w:themeColor="text1"/>
                <w:spacing w:val="-2"/>
                <w:sz w:val="28"/>
                <w:szCs w:val="28"/>
              </w:rPr>
              <w:t>40109,4</w:t>
            </w:r>
            <w:r w:rsidR="00AF6FE5" w:rsidRPr="006536A1">
              <w:rPr>
                <w:rFonts w:ascii="Times New Roman" w:hAnsi="Times New Roman"/>
                <w:color w:val="000000" w:themeColor="text1"/>
                <w:spacing w:val="-2"/>
                <w:sz w:val="28"/>
                <w:szCs w:val="28"/>
              </w:rPr>
              <w:t xml:space="preserve"> тыс. руб.</w:t>
            </w:r>
          </w:p>
          <w:p w:rsidR="00764E15" w:rsidRPr="006536A1" w:rsidRDefault="00764E15" w:rsidP="00764E1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lastRenderedPageBreak/>
              <w:t xml:space="preserve">-2023г. всего:  </w:t>
            </w:r>
            <w:r w:rsidR="0030038E" w:rsidRPr="006536A1">
              <w:rPr>
                <w:rFonts w:ascii="Times New Roman" w:hAnsi="Times New Roman"/>
                <w:color w:val="000000" w:themeColor="text1"/>
                <w:spacing w:val="-2"/>
                <w:sz w:val="28"/>
                <w:szCs w:val="28"/>
              </w:rPr>
              <w:t>56717,2</w:t>
            </w:r>
            <w:r w:rsidRPr="006536A1">
              <w:rPr>
                <w:rFonts w:ascii="Times New Roman" w:hAnsi="Times New Roman"/>
                <w:color w:val="000000" w:themeColor="text1"/>
                <w:spacing w:val="-2"/>
                <w:sz w:val="28"/>
                <w:szCs w:val="28"/>
              </w:rPr>
              <w:t xml:space="preserve"> тыс. руб.</w:t>
            </w:r>
          </w:p>
          <w:p w:rsidR="00764E15" w:rsidRPr="006536A1" w:rsidRDefault="00764E15" w:rsidP="00764E15">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w:t>
            </w:r>
            <w:r w:rsidR="002D3365" w:rsidRPr="006536A1">
              <w:rPr>
                <w:rFonts w:ascii="Times New Roman" w:hAnsi="Times New Roman"/>
                <w:color w:val="000000" w:themeColor="text1"/>
                <w:spacing w:val="-2"/>
                <w:sz w:val="28"/>
                <w:szCs w:val="28"/>
              </w:rPr>
              <w:t>40058,4</w:t>
            </w:r>
            <w:r w:rsidRPr="006536A1">
              <w:rPr>
                <w:rFonts w:ascii="Times New Roman" w:hAnsi="Times New Roman"/>
                <w:color w:val="000000" w:themeColor="text1"/>
                <w:spacing w:val="-2"/>
                <w:sz w:val="28"/>
                <w:szCs w:val="28"/>
              </w:rPr>
              <w:t xml:space="preserve">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764E15" w:rsidRPr="006536A1" w:rsidRDefault="00764E15" w:rsidP="00985DF9">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местный бюджет – </w:t>
            </w:r>
            <w:r w:rsidR="002D3365" w:rsidRPr="006536A1">
              <w:rPr>
                <w:rFonts w:ascii="Times New Roman" w:hAnsi="Times New Roman"/>
                <w:color w:val="000000" w:themeColor="text1"/>
                <w:spacing w:val="-2"/>
                <w:sz w:val="28"/>
                <w:szCs w:val="28"/>
              </w:rPr>
              <w:t>16658,8</w:t>
            </w:r>
            <w:r w:rsidRPr="006536A1">
              <w:rPr>
                <w:rFonts w:ascii="Times New Roman" w:hAnsi="Times New Roman"/>
                <w:color w:val="000000" w:themeColor="text1"/>
                <w:spacing w:val="-2"/>
                <w:sz w:val="28"/>
                <w:szCs w:val="28"/>
              </w:rPr>
              <w:t xml:space="preserve"> тыс. руб.</w:t>
            </w:r>
          </w:p>
          <w:p w:rsidR="0030038E" w:rsidRPr="006536A1" w:rsidRDefault="0030038E" w:rsidP="0030038E">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-2024г. - всего:  63024,1 тыс. руб.</w:t>
            </w:r>
          </w:p>
          <w:p w:rsidR="0030038E" w:rsidRPr="006536A1" w:rsidRDefault="0030038E" w:rsidP="0030038E">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w:t>
            </w:r>
            <w:r w:rsidR="002D3365" w:rsidRPr="006536A1">
              <w:rPr>
                <w:rFonts w:ascii="Times New Roman" w:hAnsi="Times New Roman"/>
                <w:color w:val="000000" w:themeColor="text1"/>
                <w:spacing w:val="-2"/>
                <w:sz w:val="28"/>
                <w:szCs w:val="28"/>
              </w:rPr>
              <w:t>46139,5</w:t>
            </w:r>
            <w:r w:rsidRPr="006536A1">
              <w:rPr>
                <w:rFonts w:ascii="Times New Roman" w:hAnsi="Times New Roman"/>
                <w:color w:val="000000" w:themeColor="text1"/>
                <w:spacing w:val="-2"/>
                <w:sz w:val="28"/>
                <w:szCs w:val="28"/>
              </w:rPr>
              <w:t xml:space="preserve">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30038E" w:rsidRPr="006536A1" w:rsidRDefault="0030038E" w:rsidP="002D3365">
            <w:pPr>
              <w:spacing w:after="0"/>
              <w:jc w:val="both"/>
              <w:rPr>
                <w:rFonts w:ascii="Times New Roman" w:hAnsi="Times New Roman"/>
                <w:spacing w:val="-2"/>
                <w:sz w:val="28"/>
                <w:szCs w:val="28"/>
              </w:rPr>
            </w:pPr>
            <w:r w:rsidRPr="006536A1">
              <w:rPr>
                <w:rFonts w:ascii="Times New Roman" w:hAnsi="Times New Roman"/>
                <w:color w:val="000000" w:themeColor="text1"/>
                <w:spacing w:val="-2"/>
                <w:sz w:val="28"/>
                <w:szCs w:val="28"/>
              </w:rPr>
              <w:t xml:space="preserve">местный бюджет – </w:t>
            </w:r>
            <w:r w:rsidR="002D3365" w:rsidRPr="006536A1">
              <w:rPr>
                <w:rFonts w:ascii="Times New Roman" w:hAnsi="Times New Roman"/>
                <w:color w:val="000000" w:themeColor="text1"/>
                <w:spacing w:val="-2"/>
                <w:sz w:val="28"/>
                <w:szCs w:val="28"/>
              </w:rPr>
              <w:t>16884,6</w:t>
            </w:r>
            <w:r w:rsidRPr="006536A1">
              <w:rPr>
                <w:rFonts w:ascii="Times New Roman" w:hAnsi="Times New Roman"/>
                <w:color w:val="000000" w:themeColor="text1"/>
                <w:spacing w:val="-2"/>
                <w:sz w:val="28"/>
                <w:szCs w:val="28"/>
              </w:rPr>
              <w:t xml:space="preserve"> тыс. руб.</w:t>
            </w:r>
          </w:p>
        </w:tc>
      </w:tr>
      <w:tr w:rsidR="00AF6FE5" w:rsidRPr="006536A1" w:rsidTr="00AF6FE5">
        <w:tc>
          <w:tcPr>
            <w:tcW w:w="2376" w:type="dxa"/>
          </w:tcPr>
          <w:p w:rsidR="00AF6FE5" w:rsidRPr="006536A1" w:rsidRDefault="00AF6FE5" w:rsidP="00AF6FE5">
            <w:pPr>
              <w:spacing w:after="0"/>
              <w:rPr>
                <w:rFonts w:ascii="Times New Roman" w:hAnsi="Times New Roman"/>
                <w:spacing w:val="-2"/>
                <w:sz w:val="28"/>
                <w:szCs w:val="28"/>
              </w:rPr>
            </w:pPr>
            <w:r w:rsidRPr="006536A1">
              <w:rPr>
                <w:rFonts w:ascii="Times New Roman" w:hAnsi="Times New Roman"/>
                <w:spacing w:val="-2"/>
                <w:sz w:val="28"/>
                <w:szCs w:val="28"/>
              </w:rPr>
              <w:lastRenderedPageBreak/>
              <w:t xml:space="preserve">Ожидаемые результаты </w:t>
            </w:r>
          </w:p>
          <w:p w:rsidR="00AF6FE5" w:rsidRPr="006536A1" w:rsidRDefault="00AF6FE5" w:rsidP="00AF6FE5">
            <w:pPr>
              <w:spacing w:after="0"/>
              <w:rPr>
                <w:rFonts w:ascii="Times New Roman" w:hAnsi="Times New Roman"/>
                <w:spacing w:val="-2"/>
                <w:sz w:val="28"/>
                <w:szCs w:val="28"/>
              </w:rPr>
            </w:pPr>
            <w:r w:rsidRPr="006536A1">
              <w:rPr>
                <w:rFonts w:ascii="Times New Roman" w:hAnsi="Times New Roman"/>
                <w:spacing w:val="-2"/>
                <w:sz w:val="28"/>
                <w:szCs w:val="28"/>
              </w:rPr>
              <w:t>реализации программы</w:t>
            </w:r>
          </w:p>
        </w:tc>
        <w:tc>
          <w:tcPr>
            <w:tcW w:w="7919" w:type="dxa"/>
          </w:tcPr>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1)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 </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49%</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2021 году – </w:t>
            </w:r>
            <w:r w:rsidR="00802ECD">
              <w:rPr>
                <w:rFonts w:ascii="Times New Roman" w:hAnsi="Times New Roman"/>
                <w:spacing w:val="-2"/>
                <w:sz w:val="28"/>
                <w:szCs w:val="28"/>
              </w:rPr>
              <w:t>55</w:t>
            </w:r>
            <w:r w:rsidRPr="006536A1">
              <w:rPr>
                <w:rFonts w:ascii="Times New Roman" w:hAnsi="Times New Roman"/>
                <w:spacing w:val="-2"/>
                <w:sz w:val="28"/>
                <w:szCs w:val="28"/>
              </w:rPr>
              <w:t>%</w:t>
            </w:r>
          </w:p>
          <w:p w:rsidR="00AF6FE5"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2022 году – 55</w:t>
            </w:r>
            <w:r w:rsidR="00AF6FE5" w:rsidRPr="006536A1">
              <w:rPr>
                <w:rFonts w:ascii="Times New Roman" w:hAnsi="Times New Roman"/>
                <w:spacing w:val="-2"/>
                <w:sz w:val="28"/>
                <w:szCs w:val="28"/>
              </w:rPr>
              <w:t>%</w:t>
            </w:r>
          </w:p>
          <w:p w:rsidR="00764E15" w:rsidRPr="006536A1" w:rsidRDefault="00764E1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2023</w:t>
            </w:r>
            <w:r w:rsidR="00802ECD">
              <w:rPr>
                <w:rFonts w:ascii="Times New Roman" w:hAnsi="Times New Roman"/>
                <w:spacing w:val="-2"/>
                <w:sz w:val="28"/>
                <w:szCs w:val="28"/>
              </w:rPr>
              <w:t xml:space="preserve"> году – 55</w:t>
            </w:r>
            <w:r w:rsidRPr="006536A1">
              <w:rPr>
                <w:rFonts w:ascii="Times New Roman" w:hAnsi="Times New Roman"/>
                <w:spacing w:val="-2"/>
                <w:sz w:val="28"/>
                <w:szCs w:val="28"/>
              </w:rPr>
              <w:t>%</w:t>
            </w:r>
          </w:p>
          <w:p w:rsidR="0030038E"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2024 году – 55</w:t>
            </w:r>
            <w:r w:rsidR="0030038E"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2)Увеличение доли населения, участвующего в историко-культурном наследии (посещение музеев) составит:</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22,58%</w:t>
            </w:r>
          </w:p>
          <w:p w:rsidR="00AF6FE5"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2021 году – 10,37</w:t>
            </w:r>
            <w:r w:rsidR="00AF6FE5"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2022 году – 22,61%</w:t>
            </w:r>
          </w:p>
          <w:p w:rsidR="00764E15" w:rsidRPr="006536A1" w:rsidRDefault="00764E15" w:rsidP="00764E1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2023 году – 22,63%</w:t>
            </w:r>
          </w:p>
          <w:p w:rsidR="0030038E" w:rsidRPr="006536A1" w:rsidRDefault="002F2782" w:rsidP="00764E1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2024 году – 22,65</w:t>
            </w:r>
            <w:r w:rsidR="0030038E"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3) Увеличение </w:t>
            </w:r>
            <w:proofErr w:type="gramStart"/>
            <w:r w:rsidRPr="006536A1">
              <w:rPr>
                <w:rFonts w:ascii="Times New Roman" w:hAnsi="Times New Roman"/>
                <w:spacing w:val="-2"/>
                <w:sz w:val="28"/>
                <w:szCs w:val="28"/>
              </w:rPr>
              <w:t>доли населения, охваченной библиотечным обслуживанием составит</w:t>
            </w:r>
            <w:proofErr w:type="gramEnd"/>
            <w:r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55,22%</w:t>
            </w:r>
          </w:p>
          <w:p w:rsidR="00AF6FE5"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2021 году – 58,47</w:t>
            </w:r>
            <w:r w:rsidR="00AF6FE5" w:rsidRPr="006536A1">
              <w:rPr>
                <w:rFonts w:ascii="Times New Roman" w:hAnsi="Times New Roman"/>
                <w:spacing w:val="-2"/>
                <w:sz w:val="28"/>
                <w:szCs w:val="28"/>
              </w:rPr>
              <w:t>%</w:t>
            </w:r>
          </w:p>
          <w:p w:rsidR="00AF6FE5"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2022 году – 59,00</w:t>
            </w:r>
            <w:r w:rsidR="00AF6FE5" w:rsidRPr="006536A1">
              <w:rPr>
                <w:rFonts w:ascii="Times New Roman" w:hAnsi="Times New Roman"/>
                <w:spacing w:val="-2"/>
                <w:sz w:val="28"/>
                <w:szCs w:val="28"/>
              </w:rPr>
              <w:t>%</w:t>
            </w:r>
          </w:p>
          <w:p w:rsidR="00764E15"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2023 году – 59,50</w:t>
            </w:r>
            <w:r w:rsidR="00764E15" w:rsidRPr="006536A1">
              <w:rPr>
                <w:rFonts w:ascii="Times New Roman" w:hAnsi="Times New Roman"/>
                <w:spacing w:val="-2"/>
                <w:sz w:val="28"/>
                <w:szCs w:val="28"/>
              </w:rPr>
              <w:t>%</w:t>
            </w:r>
          </w:p>
          <w:p w:rsidR="0030038E"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2024 году – 60,0</w:t>
            </w:r>
            <w:r w:rsidR="0030038E"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4)Прирост количества обучающихся в детских школах искусств составит:</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1,21%</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2021 году -  </w:t>
            </w:r>
            <w:r w:rsidR="00802ECD">
              <w:rPr>
                <w:rFonts w:ascii="Times New Roman" w:hAnsi="Times New Roman"/>
                <w:spacing w:val="-2"/>
                <w:sz w:val="28"/>
                <w:szCs w:val="28"/>
              </w:rPr>
              <w:t>-1,92</w:t>
            </w:r>
            <w:r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2022 году -  1,594%</w:t>
            </w:r>
          </w:p>
          <w:p w:rsidR="00764E15" w:rsidRPr="006536A1" w:rsidRDefault="00764E1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2023 году -  1,594%</w:t>
            </w:r>
          </w:p>
          <w:p w:rsidR="0030038E" w:rsidRPr="006536A1" w:rsidRDefault="0030038E"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2024 году – 1,594%</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5)Увеличение доли населения, участвующего в культурно-досуговых мероприятиях составит: </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44,79%</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2021 году – </w:t>
            </w:r>
            <w:r w:rsidR="00802ECD">
              <w:rPr>
                <w:rFonts w:ascii="Times New Roman" w:hAnsi="Times New Roman"/>
                <w:spacing w:val="-2"/>
                <w:sz w:val="28"/>
                <w:szCs w:val="28"/>
              </w:rPr>
              <w:t>258,7</w:t>
            </w:r>
            <w:r w:rsidRPr="006536A1">
              <w:rPr>
                <w:rFonts w:ascii="Times New Roman" w:hAnsi="Times New Roman"/>
                <w:spacing w:val="-2"/>
                <w:sz w:val="28"/>
                <w:szCs w:val="28"/>
              </w:rPr>
              <w:t>%</w:t>
            </w:r>
          </w:p>
          <w:p w:rsidR="00AF6FE5"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2022 году – 260,0</w:t>
            </w:r>
            <w:r w:rsidR="00AF6FE5" w:rsidRPr="006536A1">
              <w:rPr>
                <w:rFonts w:ascii="Times New Roman" w:hAnsi="Times New Roman"/>
                <w:spacing w:val="-2"/>
                <w:sz w:val="28"/>
                <w:szCs w:val="28"/>
              </w:rPr>
              <w:t>%</w:t>
            </w:r>
          </w:p>
          <w:p w:rsidR="00FA4B63"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2023 году – 262,0</w:t>
            </w:r>
            <w:r w:rsidR="00FA4B63" w:rsidRPr="006536A1">
              <w:rPr>
                <w:rFonts w:ascii="Times New Roman" w:hAnsi="Times New Roman"/>
                <w:spacing w:val="-2"/>
                <w:sz w:val="28"/>
                <w:szCs w:val="28"/>
              </w:rPr>
              <w:t>%</w:t>
            </w:r>
          </w:p>
          <w:p w:rsidR="0030038E" w:rsidRPr="006536A1" w:rsidRDefault="00802ECD"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2024 году – 264,0</w:t>
            </w:r>
            <w:r w:rsidR="0030038E"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6)Увеличение доли </w:t>
            </w:r>
            <w:proofErr w:type="gramStart"/>
            <w:r w:rsidRPr="006536A1">
              <w:rPr>
                <w:rFonts w:ascii="Times New Roman" w:hAnsi="Times New Roman"/>
                <w:sz w:val="28"/>
                <w:szCs w:val="28"/>
              </w:rPr>
              <w:t>учреждений</w:t>
            </w:r>
            <w:proofErr w:type="gramEnd"/>
            <w:r w:rsidRPr="006536A1">
              <w:rPr>
                <w:rFonts w:ascii="Times New Roman" w:hAnsi="Times New Roman"/>
                <w:sz w:val="28"/>
                <w:szCs w:val="28"/>
              </w:rPr>
              <w:t xml:space="preserve"> имеющие удовлетворительные пожарно-технические характеристики  составит:</w:t>
            </w:r>
          </w:p>
          <w:p w:rsidR="00AF6FE5" w:rsidRPr="006536A1" w:rsidRDefault="00AF6FE5" w:rsidP="00AF6FE5">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в 2020 году – 28%</w:t>
            </w:r>
          </w:p>
          <w:p w:rsidR="00AF6FE5" w:rsidRPr="006536A1" w:rsidRDefault="00AF6FE5" w:rsidP="00AF6FE5">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в 2021 году - 28%</w:t>
            </w:r>
          </w:p>
          <w:p w:rsidR="00AF6FE5" w:rsidRPr="006536A1" w:rsidRDefault="00AF6FE5" w:rsidP="00AF6FE5">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в 2022 году - 28%</w:t>
            </w:r>
          </w:p>
          <w:p w:rsidR="00373845" w:rsidRPr="006536A1" w:rsidRDefault="00373845" w:rsidP="00AF6FE5">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в 2023 году - 28%</w:t>
            </w:r>
          </w:p>
          <w:p w:rsidR="0030038E" w:rsidRPr="006536A1" w:rsidRDefault="0030038E" w:rsidP="00AF6FE5">
            <w:pPr>
              <w:spacing w:after="0" w:line="240" w:lineRule="auto"/>
              <w:ind w:firstLine="318"/>
              <w:jc w:val="both"/>
              <w:rPr>
                <w:rFonts w:ascii="Times New Roman" w:hAnsi="Times New Roman"/>
                <w:sz w:val="28"/>
                <w:szCs w:val="28"/>
              </w:rPr>
            </w:pPr>
            <w:r w:rsidRPr="006536A1">
              <w:rPr>
                <w:rFonts w:ascii="Times New Roman" w:hAnsi="Times New Roman"/>
                <w:spacing w:val="-2"/>
                <w:sz w:val="28"/>
                <w:szCs w:val="28"/>
              </w:rPr>
              <w:t>в 2024 году – 28%</w:t>
            </w:r>
          </w:p>
          <w:p w:rsidR="00AF6FE5" w:rsidRPr="006536A1" w:rsidRDefault="00AF6FE5" w:rsidP="00AF6FE5">
            <w:pPr>
              <w:spacing w:after="0" w:line="240" w:lineRule="auto"/>
              <w:jc w:val="both"/>
              <w:rPr>
                <w:rFonts w:ascii="Times New Roman" w:hAnsi="Times New Roman"/>
                <w:sz w:val="24"/>
                <w:szCs w:val="28"/>
              </w:rPr>
            </w:pPr>
            <w:r w:rsidRPr="006536A1">
              <w:rPr>
                <w:rFonts w:ascii="Times New Roman" w:hAnsi="Times New Roman"/>
                <w:sz w:val="28"/>
                <w:szCs w:val="28"/>
              </w:rPr>
              <w:t>7)Снижение потребления электрической, тепловой энергии и воды к 202</w:t>
            </w:r>
            <w:r w:rsidR="002F2782" w:rsidRPr="006536A1">
              <w:rPr>
                <w:rFonts w:ascii="Times New Roman" w:hAnsi="Times New Roman"/>
                <w:sz w:val="28"/>
                <w:szCs w:val="28"/>
              </w:rPr>
              <w:t>4</w:t>
            </w:r>
            <w:r w:rsidR="0030038E" w:rsidRPr="006536A1">
              <w:rPr>
                <w:rFonts w:ascii="Times New Roman" w:hAnsi="Times New Roman"/>
                <w:sz w:val="28"/>
                <w:szCs w:val="28"/>
              </w:rPr>
              <w:t xml:space="preserve"> году на 3</w:t>
            </w:r>
            <w:r w:rsidRPr="006536A1">
              <w:rPr>
                <w:rFonts w:ascii="Times New Roman" w:hAnsi="Times New Roman"/>
                <w:sz w:val="28"/>
                <w:szCs w:val="28"/>
              </w:rPr>
              <w:t>% к уровню 2009 года.</w:t>
            </w:r>
            <w:r w:rsidRPr="006536A1">
              <w:rPr>
                <w:rFonts w:ascii="Times New Roman" w:hAnsi="Times New Roman"/>
                <w:sz w:val="24"/>
                <w:szCs w:val="28"/>
              </w:rPr>
              <w:t xml:space="preserve"> </w:t>
            </w:r>
          </w:p>
          <w:p w:rsidR="001E477C" w:rsidRPr="006536A1" w:rsidRDefault="001E477C"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8) </w:t>
            </w:r>
            <w:r w:rsidR="00EB5AEE" w:rsidRPr="006536A1">
              <w:rPr>
                <w:rFonts w:ascii="Times New Roman" w:hAnsi="Times New Roman"/>
                <w:sz w:val="28"/>
                <w:szCs w:val="28"/>
              </w:rPr>
              <w:t>увеличение на 15% числа посещений организаций культуры</w:t>
            </w:r>
            <w:r w:rsidR="00CC2B99" w:rsidRPr="006536A1">
              <w:rPr>
                <w:rFonts w:ascii="Times New Roman" w:hAnsi="Times New Roman"/>
                <w:sz w:val="28"/>
                <w:szCs w:val="28"/>
              </w:rPr>
              <w:t xml:space="preserve"> составит:</w:t>
            </w:r>
          </w:p>
          <w:p w:rsidR="00CC2B99" w:rsidRPr="006536A1" w:rsidRDefault="00CC2B99" w:rsidP="00CC2B99">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2020 году – 9,4%</w:t>
            </w:r>
          </w:p>
          <w:p w:rsidR="00CC2B99" w:rsidRPr="006536A1" w:rsidRDefault="00CC2B99" w:rsidP="00CC2B99">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2021 году – 10,5%</w:t>
            </w:r>
          </w:p>
          <w:p w:rsidR="00CC2B99" w:rsidRPr="006536A1" w:rsidRDefault="00CC2B99" w:rsidP="00CC2B99">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2022 году – 12,1%</w:t>
            </w:r>
          </w:p>
          <w:p w:rsidR="00CC2B99" w:rsidRPr="006536A1" w:rsidRDefault="00CC2B99" w:rsidP="00CC2B99">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2023 году – 15,1%</w:t>
            </w:r>
          </w:p>
          <w:p w:rsidR="00CC2B99" w:rsidRPr="006536A1" w:rsidRDefault="0030038E" w:rsidP="0030038E">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2024 году – 15,1%</w:t>
            </w:r>
          </w:p>
        </w:tc>
      </w:tr>
    </w:tbl>
    <w:p w:rsidR="00AF6FE5" w:rsidRPr="006536A1" w:rsidRDefault="00AF6FE5" w:rsidP="00AF6FE5">
      <w:pPr>
        <w:spacing w:after="0" w:line="240" w:lineRule="auto"/>
        <w:jc w:val="center"/>
        <w:rPr>
          <w:rFonts w:ascii="Times New Roman" w:hAnsi="Times New Roman"/>
          <w:b/>
          <w:sz w:val="28"/>
          <w:szCs w:val="28"/>
        </w:rPr>
      </w:pPr>
    </w:p>
    <w:p w:rsidR="0037384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ab/>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1. «Содержание проблемы и обоснование </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необходимости ее решения программными методами».</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 xml:space="preserve">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w:t>
      </w:r>
      <w:r w:rsidR="000A2EEE">
        <w:rPr>
          <w:rFonts w:ascii="Times New Roman" w:hAnsi="Times New Roman"/>
          <w:sz w:val="28"/>
          <w:szCs w:val="28"/>
        </w:rPr>
        <w:t>5 лет</w:t>
      </w:r>
      <w:r w:rsidRPr="006536A1">
        <w:rPr>
          <w:rFonts w:ascii="Times New Roman" w:hAnsi="Times New Roman"/>
          <w:sz w:val="28"/>
          <w:szCs w:val="28"/>
        </w:rPr>
        <w:t xml:space="preserve">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w:t>
      </w:r>
      <w:proofErr w:type="gramEnd"/>
      <w:r w:rsidRPr="006536A1">
        <w:rPr>
          <w:rFonts w:ascii="Times New Roman" w:hAnsi="Times New Roman"/>
          <w:sz w:val="28"/>
          <w:szCs w:val="28"/>
        </w:rPr>
        <w:t xml:space="preserve"> услуг оказываемых учреждениями культуры для населения.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На территории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действуют 2 учреждения дополнительного образования детей, 15 библиотек, 1 музей, 16 клубных учреждений.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w:t>
      </w:r>
      <w:proofErr w:type="spellStart"/>
      <w:r w:rsidRPr="006536A1">
        <w:rPr>
          <w:rFonts w:ascii="Times New Roman" w:hAnsi="Times New Roman"/>
          <w:sz w:val="28"/>
          <w:szCs w:val="28"/>
        </w:rPr>
        <w:t>самореализовать</w:t>
      </w:r>
      <w:proofErr w:type="spellEnd"/>
      <w:r w:rsidRPr="006536A1">
        <w:rPr>
          <w:rFonts w:ascii="Times New Roman" w:hAnsi="Times New Roman"/>
          <w:sz w:val="28"/>
          <w:szCs w:val="28"/>
        </w:rPr>
        <w:t xml:space="preserve"> себя в полной мере в культурно-досуговой жизни села.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В 2018 году музейными и </w:t>
      </w:r>
      <w:proofErr w:type="spellStart"/>
      <w:r w:rsidRPr="006536A1">
        <w:rPr>
          <w:rFonts w:ascii="Times New Roman" w:hAnsi="Times New Roman"/>
          <w:sz w:val="28"/>
          <w:szCs w:val="28"/>
        </w:rPr>
        <w:t>внемузейными</w:t>
      </w:r>
      <w:proofErr w:type="spellEnd"/>
      <w:r w:rsidRPr="006536A1">
        <w:rPr>
          <w:rFonts w:ascii="Times New Roman" w:hAnsi="Times New Roman"/>
          <w:sz w:val="28"/>
          <w:szCs w:val="28"/>
        </w:rPr>
        <w:t xml:space="preserve"> мероприятиями охвачено 6000 человек.</w:t>
      </w:r>
    </w:p>
    <w:p w:rsidR="00AF6FE5" w:rsidRPr="006536A1" w:rsidRDefault="00AF6FE5" w:rsidP="00AF6FE5">
      <w:pPr>
        <w:spacing w:after="0" w:line="240" w:lineRule="auto"/>
        <w:jc w:val="both"/>
        <w:rPr>
          <w:rFonts w:ascii="Times New Roman" w:eastAsia="Calibri" w:hAnsi="Times New Roman"/>
          <w:sz w:val="28"/>
          <w:szCs w:val="28"/>
        </w:rPr>
      </w:pPr>
      <w:r w:rsidRPr="006536A1">
        <w:rPr>
          <w:rFonts w:ascii="Times New Roman" w:eastAsia="Calibri" w:hAnsi="Times New Roman"/>
          <w:sz w:val="28"/>
          <w:szCs w:val="28"/>
        </w:rPr>
        <w:t xml:space="preserve">В рамках подготовки к празднованию 75-летия Великой Победы  в течение 2018 – 2019 годов сотрудниками музея было подготовлено и проведено большое количество мероприятий.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eastAsia="Calibri" w:hAnsi="Times New Roman"/>
          <w:sz w:val="28"/>
          <w:szCs w:val="28"/>
        </w:rPr>
        <w:t xml:space="preserve"> «Герои Великой Победы,  герои России – наши земляки» - урок мужества,  </w:t>
      </w:r>
      <w:r w:rsidRPr="006536A1">
        <w:rPr>
          <w:rFonts w:ascii="Times New Roman" w:hAnsi="Times New Roman"/>
          <w:sz w:val="28"/>
          <w:szCs w:val="28"/>
        </w:rPr>
        <w:t>рассказывающий о  наших земляках – Героях Советского Союза,</w:t>
      </w:r>
      <w:r w:rsidRPr="006536A1">
        <w:rPr>
          <w:rFonts w:ascii="Times New Roman" w:hAnsi="Times New Roman"/>
          <w:b/>
          <w:sz w:val="28"/>
          <w:szCs w:val="28"/>
        </w:rPr>
        <w:t xml:space="preserve"> </w:t>
      </w:r>
      <w:r w:rsidRPr="006536A1">
        <w:rPr>
          <w:rFonts w:ascii="Times New Roman" w:hAnsi="Times New Roman"/>
          <w:sz w:val="28"/>
          <w:szCs w:val="28"/>
        </w:rPr>
        <w:t>проводился для учащихся школ и студентов КИИТ.</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«Защитники Отечества» - вечер памяти об участниках Великой Отечественной войны, наших земляках, о преемственности поколений на примере семьи </w:t>
      </w:r>
      <w:proofErr w:type="spellStart"/>
      <w:r w:rsidRPr="006536A1">
        <w:rPr>
          <w:rFonts w:ascii="Times New Roman" w:hAnsi="Times New Roman"/>
          <w:sz w:val="28"/>
          <w:szCs w:val="28"/>
        </w:rPr>
        <w:t>Бисяриных</w:t>
      </w:r>
      <w:proofErr w:type="spellEnd"/>
      <w:r w:rsidRPr="006536A1">
        <w:rPr>
          <w:rFonts w:ascii="Times New Roman" w:hAnsi="Times New Roman"/>
          <w:sz w:val="28"/>
          <w:szCs w:val="28"/>
        </w:rPr>
        <w:t xml:space="preserve">. На вечере состоялась встреча с  воинами разных поколений: </w:t>
      </w:r>
      <w:proofErr w:type="spellStart"/>
      <w:r w:rsidRPr="006536A1">
        <w:rPr>
          <w:rFonts w:ascii="Times New Roman" w:hAnsi="Times New Roman"/>
          <w:sz w:val="28"/>
          <w:szCs w:val="28"/>
        </w:rPr>
        <w:t>Марухиным</w:t>
      </w:r>
      <w:proofErr w:type="spellEnd"/>
      <w:r w:rsidRPr="006536A1">
        <w:rPr>
          <w:rFonts w:ascii="Times New Roman" w:hAnsi="Times New Roman"/>
          <w:sz w:val="28"/>
          <w:szCs w:val="28"/>
        </w:rPr>
        <w:t xml:space="preserve"> В.Г., </w:t>
      </w:r>
      <w:proofErr w:type="spellStart"/>
      <w:r w:rsidRPr="006536A1">
        <w:rPr>
          <w:rFonts w:ascii="Times New Roman" w:hAnsi="Times New Roman"/>
          <w:sz w:val="28"/>
          <w:szCs w:val="28"/>
        </w:rPr>
        <w:t>Слеповым</w:t>
      </w:r>
      <w:proofErr w:type="spellEnd"/>
      <w:r w:rsidRPr="006536A1">
        <w:rPr>
          <w:rFonts w:ascii="Times New Roman" w:hAnsi="Times New Roman"/>
          <w:sz w:val="28"/>
          <w:szCs w:val="28"/>
        </w:rPr>
        <w:t xml:space="preserve"> В.В., дочерью  погибшего в годы Великой Отечественной войны </w:t>
      </w:r>
      <w:proofErr w:type="spellStart"/>
      <w:r w:rsidRPr="006536A1">
        <w:rPr>
          <w:rFonts w:ascii="Times New Roman" w:hAnsi="Times New Roman"/>
          <w:sz w:val="28"/>
          <w:szCs w:val="28"/>
        </w:rPr>
        <w:t>Бисярина</w:t>
      </w:r>
      <w:proofErr w:type="spellEnd"/>
      <w:r w:rsidRPr="006536A1">
        <w:rPr>
          <w:rFonts w:ascii="Times New Roman" w:hAnsi="Times New Roman"/>
          <w:sz w:val="28"/>
          <w:szCs w:val="28"/>
        </w:rPr>
        <w:t xml:space="preserve"> А.А. </w:t>
      </w:r>
      <w:proofErr w:type="spellStart"/>
      <w:r w:rsidRPr="006536A1">
        <w:rPr>
          <w:rFonts w:ascii="Times New Roman" w:hAnsi="Times New Roman"/>
          <w:sz w:val="28"/>
          <w:szCs w:val="28"/>
        </w:rPr>
        <w:t>Скомороховой</w:t>
      </w:r>
      <w:proofErr w:type="spellEnd"/>
      <w:r w:rsidRPr="006536A1">
        <w:rPr>
          <w:rFonts w:ascii="Times New Roman" w:hAnsi="Times New Roman"/>
          <w:sz w:val="28"/>
          <w:szCs w:val="28"/>
        </w:rPr>
        <w:t xml:space="preserve"> М.А. </w:t>
      </w:r>
    </w:p>
    <w:p w:rsidR="00AF6FE5" w:rsidRPr="006536A1" w:rsidRDefault="00AF6FE5" w:rsidP="00AF6FE5">
      <w:pPr>
        <w:spacing w:after="0" w:line="240" w:lineRule="auto"/>
        <w:contextualSpacing/>
        <w:jc w:val="both"/>
        <w:rPr>
          <w:rFonts w:ascii="Times New Roman" w:hAnsi="Times New Roman"/>
          <w:sz w:val="28"/>
          <w:szCs w:val="28"/>
        </w:rPr>
      </w:pPr>
      <w:r w:rsidRPr="006536A1">
        <w:rPr>
          <w:rFonts w:ascii="Times New Roman" w:hAnsi="Times New Roman"/>
          <w:sz w:val="28"/>
          <w:szCs w:val="28"/>
        </w:rPr>
        <w:t>«Вам, неизвестные солдаты, посвящается»</w:t>
      </w:r>
      <w:r w:rsidRPr="006536A1">
        <w:rPr>
          <w:rFonts w:ascii="Times New Roman" w:hAnsi="Times New Roman"/>
          <w:b/>
          <w:sz w:val="28"/>
          <w:szCs w:val="28"/>
        </w:rPr>
        <w:t xml:space="preserve"> - </w:t>
      </w:r>
      <w:r w:rsidRPr="006536A1">
        <w:rPr>
          <w:rFonts w:ascii="Times New Roman" w:hAnsi="Times New Roman"/>
          <w:sz w:val="28"/>
          <w:szCs w:val="28"/>
        </w:rPr>
        <w:t>вечер памяти о тех, кого принято называть неизвестными солдатами, кто захоронен в братских могилах, в честь кого горит Вечный огонь</w:t>
      </w:r>
      <w:proofErr w:type="gramStart"/>
      <w:r w:rsidRPr="006536A1">
        <w:rPr>
          <w:rFonts w:ascii="Times New Roman" w:hAnsi="Times New Roman"/>
          <w:sz w:val="28"/>
          <w:szCs w:val="28"/>
        </w:rPr>
        <w:t>… Э</w:t>
      </w:r>
      <w:proofErr w:type="gramEnd"/>
      <w:r w:rsidRPr="006536A1">
        <w:rPr>
          <w:rFonts w:ascii="Times New Roman" w:hAnsi="Times New Roman"/>
          <w:sz w:val="28"/>
          <w:szCs w:val="28"/>
        </w:rPr>
        <w:t xml:space="preserve">то мероприятие также посвящено жителям нашего города – защитникам Отечества, которые долгие годы считались  пропавшими без вести, но в результате поисковой деятельности неравнодушных людей их останки были найдены на месте давно прошедших боев и  возвращены  на  родину. </w:t>
      </w:r>
    </w:p>
    <w:p w:rsidR="00AF6FE5" w:rsidRPr="006536A1" w:rsidRDefault="00AF6FE5" w:rsidP="00AF6FE5">
      <w:pPr>
        <w:spacing w:after="0" w:line="240" w:lineRule="auto"/>
        <w:jc w:val="both"/>
        <w:rPr>
          <w:rFonts w:ascii="Times New Roman" w:hAnsi="Times New Roman"/>
          <w:color w:val="C00000"/>
          <w:sz w:val="28"/>
          <w:szCs w:val="28"/>
        </w:rPr>
      </w:pPr>
      <w:r w:rsidRPr="006536A1">
        <w:rPr>
          <w:rFonts w:ascii="Times New Roman" w:hAnsi="Times New Roman"/>
          <w:sz w:val="28"/>
          <w:szCs w:val="28"/>
        </w:rPr>
        <w:t xml:space="preserve">     В Международный день освобождения узников концентрационных  лагерей  в 2018 году  в музее состоялась встреча и награждение членов организации «Память сердца. Дети войны». 18 июня 2019 года был организован патриотический час: «Встреча с детьми войны», на который были приглашены дети из пришкольных лагерей. Данное мероприятие посетило 35 человек.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Совместно с сотрудниками ОМВД РФ по </w:t>
      </w:r>
      <w:proofErr w:type="gramStart"/>
      <w:r w:rsidRPr="006536A1">
        <w:rPr>
          <w:rFonts w:ascii="Times New Roman" w:hAnsi="Times New Roman"/>
          <w:sz w:val="28"/>
          <w:szCs w:val="28"/>
        </w:rPr>
        <w:t>Катав-Ивановскому</w:t>
      </w:r>
      <w:proofErr w:type="gramEnd"/>
      <w:r w:rsidRPr="006536A1">
        <w:rPr>
          <w:rFonts w:ascii="Times New Roman" w:hAnsi="Times New Roman"/>
          <w:sz w:val="28"/>
          <w:szCs w:val="28"/>
        </w:rPr>
        <w:t xml:space="preserve"> району состоялось открытие выставки: «Возвращение «Педагогической поэмы» на Южный Урал». Были также приглашены воспитанники детского дома, которые познакомились с  историей детского дома, эвакуированного из  Москвы в Катав-</w:t>
      </w:r>
      <w:proofErr w:type="spellStart"/>
      <w:r w:rsidRPr="006536A1">
        <w:rPr>
          <w:rFonts w:ascii="Times New Roman" w:hAnsi="Times New Roman"/>
          <w:sz w:val="28"/>
          <w:szCs w:val="28"/>
        </w:rPr>
        <w:t>Ивановск</w:t>
      </w:r>
      <w:proofErr w:type="spellEnd"/>
      <w:r w:rsidRPr="006536A1">
        <w:rPr>
          <w:rFonts w:ascii="Times New Roman" w:hAnsi="Times New Roman"/>
          <w:sz w:val="28"/>
          <w:szCs w:val="28"/>
        </w:rPr>
        <w:t xml:space="preserve"> в первые месяцы Великой Отечественной войны.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течение 2018 - 2019 гг. проводилась тематическая экскурсия для посетителей разных возрастных групп: «Катав-</w:t>
      </w:r>
      <w:proofErr w:type="spellStart"/>
      <w:r w:rsidRPr="006536A1">
        <w:rPr>
          <w:rFonts w:ascii="Times New Roman" w:hAnsi="Times New Roman"/>
          <w:sz w:val="28"/>
          <w:szCs w:val="28"/>
        </w:rPr>
        <w:t>Ивановск</w:t>
      </w:r>
      <w:proofErr w:type="spellEnd"/>
      <w:r w:rsidRPr="006536A1">
        <w:rPr>
          <w:rFonts w:ascii="Times New Roman" w:hAnsi="Times New Roman"/>
          <w:sz w:val="28"/>
          <w:szCs w:val="28"/>
        </w:rPr>
        <w:t xml:space="preserve"> в годы Великой Отечественной войны», в ходе которой присутствующие знакомились с событиями, происходившими  в городе и районе в военные годы, историей эвакуированных заводов, узнавали, какой вклад внесли жители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в дело Победы.</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По заявкам экскурсионных групп проводились беседы с использованием </w:t>
      </w:r>
      <w:proofErr w:type="gramStart"/>
      <w:r w:rsidRPr="006536A1">
        <w:rPr>
          <w:rFonts w:ascii="Times New Roman" w:hAnsi="Times New Roman"/>
          <w:sz w:val="28"/>
          <w:szCs w:val="28"/>
        </w:rPr>
        <w:t>слайд-фильмов</w:t>
      </w:r>
      <w:proofErr w:type="gramEnd"/>
      <w:r w:rsidRPr="006536A1">
        <w:rPr>
          <w:rFonts w:ascii="Times New Roman" w:hAnsi="Times New Roman"/>
          <w:sz w:val="28"/>
          <w:szCs w:val="28"/>
        </w:rPr>
        <w:t xml:space="preserve">: «Герои Советского Союза – наши земляки», «Гвардейская поступь танкистов Урала»,  «Трудное детство военной поры».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Ежегодно проходят мероприятия, посвященные событиям в Афганистане. К 30-летию вывода советских войск из Афганистана была оформлена  выставка «Афганистан в лицах наших земляков». Она размещалась во Дворце культуры во время встречи воинов-афганцев 14.02.2019 г. (Около 500 чел.)</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Традиционно проводится музейный урок мужества у выставки: «Афганистан  в моей душе», организуется просмотр  фильма: «Наш </w:t>
      </w:r>
      <w:proofErr w:type="spellStart"/>
      <w:r w:rsidRPr="006536A1">
        <w:rPr>
          <w:rFonts w:ascii="Times New Roman" w:hAnsi="Times New Roman"/>
          <w:sz w:val="28"/>
          <w:szCs w:val="28"/>
        </w:rPr>
        <w:t>Афган</w:t>
      </w:r>
      <w:proofErr w:type="spellEnd"/>
      <w:r w:rsidRPr="006536A1">
        <w:rPr>
          <w:rFonts w:ascii="Times New Roman" w:hAnsi="Times New Roman"/>
          <w:sz w:val="28"/>
          <w:szCs w:val="28"/>
        </w:rPr>
        <w:t>».</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29 августа 2019 года исполнилось 70 лет со дня первых испытаний ядерного заряда на Семипалатинском  полигоне.</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30 августа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Катав-Ивановском</w:t>
      </w:r>
      <w:proofErr w:type="gramEnd"/>
      <w:r w:rsidRPr="006536A1">
        <w:rPr>
          <w:rFonts w:ascii="Times New Roman" w:hAnsi="Times New Roman"/>
          <w:sz w:val="28"/>
          <w:szCs w:val="28"/>
        </w:rPr>
        <w:t xml:space="preserve">  краеведческом музее состоялось районное мероприятие, приуроченное  к этой дате. На него были приглашены представители  районной администрации, студенты техникума, воспитанники социальных учреждений и др. Особыми гостями стали ветераны  подразделений особого риска, проживающие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Катав-Ивановском</w:t>
      </w:r>
      <w:proofErr w:type="gramEnd"/>
      <w:r w:rsidRPr="006536A1">
        <w:rPr>
          <w:rFonts w:ascii="Times New Roman" w:hAnsi="Times New Roman"/>
          <w:sz w:val="28"/>
          <w:szCs w:val="28"/>
        </w:rPr>
        <w:t xml:space="preserve"> районе, которые в разные годы были участниками испытаний на Семипалатинском полигоне.</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Сотрудники музея  познакомили с историей и последствиями ядерных испытаний, продемонстрировали  слайд—фильм с документальными кадрами этих событий.</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Ветераны поделились воспоминаниями о  своей службе, проходившей  в условиях строжайшей секретности. Отдавая дань героизму и мужеству этих людей, заместитель Главы района Павел Викторович Решетов вручил нагрудные знаки  Виктору Боровикову, Анатолию </w:t>
      </w:r>
      <w:proofErr w:type="spellStart"/>
      <w:r w:rsidRPr="006536A1">
        <w:rPr>
          <w:rFonts w:ascii="Times New Roman" w:hAnsi="Times New Roman"/>
          <w:sz w:val="28"/>
          <w:szCs w:val="28"/>
        </w:rPr>
        <w:t>Дворникову</w:t>
      </w:r>
      <w:proofErr w:type="spellEnd"/>
      <w:r w:rsidRPr="006536A1">
        <w:rPr>
          <w:rFonts w:ascii="Times New Roman" w:hAnsi="Times New Roman"/>
          <w:sz w:val="28"/>
          <w:szCs w:val="28"/>
        </w:rPr>
        <w:t xml:space="preserve">,   Василию Кузьмину, Евгению Парашину, </w:t>
      </w:r>
      <w:proofErr w:type="spellStart"/>
      <w:r w:rsidRPr="006536A1">
        <w:rPr>
          <w:rFonts w:ascii="Times New Roman" w:hAnsi="Times New Roman"/>
          <w:sz w:val="28"/>
          <w:szCs w:val="28"/>
        </w:rPr>
        <w:t>Фиргату</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Рысбаеву</w:t>
      </w:r>
      <w:proofErr w:type="spellEnd"/>
      <w:r w:rsidRPr="006536A1">
        <w:rPr>
          <w:rFonts w:ascii="Times New Roman" w:hAnsi="Times New Roman"/>
          <w:sz w:val="28"/>
          <w:szCs w:val="28"/>
        </w:rPr>
        <w:t>, Александру Трапезникову. Завершилось мероприятие минутой молчания, заставившей задуматься и вспомнить тех, кто стоял на защите Отечества, но не дожил до сегодняшнего дня. Данное мероприятие посетило 45 человек.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Уже несколько лет в краеведческом музее проходят заседания  </w:t>
      </w:r>
      <w:r w:rsidRPr="006536A1">
        <w:rPr>
          <w:rFonts w:ascii="Times New Roman" w:hAnsi="Times New Roman"/>
          <w:b/>
          <w:sz w:val="28"/>
          <w:szCs w:val="28"/>
        </w:rPr>
        <w:t>поэтического клуба «Поиск»,</w:t>
      </w:r>
      <w:r w:rsidRPr="006536A1">
        <w:rPr>
          <w:rFonts w:ascii="Times New Roman" w:hAnsi="Times New Roman"/>
          <w:sz w:val="28"/>
          <w:szCs w:val="28"/>
        </w:rPr>
        <w:t xml:space="preserve"> в том числе, презентации новых сборников стихов Леси Уральской,  Анатолия </w:t>
      </w:r>
      <w:proofErr w:type="spellStart"/>
      <w:r w:rsidRPr="006536A1">
        <w:rPr>
          <w:rFonts w:ascii="Times New Roman" w:hAnsi="Times New Roman"/>
          <w:sz w:val="28"/>
          <w:szCs w:val="28"/>
        </w:rPr>
        <w:t>Хуртина</w:t>
      </w:r>
      <w:proofErr w:type="spellEnd"/>
      <w:r w:rsidRPr="006536A1">
        <w:rPr>
          <w:rFonts w:ascii="Times New Roman" w:hAnsi="Times New Roman"/>
          <w:sz w:val="28"/>
          <w:szCs w:val="28"/>
        </w:rPr>
        <w:t xml:space="preserve">, Светланы </w:t>
      </w:r>
      <w:proofErr w:type="spellStart"/>
      <w:r w:rsidRPr="006536A1">
        <w:rPr>
          <w:rFonts w:ascii="Times New Roman" w:hAnsi="Times New Roman"/>
          <w:sz w:val="28"/>
          <w:szCs w:val="28"/>
        </w:rPr>
        <w:t>Генераловой</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Антониды</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Лазутиной</w:t>
      </w:r>
      <w:proofErr w:type="spellEnd"/>
      <w:r w:rsidRPr="006536A1">
        <w:rPr>
          <w:rFonts w:ascii="Times New Roman" w:hAnsi="Times New Roman"/>
          <w:sz w:val="28"/>
          <w:szCs w:val="28"/>
        </w:rPr>
        <w:t xml:space="preserve">. В сентябре 2018 года состоялась встреча  участников  конных походов молодежного туристического клуба </w:t>
      </w:r>
      <w:r w:rsidRPr="006536A1">
        <w:rPr>
          <w:rFonts w:ascii="Times New Roman" w:hAnsi="Times New Roman"/>
          <w:b/>
          <w:sz w:val="28"/>
          <w:szCs w:val="28"/>
        </w:rPr>
        <w:t>«Меридиан - 58»,</w:t>
      </w:r>
      <w:r w:rsidRPr="006536A1">
        <w:rPr>
          <w:rFonts w:ascii="Times New Roman" w:hAnsi="Times New Roman"/>
          <w:sz w:val="28"/>
          <w:szCs w:val="28"/>
        </w:rPr>
        <w:t xml:space="preserve"> которые в 60-е годы 20 века  совершали  конные походы по местам революционной, боевой и трудовой славы отцов. С удовольствием вспоминали бывшие комсомольцы былые дни и делились воспоминаниями с представителями современной молодежи, приглашенными на встречу. В 2018 году  исполнилось 85 лет со дня рождения В.А. Пономарева, известного в нашем городе  скульптора и художника, автора многих памятников. Этому событию был посвящен </w:t>
      </w:r>
      <w:r w:rsidRPr="006536A1">
        <w:rPr>
          <w:rFonts w:ascii="Times New Roman" w:hAnsi="Times New Roman"/>
          <w:b/>
          <w:sz w:val="28"/>
          <w:szCs w:val="28"/>
        </w:rPr>
        <w:t>вечер памяти: «Имя в истории города»</w:t>
      </w:r>
      <w:r w:rsidRPr="006536A1">
        <w:rPr>
          <w:rFonts w:ascii="Times New Roman" w:hAnsi="Times New Roman"/>
          <w:sz w:val="28"/>
          <w:szCs w:val="28"/>
        </w:rPr>
        <w:t xml:space="preserve">.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Краеведческий музей проводит  работу по профилактике  экстремизма и межнациональной  розни.  Так, с  28 января по 08 февраля 2019 года в залах музея размещалась </w:t>
      </w:r>
      <w:r w:rsidRPr="006536A1">
        <w:rPr>
          <w:rFonts w:ascii="Times New Roman" w:hAnsi="Times New Roman"/>
          <w:b/>
          <w:sz w:val="28"/>
          <w:szCs w:val="28"/>
        </w:rPr>
        <w:t>выставка «Национальные музыкальные инструменты народов мира»</w:t>
      </w:r>
      <w:r w:rsidRPr="006536A1">
        <w:rPr>
          <w:rFonts w:ascii="Times New Roman" w:hAnsi="Times New Roman"/>
          <w:sz w:val="28"/>
          <w:szCs w:val="28"/>
        </w:rPr>
        <w:t>, на ней было представлено более  ста экспонатов. Во время проведения шоу «Человек – оркестр» присутствующие знакомились  со звучанием различных музыкальных инструментов. (150 чел.)</w:t>
      </w:r>
    </w:p>
    <w:p w:rsidR="00AF6FE5" w:rsidRPr="006536A1" w:rsidRDefault="00AF6FE5" w:rsidP="00AF6FE5">
      <w:pPr>
        <w:spacing w:after="0" w:line="240" w:lineRule="auto"/>
        <w:ind w:firstLine="567"/>
        <w:jc w:val="both"/>
        <w:rPr>
          <w:rFonts w:ascii="Times New Roman" w:hAnsi="Times New Roman"/>
          <w:color w:val="C00000"/>
          <w:sz w:val="28"/>
          <w:szCs w:val="28"/>
        </w:rPr>
      </w:pPr>
      <w:r w:rsidRPr="006536A1">
        <w:rPr>
          <w:rFonts w:ascii="Times New Roman" w:hAnsi="Times New Roman"/>
          <w:sz w:val="28"/>
          <w:szCs w:val="28"/>
        </w:rPr>
        <w:t>Ежегодно сотрудниками музея организуется выставка изделий декоративно-прикладного творчества в День города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с привлечением представителей разных национальностей: «Ярмарка чудесных ремёсел». В 2018 -2019 гг.  в  период подготовки празднования Дня города сотрудники краеведческого  музея организовали  проведение мастер-класса на улице Ленина. Были приглашены умельцы из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и Усть-Катава, Кропачева, </w:t>
      </w:r>
      <w:proofErr w:type="spellStart"/>
      <w:r w:rsidRPr="006536A1">
        <w:rPr>
          <w:rFonts w:ascii="Times New Roman" w:hAnsi="Times New Roman"/>
          <w:sz w:val="28"/>
          <w:szCs w:val="28"/>
        </w:rPr>
        <w:t>Серпиевки</w:t>
      </w:r>
      <w:proofErr w:type="spellEnd"/>
      <w:r w:rsidRPr="006536A1">
        <w:rPr>
          <w:rFonts w:ascii="Times New Roman" w:hAnsi="Times New Roman"/>
          <w:sz w:val="28"/>
          <w:szCs w:val="28"/>
        </w:rPr>
        <w:t xml:space="preserve">, которые  представили изделия в   технике </w:t>
      </w:r>
      <w:proofErr w:type="spellStart"/>
      <w:r w:rsidRPr="006536A1">
        <w:rPr>
          <w:rFonts w:ascii="Times New Roman" w:hAnsi="Times New Roman"/>
          <w:sz w:val="28"/>
          <w:szCs w:val="28"/>
        </w:rPr>
        <w:t>декупажа</w:t>
      </w:r>
      <w:proofErr w:type="spellEnd"/>
      <w:r w:rsidRPr="006536A1">
        <w:rPr>
          <w:rFonts w:ascii="Times New Roman" w:hAnsi="Times New Roman"/>
          <w:sz w:val="28"/>
          <w:szCs w:val="28"/>
        </w:rPr>
        <w:t xml:space="preserve">, мыловарения,  </w:t>
      </w:r>
      <w:proofErr w:type="spellStart"/>
      <w:r w:rsidRPr="006536A1">
        <w:rPr>
          <w:rFonts w:ascii="Times New Roman" w:hAnsi="Times New Roman"/>
          <w:sz w:val="28"/>
          <w:szCs w:val="28"/>
        </w:rPr>
        <w:t>ковроделию</w:t>
      </w:r>
      <w:proofErr w:type="spellEnd"/>
      <w:r w:rsidRPr="006536A1">
        <w:rPr>
          <w:rFonts w:ascii="Times New Roman" w:hAnsi="Times New Roman"/>
          <w:sz w:val="28"/>
          <w:szCs w:val="28"/>
        </w:rPr>
        <w:t xml:space="preserve">, росписи по дереву и др. Наибольший интерес детей вызвали  мастер-классы Якова Шило по объемному рисованию 3D- ручками и Светланы и Яны Кузнецовых по </w:t>
      </w:r>
      <w:proofErr w:type="spellStart"/>
      <w:r w:rsidRPr="006536A1">
        <w:rPr>
          <w:rFonts w:ascii="Times New Roman" w:hAnsi="Times New Roman"/>
          <w:sz w:val="28"/>
          <w:szCs w:val="28"/>
        </w:rPr>
        <w:lastRenderedPageBreak/>
        <w:t>бисероплетению</w:t>
      </w:r>
      <w:proofErr w:type="spellEnd"/>
      <w:r w:rsidRPr="006536A1">
        <w:rPr>
          <w:rFonts w:ascii="Times New Roman" w:hAnsi="Times New Roman"/>
          <w:sz w:val="28"/>
          <w:szCs w:val="28"/>
        </w:rPr>
        <w:t xml:space="preserve"> и </w:t>
      </w:r>
      <w:proofErr w:type="spellStart"/>
      <w:r w:rsidRPr="006536A1">
        <w:rPr>
          <w:rFonts w:ascii="Times New Roman" w:hAnsi="Times New Roman"/>
          <w:sz w:val="28"/>
          <w:szCs w:val="28"/>
        </w:rPr>
        <w:t>декупажу</w:t>
      </w:r>
      <w:proofErr w:type="spellEnd"/>
      <w:r w:rsidRPr="006536A1">
        <w:rPr>
          <w:rFonts w:ascii="Times New Roman" w:hAnsi="Times New Roman"/>
          <w:sz w:val="28"/>
          <w:szCs w:val="28"/>
        </w:rPr>
        <w:t xml:space="preserve">.  Также  были интересны заколки для волос </w:t>
      </w:r>
      <w:proofErr w:type="spellStart"/>
      <w:r w:rsidRPr="006536A1">
        <w:rPr>
          <w:rFonts w:ascii="Times New Roman" w:hAnsi="Times New Roman"/>
          <w:sz w:val="28"/>
          <w:szCs w:val="28"/>
        </w:rPr>
        <w:t>Рамили</w:t>
      </w:r>
      <w:proofErr w:type="spellEnd"/>
      <w:r w:rsidRPr="006536A1">
        <w:rPr>
          <w:rFonts w:ascii="Times New Roman" w:hAnsi="Times New Roman"/>
          <w:sz w:val="28"/>
          <w:szCs w:val="28"/>
        </w:rPr>
        <w:t xml:space="preserve"> и Яны  </w:t>
      </w:r>
      <w:proofErr w:type="spellStart"/>
      <w:r w:rsidRPr="006536A1">
        <w:rPr>
          <w:rFonts w:ascii="Times New Roman" w:hAnsi="Times New Roman"/>
          <w:sz w:val="28"/>
          <w:szCs w:val="28"/>
        </w:rPr>
        <w:t>Гайфуллиных</w:t>
      </w:r>
      <w:proofErr w:type="spellEnd"/>
      <w:r w:rsidRPr="006536A1">
        <w:rPr>
          <w:rFonts w:ascii="Times New Roman" w:hAnsi="Times New Roman"/>
          <w:sz w:val="28"/>
          <w:szCs w:val="28"/>
        </w:rPr>
        <w:t xml:space="preserve">,  глиняные свистульки Светланы Сошниковой, народные куклы и обереги семьи </w:t>
      </w:r>
      <w:proofErr w:type="spellStart"/>
      <w:r w:rsidRPr="006536A1">
        <w:rPr>
          <w:rFonts w:ascii="Times New Roman" w:hAnsi="Times New Roman"/>
          <w:sz w:val="28"/>
          <w:szCs w:val="28"/>
        </w:rPr>
        <w:t>Алексушиных</w:t>
      </w:r>
      <w:proofErr w:type="spellEnd"/>
      <w:r w:rsidRPr="006536A1">
        <w:rPr>
          <w:rFonts w:ascii="Times New Roman" w:hAnsi="Times New Roman"/>
          <w:sz w:val="28"/>
          <w:szCs w:val="28"/>
        </w:rPr>
        <w:t>.</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Основными посетителями музея являются дети. В этнографическом зале  для  школьников проводятся  экскурсии  на тему: «Народные обычаи и традиции жителей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Музей продолжает   сотрудничество  с дошкольными учреждениями и школами города в рамках  «Программы мероприятий МУК «Краеведческий музей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«Хороша игрушка расписная»,  «Короб чудес», «Вам пришло письмо», «Рады видеть вас у печки» и др.</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Традиционно проводятся мероприятия: «Как на масленой неделе…»,  «Звенит Пасхальная радость», «</w:t>
      </w:r>
      <w:proofErr w:type="spellStart"/>
      <w:r w:rsidRPr="006536A1">
        <w:rPr>
          <w:rFonts w:ascii="Times New Roman" w:hAnsi="Times New Roman"/>
          <w:sz w:val="28"/>
          <w:szCs w:val="28"/>
        </w:rPr>
        <w:t>Осенины</w:t>
      </w:r>
      <w:proofErr w:type="spellEnd"/>
      <w:r w:rsidRPr="006536A1">
        <w:rPr>
          <w:rFonts w:ascii="Times New Roman" w:hAnsi="Times New Roman"/>
          <w:sz w:val="28"/>
          <w:szCs w:val="28"/>
        </w:rPr>
        <w:t xml:space="preserve"> – осени именины», «Новогодние традиции».</w:t>
      </w:r>
    </w:p>
    <w:p w:rsidR="00AF6FE5" w:rsidRPr="006536A1" w:rsidRDefault="00AF6FE5" w:rsidP="00AF6FE5">
      <w:pPr>
        <w:spacing w:after="0" w:line="240" w:lineRule="auto"/>
        <w:ind w:firstLine="567"/>
        <w:contextualSpacing/>
        <w:jc w:val="both"/>
        <w:rPr>
          <w:rFonts w:ascii="Times New Roman" w:hAnsi="Times New Roman"/>
          <w:sz w:val="28"/>
          <w:szCs w:val="28"/>
        </w:rPr>
      </w:pPr>
      <w:r w:rsidRPr="006536A1">
        <w:rPr>
          <w:rFonts w:ascii="Times New Roman" w:hAnsi="Times New Roman"/>
          <w:sz w:val="28"/>
          <w:szCs w:val="28"/>
        </w:rPr>
        <w:t xml:space="preserve">Для летних     пришкольных лагерей в 2018 году проводились  пешеходные экскурсии по улицам города: «Здесь начинался город мой». </w:t>
      </w:r>
    </w:p>
    <w:p w:rsidR="00AF6FE5" w:rsidRPr="006536A1" w:rsidRDefault="00AF6FE5" w:rsidP="00AF6FE5">
      <w:pPr>
        <w:spacing w:after="0" w:line="240" w:lineRule="auto"/>
        <w:contextualSpacing/>
        <w:jc w:val="both"/>
        <w:rPr>
          <w:rFonts w:ascii="Times New Roman" w:hAnsi="Times New Roman"/>
          <w:sz w:val="28"/>
          <w:szCs w:val="28"/>
        </w:rPr>
      </w:pPr>
      <w:r w:rsidRPr="006536A1">
        <w:rPr>
          <w:rFonts w:ascii="Times New Roman" w:hAnsi="Times New Roman"/>
          <w:sz w:val="28"/>
          <w:szCs w:val="28"/>
        </w:rPr>
        <w:t xml:space="preserve">         В июне 2019 года  проводилась интерактивная игра «В поисках приключений». Всего данных мероприятий было проведено 13 и посетило их 297 человек из пришкольных лагерей. </w:t>
      </w:r>
    </w:p>
    <w:p w:rsidR="00AF6FE5" w:rsidRPr="006536A1" w:rsidRDefault="00AF6FE5" w:rsidP="00AF6FE5">
      <w:pPr>
        <w:spacing w:after="0" w:line="240" w:lineRule="auto"/>
        <w:contextualSpacing/>
        <w:jc w:val="both"/>
        <w:rPr>
          <w:rFonts w:ascii="Times New Roman" w:hAnsi="Times New Roman"/>
          <w:sz w:val="28"/>
          <w:szCs w:val="28"/>
        </w:rPr>
      </w:pPr>
      <w:r w:rsidRPr="006536A1">
        <w:rPr>
          <w:rFonts w:ascii="Times New Roman" w:hAnsi="Times New Roman"/>
          <w:sz w:val="28"/>
          <w:szCs w:val="28"/>
        </w:rPr>
        <w:t xml:space="preserve">    Также  было проведено 12 обзорных  экскурсий по музею, посетило их 289 человек из пришкольных лагерей. Кроме того все желающие могли пройти по выставкам: </w:t>
      </w:r>
      <w:proofErr w:type="gramStart"/>
      <w:r w:rsidRPr="006536A1">
        <w:rPr>
          <w:rFonts w:ascii="Times New Roman" w:hAnsi="Times New Roman"/>
          <w:sz w:val="28"/>
          <w:szCs w:val="28"/>
        </w:rPr>
        <w:t>«Знакомство с природой родного края», «Живопись Решетова М.В.», «Выход из привычного» Наумовой Юлии.</w:t>
      </w:r>
      <w:proofErr w:type="gramEnd"/>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2018 – 2019 гг.  по заявке  МОУ СОШ № 2 были организованы автобусные  экскурсии, они вызывают особенный интерес у школьников и учителей, так как знакомят с малоизвестными фактами из истории города.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В рамках муниципального проекта «Творческие люди» на базе центра непрерывного образования и повышения </w:t>
      </w:r>
      <w:proofErr w:type="gramStart"/>
      <w:r w:rsidRPr="006536A1">
        <w:rPr>
          <w:rFonts w:ascii="Times New Roman" w:hAnsi="Times New Roman"/>
          <w:sz w:val="28"/>
          <w:szCs w:val="28"/>
        </w:rPr>
        <w:t>квалификации</w:t>
      </w:r>
      <w:proofErr w:type="gramEnd"/>
      <w:r w:rsidRPr="006536A1">
        <w:rPr>
          <w:rFonts w:ascii="Times New Roman" w:hAnsi="Times New Roman"/>
          <w:sz w:val="28"/>
          <w:szCs w:val="28"/>
        </w:rPr>
        <w:t xml:space="preserve"> творческих и управленческих кадров  в сфере культуры повышение квалификации пройдет специалист по экспозиционно-выставочной деятельности.</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2020-202</w:t>
      </w:r>
      <w:r w:rsidR="00366043">
        <w:rPr>
          <w:rFonts w:ascii="Times New Roman" w:hAnsi="Times New Roman"/>
          <w:sz w:val="28"/>
          <w:szCs w:val="28"/>
        </w:rPr>
        <w:t>4</w:t>
      </w:r>
      <w:r w:rsidRPr="006536A1">
        <w:rPr>
          <w:rFonts w:ascii="Times New Roman" w:hAnsi="Times New Roman"/>
          <w:sz w:val="28"/>
          <w:szCs w:val="28"/>
        </w:rPr>
        <w:t xml:space="preserve"> году музей продолжит свою работу по сохранению  и популяризации культурного наследия. Основным направлением работы являются подготовка к празднованию 75-летия Победы в Великой Отечественной войне: будут проведены тематические экскурсии, создана презентация об Уральском добровольческом танковом корпусе: «Помнить и гордиться», проведены мероприятия: «Легендарный парад 1941 года», «Жди меня, и я вернусь», «Мне кажется порою, что солдаты…», «И песня тоже воевала». Для старшего поколения посетителей музея будет подготовлена программа «Где мы с тобой танцуем вальс»: </w:t>
      </w:r>
      <w:r w:rsidRPr="006536A1">
        <w:rPr>
          <w:rFonts w:ascii="Times New Roman" w:hAnsi="Times New Roman"/>
          <w:sz w:val="28"/>
          <w:szCs w:val="28"/>
        </w:rPr>
        <w:lastRenderedPageBreak/>
        <w:t>площадка военной поры (у здания музея совместно с ДШИ г.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Совместно с ДЦД «Октябрь» будет организован торжественный радиоэфир «До тебя мне дойти нелегко»: чтение писем наших земляков. В фойе музея будет создана интерактивная фотозона «Солдатский привал».</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рамках празднования 350-летия со дня рождения Петра </w:t>
      </w:r>
      <w:r w:rsidRPr="006536A1">
        <w:rPr>
          <w:rFonts w:ascii="Times New Roman" w:hAnsi="Times New Roman"/>
          <w:sz w:val="28"/>
          <w:szCs w:val="28"/>
          <w:lang w:val="en-US"/>
        </w:rPr>
        <w:t>I</w:t>
      </w:r>
      <w:r w:rsidRPr="006536A1">
        <w:rPr>
          <w:rFonts w:ascii="Times New Roman" w:hAnsi="Times New Roman"/>
          <w:sz w:val="28"/>
          <w:szCs w:val="28"/>
        </w:rPr>
        <w:t xml:space="preserve">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МУК</w:t>
      </w:r>
      <w:proofErr w:type="gramEnd"/>
      <w:r w:rsidRPr="006536A1">
        <w:rPr>
          <w:rFonts w:ascii="Times New Roman" w:hAnsi="Times New Roman"/>
          <w:sz w:val="28"/>
          <w:szCs w:val="28"/>
        </w:rPr>
        <w:t xml:space="preserve"> «Краеведческий музей Катав-Ивановского муниципального района» будут проведены следующие мероприятия: урок-экскурсия: «Морские традиции сухопутного города», «Не будем Иванами, не помнящими  родства», познавательные игры: «О, Петр </w:t>
      </w:r>
      <w:r w:rsidRPr="006536A1">
        <w:rPr>
          <w:rFonts w:ascii="Times New Roman" w:hAnsi="Times New Roman"/>
          <w:sz w:val="28"/>
          <w:szCs w:val="28"/>
          <w:lang w:val="en-US"/>
        </w:rPr>
        <w:t>I</w:t>
      </w:r>
      <w:r w:rsidRPr="006536A1">
        <w:rPr>
          <w:rFonts w:ascii="Times New Roman" w:hAnsi="Times New Roman"/>
          <w:sz w:val="28"/>
          <w:szCs w:val="28"/>
        </w:rPr>
        <w:t xml:space="preserve">, во всем ты первый», «Растения, которые пришли с Петром </w:t>
      </w:r>
      <w:r w:rsidRPr="006536A1">
        <w:rPr>
          <w:rFonts w:ascii="Times New Roman" w:hAnsi="Times New Roman"/>
          <w:sz w:val="28"/>
          <w:szCs w:val="28"/>
          <w:lang w:val="en-US"/>
        </w:rPr>
        <w:t>I</w:t>
      </w:r>
      <w:r w:rsidRPr="006536A1">
        <w:rPr>
          <w:rFonts w:ascii="Times New Roman" w:hAnsi="Times New Roman"/>
          <w:sz w:val="28"/>
          <w:szCs w:val="28"/>
        </w:rPr>
        <w:t xml:space="preserve">», проведен бал в особняке Белосельских-Белозерских «Ассамблея Петра I».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К 265-летию города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будет разработан план мероприятий (январь) «Мой город мне дорог».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Всего за 2018 год  в  114 формированиях в разных жанрах занималось 1477 человека разного возраста из них 902 человека - дети до 14 лет.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Наполняемость коллективов стабильна. За отчетный период  МУ «РМСКО» проведено 1438 мероприятий, на которых присутствовало 49692 человека.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отчетном году учреждения культуры провели ряд </w:t>
      </w:r>
      <w:proofErr w:type="spellStart"/>
      <w:r w:rsidRPr="006536A1">
        <w:rPr>
          <w:rFonts w:ascii="Times New Roman" w:hAnsi="Times New Roman"/>
          <w:sz w:val="28"/>
          <w:szCs w:val="28"/>
        </w:rPr>
        <w:t>имиджевых</w:t>
      </w:r>
      <w:proofErr w:type="spellEnd"/>
      <w:r w:rsidRPr="006536A1">
        <w:rPr>
          <w:rFonts w:ascii="Times New Roman" w:hAnsi="Times New Roman"/>
          <w:sz w:val="28"/>
          <w:szCs w:val="28"/>
        </w:rPr>
        <w:t xml:space="preserve"> мероприятий, ставшими значительными событиями в культурной и общественной жизни района: </w:t>
      </w:r>
    </w:p>
    <w:p w:rsidR="00AF6FE5" w:rsidRPr="006536A1" w:rsidRDefault="00AF6FE5" w:rsidP="00AF6FE5">
      <w:pPr>
        <w:spacing w:after="0" w:line="240" w:lineRule="auto"/>
        <w:jc w:val="both"/>
        <w:rPr>
          <w:rFonts w:ascii="Times New Roman" w:hAnsi="Times New Roman"/>
          <w:sz w:val="28"/>
          <w:szCs w:val="28"/>
          <w:shd w:val="clear" w:color="auto" w:fill="FFFFFF"/>
        </w:rPr>
      </w:pPr>
      <w:r w:rsidRPr="006536A1">
        <w:rPr>
          <w:rFonts w:ascii="Times New Roman" w:hAnsi="Times New Roman"/>
          <w:sz w:val="28"/>
          <w:szCs w:val="28"/>
        </w:rPr>
        <w:t>- Открытый конкурс исполнителей «Замечательный сосед 2018»</w:t>
      </w:r>
    </w:p>
    <w:p w:rsidR="00AF6FE5" w:rsidRPr="006536A1" w:rsidRDefault="00AF6FE5" w:rsidP="00AF6FE5">
      <w:pPr>
        <w:spacing w:after="0" w:line="240" w:lineRule="auto"/>
        <w:jc w:val="both"/>
        <w:rPr>
          <w:rFonts w:ascii="Times New Roman" w:hAnsi="Times New Roman"/>
          <w:sz w:val="28"/>
          <w:szCs w:val="28"/>
          <w:shd w:val="clear" w:color="auto" w:fill="FFFFFF"/>
        </w:rPr>
      </w:pPr>
      <w:r w:rsidRPr="006536A1">
        <w:rPr>
          <w:rFonts w:ascii="Times New Roman" w:hAnsi="Times New Roman"/>
          <w:sz w:val="28"/>
          <w:szCs w:val="28"/>
          <w:shd w:val="clear" w:color="auto" w:fill="FFFFFF"/>
        </w:rPr>
        <w:t xml:space="preserve">- </w:t>
      </w:r>
      <w:r w:rsidRPr="006536A1">
        <w:rPr>
          <w:rFonts w:ascii="Times New Roman" w:hAnsi="Times New Roman"/>
          <w:sz w:val="28"/>
          <w:szCs w:val="28"/>
        </w:rPr>
        <w:t>Районный открытый конкурс музыкантов и вокалистов «Играй и пой, душа моя родная».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Районный открытый конкурс детского творчества «Привет из детства!».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Открытый районный фестиваль народного творчества «Венок дружбы».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Благотворительный проект «Хорошие люди. Своих не бросаем»</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b/>
          <w:sz w:val="28"/>
          <w:szCs w:val="28"/>
        </w:rPr>
        <w:t xml:space="preserve">    В рамках Года </w:t>
      </w:r>
      <w:r w:rsidRPr="006536A1">
        <w:rPr>
          <w:rFonts w:ascii="Times New Roman" w:hAnsi="Times New Roman"/>
          <w:b/>
          <w:color w:val="000000"/>
          <w:sz w:val="28"/>
          <w:szCs w:val="28"/>
          <w:shd w:val="clear" w:color="auto" w:fill="FFFFFF"/>
        </w:rPr>
        <w:t>Волонтера</w:t>
      </w:r>
      <w:r w:rsidRPr="006536A1">
        <w:rPr>
          <w:rFonts w:ascii="Times New Roman" w:hAnsi="Times New Roman"/>
          <w:color w:val="000000"/>
          <w:sz w:val="28"/>
          <w:szCs w:val="28"/>
        </w:rPr>
        <w:t xml:space="preserve"> во Дворце культуры г. </w:t>
      </w:r>
      <w:proofErr w:type="gramStart"/>
      <w:r w:rsidRPr="006536A1">
        <w:rPr>
          <w:rFonts w:ascii="Times New Roman" w:hAnsi="Times New Roman"/>
          <w:color w:val="000000"/>
          <w:sz w:val="28"/>
          <w:szCs w:val="28"/>
        </w:rPr>
        <w:t xml:space="preserve">Катав – </w:t>
      </w:r>
      <w:proofErr w:type="spellStart"/>
      <w:r w:rsidRPr="006536A1">
        <w:rPr>
          <w:rFonts w:ascii="Times New Roman" w:hAnsi="Times New Roman"/>
          <w:color w:val="000000"/>
          <w:sz w:val="28"/>
          <w:szCs w:val="28"/>
        </w:rPr>
        <w:t>Ивановска</w:t>
      </w:r>
      <w:proofErr w:type="spellEnd"/>
      <w:proofErr w:type="gramEnd"/>
      <w:r w:rsidRPr="006536A1">
        <w:rPr>
          <w:rFonts w:ascii="Times New Roman" w:hAnsi="Times New Roman"/>
          <w:color w:val="000000"/>
          <w:sz w:val="28"/>
          <w:szCs w:val="28"/>
        </w:rPr>
        <w:t xml:space="preserve"> в  ноябре прошел региональный этап 27-х Международных Рождественских образовательных чтений на тему «Молодежь, Свобода, Ответственность».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Творческие коллективы МУ «РМСКО» приняли участие:</w:t>
      </w:r>
    </w:p>
    <w:p w:rsidR="00AF6FE5" w:rsidRPr="006536A1" w:rsidRDefault="00AF6FE5" w:rsidP="00AF6FE5">
      <w:pPr>
        <w:shd w:val="clear" w:color="auto" w:fill="FFFFFF"/>
        <w:spacing w:after="0" w:line="240" w:lineRule="auto"/>
        <w:jc w:val="both"/>
        <w:rPr>
          <w:rFonts w:ascii="Times New Roman" w:hAnsi="Times New Roman"/>
          <w:sz w:val="28"/>
          <w:szCs w:val="28"/>
        </w:rPr>
      </w:pPr>
      <w:r w:rsidRPr="006536A1">
        <w:rPr>
          <w:rFonts w:ascii="Times New Roman" w:hAnsi="Times New Roman"/>
          <w:bCs/>
          <w:sz w:val="28"/>
          <w:szCs w:val="28"/>
          <w:shd w:val="clear" w:color="auto" w:fill="FFFFFF"/>
        </w:rPr>
        <w:t xml:space="preserve">- Студия театральных миниатюр «Саквояж» МУ «РМСКО» (Дворец культуры </w:t>
      </w:r>
      <w:proofErr w:type="spellStart"/>
      <w:r w:rsidRPr="006536A1">
        <w:rPr>
          <w:rFonts w:ascii="Times New Roman" w:hAnsi="Times New Roman"/>
          <w:bCs/>
          <w:sz w:val="28"/>
          <w:szCs w:val="28"/>
          <w:shd w:val="clear" w:color="auto" w:fill="FFFFFF"/>
        </w:rPr>
        <w:t>г</w:t>
      </w:r>
      <w:proofErr w:type="gramStart"/>
      <w:r w:rsidRPr="006536A1">
        <w:rPr>
          <w:rFonts w:ascii="Times New Roman" w:hAnsi="Times New Roman"/>
          <w:bCs/>
          <w:sz w:val="28"/>
          <w:szCs w:val="28"/>
          <w:shd w:val="clear" w:color="auto" w:fill="FFFFFF"/>
        </w:rPr>
        <w:t>.К</w:t>
      </w:r>
      <w:proofErr w:type="gramEnd"/>
      <w:r w:rsidRPr="006536A1">
        <w:rPr>
          <w:rFonts w:ascii="Times New Roman" w:hAnsi="Times New Roman"/>
          <w:bCs/>
          <w:sz w:val="28"/>
          <w:szCs w:val="28"/>
          <w:shd w:val="clear" w:color="auto" w:fill="FFFFFF"/>
        </w:rPr>
        <w:t>атав-Ивановска</w:t>
      </w:r>
      <w:proofErr w:type="spellEnd"/>
      <w:r w:rsidRPr="006536A1">
        <w:rPr>
          <w:rFonts w:ascii="Times New Roman" w:hAnsi="Times New Roman"/>
          <w:bCs/>
          <w:sz w:val="28"/>
          <w:szCs w:val="28"/>
          <w:shd w:val="clear" w:color="auto" w:fill="FFFFFF"/>
        </w:rPr>
        <w:t xml:space="preserve">)  приняли участие в </w:t>
      </w:r>
      <w:r w:rsidRPr="006536A1">
        <w:rPr>
          <w:rFonts w:ascii="Times New Roman" w:hAnsi="Times New Roman"/>
          <w:bCs/>
          <w:sz w:val="28"/>
          <w:szCs w:val="28"/>
          <w:shd w:val="clear" w:color="auto" w:fill="FFFFFF"/>
          <w:lang w:val="en-US"/>
        </w:rPr>
        <w:t>XXVI</w:t>
      </w:r>
      <w:r w:rsidRPr="006536A1">
        <w:rPr>
          <w:rFonts w:ascii="Times New Roman" w:hAnsi="Times New Roman"/>
          <w:bCs/>
          <w:sz w:val="28"/>
          <w:szCs w:val="28"/>
          <w:shd w:val="clear" w:color="auto" w:fill="FFFFFF"/>
        </w:rPr>
        <w:t xml:space="preserve"> Всероссийском </w:t>
      </w:r>
      <w:proofErr w:type="spellStart"/>
      <w:r w:rsidRPr="006536A1">
        <w:rPr>
          <w:rFonts w:ascii="Times New Roman" w:hAnsi="Times New Roman"/>
          <w:bCs/>
          <w:sz w:val="28"/>
          <w:szCs w:val="28"/>
          <w:shd w:val="clear" w:color="auto" w:fill="FFFFFF"/>
        </w:rPr>
        <w:t>Бажовском</w:t>
      </w:r>
      <w:proofErr w:type="spellEnd"/>
      <w:r w:rsidRPr="006536A1">
        <w:rPr>
          <w:rFonts w:ascii="Times New Roman" w:hAnsi="Times New Roman"/>
          <w:bCs/>
          <w:sz w:val="28"/>
          <w:szCs w:val="28"/>
          <w:shd w:val="clear" w:color="auto" w:fill="FFFFFF"/>
        </w:rPr>
        <w:t xml:space="preserve"> фестивале народного творчества</w:t>
      </w:r>
      <w:r w:rsidRPr="006536A1">
        <w:rPr>
          <w:rFonts w:ascii="Times New Roman" w:hAnsi="Times New Roman"/>
          <w:sz w:val="28"/>
          <w:szCs w:val="28"/>
          <w:shd w:val="clear" w:color="auto" w:fill="FFFFFF"/>
        </w:rPr>
        <w:t xml:space="preserve">. </w:t>
      </w:r>
      <w:r w:rsidRPr="006536A1">
        <w:rPr>
          <w:rFonts w:ascii="Times New Roman" w:hAnsi="Times New Roman"/>
          <w:sz w:val="28"/>
          <w:szCs w:val="28"/>
        </w:rPr>
        <w:t xml:space="preserve">За участие в Уральском поселении получили диплом лауреата. </w:t>
      </w:r>
    </w:p>
    <w:p w:rsidR="00AF6FE5" w:rsidRPr="006536A1" w:rsidRDefault="00AF6FE5" w:rsidP="00AF6FE5">
      <w:pPr>
        <w:shd w:val="clear" w:color="auto" w:fill="FFFFFF"/>
        <w:spacing w:after="0" w:line="240" w:lineRule="auto"/>
        <w:jc w:val="both"/>
        <w:rPr>
          <w:rFonts w:ascii="Times New Roman" w:hAnsi="Times New Roman"/>
          <w:sz w:val="28"/>
          <w:szCs w:val="28"/>
        </w:rPr>
      </w:pPr>
      <w:r w:rsidRPr="006536A1">
        <w:rPr>
          <w:rFonts w:ascii="Times New Roman" w:hAnsi="Times New Roman"/>
          <w:sz w:val="28"/>
          <w:szCs w:val="28"/>
        </w:rPr>
        <w:t>- Народный коллектив ансамбль песни «Криницы»</w:t>
      </w:r>
      <w:r w:rsidRPr="006536A1">
        <w:rPr>
          <w:rFonts w:ascii="Times New Roman" w:hAnsi="Times New Roman"/>
          <w:bCs/>
          <w:sz w:val="28"/>
          <w:szCs w:val="28"/>
        </w:rPr>
        <w:t xml:space="preserve"> МУ «РМСКО» (Дворец культуры </w:t>
      </w:r>
      <w:proofErr w:type="spellStart"/>
      <w:r w:rsidRPr="006536A1">
        <w:rPr>
          <w:rFonts w:ascii="Times New Roman" w:hAnsi="Times New Roman"/>
          <w:bCs/>
          <w:sz w:val="28"/>
          <w:szCs w:val="28"/>
        </w:rPr>
        <w:t>г</w:t>
      </w:r>
      <w:proofErr w:type="gramStart"/>
      <w:r w:rsidRPr="006536A1">
        <w:rPr>
          <w:rFonts w:ascii="Times New Roman" w:hAnsi="Times New Roman"/>
          <w:bCs/>
          <w:sz w:val="28"/>
          <w:szCs w:val="28"/>
        </w:rPr>
        <w:t>.К</w:t>
      </w:r>
      <w:proofErr w:type="gramEnd"/>
      <w:r w:rsidRPr="006536A1">
        <w:rPr>
          <w:rFonts w:ascii="Times New Roman" w:hAnsi="Times New Roman"/>
          <w:bCs/>
          <w:sz w:val="28"/>
          <w:szCs w:val="28"/>
        </w:rPr>
        <w:t>атав-Ивановска</w:t>
      </w:r>
      <w:proofErr w:type="spellEnd"/>
      <w:r w:rsidRPr="006536A1">
        <w:rPr>
          <w:rFonts w:ascii="Times New Roman" w:hAnsi="Times New Roman"/>
          <w:bCs/>
          <w:sz w:val="28"/>
          <w:szCs w:val="28"/>
        </w:rPr>
        <w:t>) приняли участие  в Областном фестивале-конкурсе хоров и ансамблей народной песни «</w:t>
      </w:r>
      <w:proofErr w:type="spellStart"/>
      <w:r w:rsidRPr="006536A1">
        <w:rPr>
          <w:rFonts w:ascii="Times New Roman" w:hAnsi="Times New Roman"/>
          <w:bCs/>
          <w:sz w:val="28"/>
          <w:szCs w:val="28"/>
        </w:rPr>
        <w:t>Наща</w:t>
      </w:r>
      <w:proofErr w:type="spellEnd"/>
      <w:r w:rsidRPr="006536A1">
        <w:rPr>
          <w:rFonts w:ascii="Times New Roman" w:hAnsi="Times New Roman"/>
          <w:bCs/>
          <w:sz w:val="28"/>
          <w:szCs w:val="28"/>
        </w:rPr>
        <w:t xml:space="preserve"> Родина – Урал» (диплом участника),</w:t>
      </w:r>
      <w:r w:rsidRPr="006536A1">
        <w:rPr>
          <w:rFonts w:ascii="Times New Roman" w:hAnsi="Times New Roman"/>
          <w:bCs/>
          <w:sz w:val="28"/>
          <w:szCs w:val="28"/>
          <w:shd w:val="clear" w:color="auto" w:fill="F9F9F9"/>
        </w:rPr>
        <w:t xml:space="preserve"> </w:t>
      </w:r>
      <w:r w:rsidRPr="006536A1">
        <w:rPr>
          <w:rFonts w:ascii="Times New Roman" w:hAnsi="Times New Roman"/>
          <w:sz w:val="28"/>
          <w:szCs w:val="28"/>
        </w:rPr>
        <w:t xml:space="preserve">в областном фестивале творчества глав и председателей представительных органов  муниципальных образований «Соло с главой» (лауреаты 3 степени).  </w:t>
      </w:r>
    </w:p>
    <w:p w:rsidR="00AF6FE5" w:rsidRPr="006536A1" w:rsidRDefault="00AF6FE5" w:rsidP="00AF6FE5">
      <w:pPr>
        <w:shd w:val="clear" w:color="auto" w:fill="FFFFFF"/>
        <w:spacing w:after="0" w:line="240" w:lineRule="auto"/>
        <w:jc w:val="both"/>
        <w:rPr>
          <w:rFonts w:ascii="Times New Roman" w:hAnsi="Times New Roman"/>
          <w:bCs/>
          <w:sz w:val="28"/>
          <w:szCs w:val="28"/>
          <w:shd w:val="clear" w:color="auto" w:fill="F9F9F9"/>
        </w:rPr>
      </w:pPr>
      <w:r w:rsidRPr="006536A1">
        <w:rPr>
          <w:rFonts w:ascii="Times New Roman" w:hAnsi="Times New Roman"/>
          <w:sz w:val="28"/>
          <w:szCs w:val="28"/>
        </w:rPr>
        <w:t>- Детский образцовый духовой оркестр</w:t>
      </w:r>
      <w:r w:rsidRPr="006536A1">
        <w:rPr>
          <w:rFonts w:ascii="Times New Roman" w:hAnsi="Times New Roman"/>
          <w:bCs/>
          <w:sz w:val="28"/>
          <w:szCs w:val="28"/>
          <w:shd w:val="clear" w:color="auto" w:fill="F9F9F9"/>
        </w:rPr>
        <w:t xml:space="preserve"> МУ «РМСКО» (Дворец культуры </w:t>
      </w:r>
      <w:proofErr w:type="spellStart"/>
      <w:r w:rsidRPr="006536A1">
        <w:rPr>
          <w:rFonts w:ascii="Times New Roman" w:hAnsi="Times New Roman"/>
          <w:bCs/>
          <w:sz w:val="28"/>
          <w:szCs w:val="28"/>
          <w:shd w:val="clear" w:color="auto" w:fill="F9F9F9"/>
        </w:rPr>
        <w:t>г</w:t>
      </w:r>
      <w:proofErr w:type="gramStart"/>
      <w:r w:rsidRPr="006536A1">
        <w:rPr>
          <w:rFonts w:ascii="Times New Roman" w:hAnsi="Times New Roman"/>
          <w:bCs/>
          <w:sz w:val="28"/>
          <w:szCs w:val="28"/>
          <w:shd w:val="clear" w:color="auto" w:fill="F9F9F9"/>
        </w:rPr>
        <w:t>.К</w:t>
      </w:r>
      <w:proofErr w:type="gramEnd"/>
      <w:r w:rsidRPr="006536A1">
        <w:rPr>
          <w:rFonts w:ascii="Times New Roman" w:hAnsi="Times New Roman"/>
          <w:bCs/>
          <w:sz w:val="28"/>
          <w:szCs w:val="28"/>
          <w:shd w:val="clear" w:color="auto" w:fill="F9F9F9"/>
        </w:rPr>
        <w:t>атав-Ивановска</w:t>
      </w:r>
      <w:proofErr w:type="spellEnd"/>
      <w:r w:rsidRPr="006536A1">
        <w:rPr>
          <w:rFonts w:ascii="Times New Roman" w:hAnsi="Times New Roman"/>
          <w:bCs/>
          <w:sz w:val="28"/>
          <w:szCs w:val="28"/>
          <w:shd w:val="clear" w:color="auto" w:fill="F9F9F9"/>
        </w:rPr>
        <w:t>) принял участие в II Областном конкурсе-фестивале духовых и эстрадно-джазовых оркестров «Город играет джаз» г. Копейск (дипломанты 1 степени)</w:t>
      </w:r>
    </w:p>
    <w:p w:rsidR="00AF6FE5" w:rsidRPr="006536A1" w:rsidRDefault="00AF6FE5" w:rsidP="00AF6FE5">
      <w:pPr>
        <w:shd w:val="clear" w:color="auto" w:fill="FFFFFF"/>
        <w:spacing w:after="0" w:line="240" w:lineRule="auto"/>
        <w:jc w:val="both"/>
        <w:rPr>
          <w:rFonts w:ascii="Times New Roman" w:hAnsi="Times New Roman"/>
          <w:bCs/>
          <w:sz w:val="28"/>
          <w:szCs w:val="28"/>
          <w:shd w:val="clear" w:color="auto" w:fill="F9F9F9"/>
        </w:rPr>
      </w:pPr>
      <w:r w:rsidRPr="006536A1">
        <w:rPr>
          <w:rFonts w:ascii="Times New Roman" w:hAnsi="Times New Roman"/>
          <w:bCs/>
          <w:sz w:val="28"/>
          <w:szCs w:val="28"/>
          <w:shd w:val="clear" w:color="auto" w:fill="F9F9F9"/>
        </w:rPr>
        <w:lastRenderedPageBreak/>
        <w:t>- Детский образцовый ансамбль танца «Ангажемент» МУ «РМСКО» (Дворец культуры г. Катав-</w:t>
      </w:r>
      <w:proofErr w:type="spellStart"/>
      <w:r w:rsidRPr="006536A1">
        <w:rPr>
          <w:rFonts w:ascii="Times New Roman" w:hAnsi="Times New Roman"/>
          <w:bCs/>
          <w:sz w:val="28"/>
          <w:szCs w:val="28"/>
          <w:shd w:val="clear" w:color="auto" w:fill="F9F9F9"/>
        </w:rPr>
        <w:t>Ивановска</w:t>
      </w:r>
      <w:proofErr w:type="spellEnd"/>
      <w:r w:rsidRPr="006536A1">
        <w:rPr>
          <w:rFonts w:ascii="Times New Roman" w:hAnsi="Times New Roman"/>
          <w:bCs/>
          <w:sz w:val="28"/>
          <w:szCs w:val="28"/>
          <w:shd w:val="clear" w:color="auto" w:fill="F9F9F9"/>
        </w:rPr>
        <w:t>) приняли участие в Региональном хореографическом конкурсе «Детство» г. Челябинск (диплом 3 степени), во Всероссийском конкурсе детского и юношеского творчества «Браво, дети! – Праздник весны 2018» г. Миасс (диплом участника) и в фестивале «Шелковый путь» (диплом лауреатов 1 степени)</w:t>
      </w:r>
    </w:p>
    <w:p w:rsidR="00AF6FE5" w:rsidRPr="006536A1" w:rsidRDefault="00AF6FE5" w:rsidP="00AF6FE5">
      <w:pPr>
        <w:shd w:val="clear" w:color="auto" w:fill="FFFFFF"/>
        <w:spacing w:after="0" w:line="240" w:lineRule="auto"/>
        <w:jc w:val="both"/>
        <w:rPr>
          <w:rFonts w:ascii="Times New Roman" w:hAnsi="Times New Roman"/>
          <w:sz w:val="28"/>
          <w:szCs w:val="28"/>
        </w:rPr>
      </w:pPr>
      <w:r w:rsidRPr="006536A1">
        <w:rPr>
          <w:rFonts w:ascii="Times New Roman" w:hAnsi="Times New Roman"/>
          <w:sz w:val="28"/>
          <w:szCs w:val="28"/>
        </w:rPr>
        <w:t xml:space="preserve">- Хореографический коллектив «Бумеранг» ДЦ «Октябрь» </w:t>
      </w:r>
    </w:p>
    <w:p w:rsidR="00AF6FE5" w:rsidRPr="006536A1" w:rsidRDefault="00AF6FE5" w:rsidP="00AF6FE5">
      <w:pPr>
        <w:shd w:val="clear" w:color="auto" w:fill="FFFFFF"/>
        <w:spacing w:after="0" w:line="240" w:lineRule="auto"/>
        <w:jc w:val="both"/>
        <w:rPr>
          <w:rFonts w:ascii="Times New Roman" w:hAnsi="Times New Roman"/>
          <w:color w:val="FF0000"/>
          <w:sz w:val="28"/>
          <w:szCs w:val="28"/>
        </w:rPr>
      </w:pPr>
      <w:r w:rsidRPr="006536A1">
        <w:rPr>
          <w:rFonts w:ascii="Times New Roman" w:hAnsi="Times New Roman"/>
          <w:sz w:val="28"/>
          <w:szCs w:val="28"/>
        </w:rPr>
        <w:t>В Областном открытом конкурс «Новогодний карнавал» г</w:t>
      </w:r>
      <w:proofErr w:type="gramStart"/>
      <w:r w:rsidRPr="006536A1">
        <w:rPr>
          <w:rFonts w:ascii="Times New Roman" w:hAnsi="Times New Roman"/>
          <w:sz w:val="28"/>
          <w:szCs w:val="28"/>
        </w:rPr>
        <w:t>.Ч</w:t>
      </w:r>
      <w:proofErr w:type="gramEnd"/>
      <w:r w:rsidRPr="006536A1">
        <w:rPr>
          <w:rFonts w:ascii="Times New Roman" w:hAnsi="Times New Roman"/>
          <w:sz w:val="28"/>
          <w:szCs w:val="28"/>
        </w:rPr>
        <w:t xml:space="preserve">елябинск стали участниками, в Международном конкурсе в рамках проекта «Урал собирает друзей» г. Челябинск дипломанты </w:t>
      </w:r>
      <w:r w:rsidRPr="006536A1">
        <w:rPr>
          <w:rFonts w:ascii="Times New Roman" w:hAnsi="Times New Roman"/>
          <w:sz w:val="28"/>
          <w:szCs w:val="28"/>
          <w:lang w:val="en-US"/>
        </w:rPr>
        <w:t>I</w:t>
      </w:r>
      <w:r w:rsidRPr="006536A1">
        <w:rPr>
          <w:rFonts w:ascii="Times New Roman" w:hAnsi="Times New Roman"/>
          <w:sz w:val="28"/>
          <w:szCs w:val="28"/>
        </w:rPr>
        <w:t xml:space="preserve"> и </w:t>
      </w:r>
      <w:r w:rsidRPr="006536A1">
        <w:rPr>
          <w:rFonts w:ascii="Times New Roman" w:hAnsi="Times New Roman"/>
          <w:sz w:val="28"/>
          <w:szCs w:val="28"/>
          <w:lang w:val="en-US"/>
        </w:rPr>
        <w:t>II</w:t>
      </w:r>
      <w:r w:rsidRPr="006536A1">
        <w:rPr>
          <w:rFonts w:ascii="Times New Roman" w:hAnsi="Times New Roman"/>
          <w:sz w:val="28"/>
          <w:szCs w:val="28"/>
        </w:rPr>
        <w:t xml:space="preserve"> степени,  во Всероссийском конкурсе-фестивале «Евразия шанс» г. Златоуст – дипломанты 1, 2 степени.</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FF0000"/>
          <w:sz w:val="28"/>
          <w:szCs w:val="28"/>
        </w:rPr>
        <w:t xml:space="preserve">      </w:t>
      </w:r>
      <w:r w:rsidRPr="006536A1">
        <w:rPr>
          <w:rFonts w:ascii="Times New Roman" w:hAnsi="Times New Roman"/>
          <w:sz w:val="28"/>
          <w:szCs w:val="28"/>
        </w:rPr>
        <w:t xml:space="preserve">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w:t>
      </w:r>
      <w:proofErr w:type="spellStart"/>
      <w:proofErr w:type="gramStart"/>
      <w:r w:rsidRPr="006536A1">
        <w:rPr>
          <w:rFonts w:ascii="Times New Roman" w:hAnsi="Times New Roman"/>
          <w:sz w:val="28"/>
          <w:szCs w:val="28"/>
        </w:rPr>
        <w:t>Юрюзанская</w:t>
      </w:r>
      <w:proofErr w:type="spellEnd"/>
      <w:proofErr w:type="gramEnd"/>
      <w:r w:rsidRPr="006536A1">
        <w:rPr>
          <w:rFonts w:ascii="Times New Roman" w:hAnsi="Times New Roman"/>
          <w:sz w:val="28"/>
          <w:szCs w:val="28"/>
        </w:rPr>
        <w:t xml:space="preserve">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На 01.09.19 года в детских школах искусств обучается  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6536A1">
        <w:rPr>
          <w:rFonts w:ascii="Times New Roman" w:hAnsi="Times New Roman"/>
          <w:sz w:val="24"/>
          <w:szCs w:val="24"/>
        </w:rPr>
        <w:t xml:space="preserve"> </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w:t>
      </w:r>
      <w:proofErr w:type="spellStart"/>
      <w:r w:rsidRPr="006536A1">
        <w:rPr>
          <w:rFonts w:ascii="Times New Roman" w:hAnsi="Times New Roman"/>
          <w:sz w:val="28"/>
          <w:szCs w:val="28"/>
        </w:rPr>
        <w:t>конкурсно</w:t>
      </w:r>
      <w:proofErr w:type="spellEnd"/>
      <w:r w:rsidRPr="006536A1">
        <w:rPr>
          <w:rFonts w:ascii="Times New Roman" w:hAnsi="Times New Roman"/>
          <w:sz w:val="28"/>
          <w:szCs w:val="28"/>
        </w:rPr>
        <w:t xml:space="preserve"> - фестивальная деятельность творческих коллективов и учащихся школ сочетаются с созданием методического обеспечения учебн</w:t>
      </w:r>
      <w:proofErr w:type="gramStart"/>
      <w:r w:rsidRPr="006536A1">
        <w:rPr>
          <w:rFonts w:ascii="Times New Roman" w:hAnsi="Times New Roman"/>
          <w:sz w:val="28"/>
          <w:szCs w:val="28"/>
        </w:rPr>
        <w:t>о-</w:t>
      </w:r>
      <w:proofErr w:type="gramEnd"/>
      <w:r w:rsidRPr="006536A1">
        <w:rPr>
          <w:rFonts w:ascii="Times New Roman" w:hAnsi="Times New Roman"/>
          <w:sz w:val="28"/>
          <w:szCs w:val="28"/>
        </w:rPr>
        <w:t xml:space="preserve"> воспитательного процесса, что является необходимым ресурсом для способности к интегрированию в современный образовательный процесс.</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Расширение сферы образовательных услуг в  </w:t>
      </w:r>
      <w:proofErr w:type="spellStart"/>
      <w:proofErr w:type="gramStart"/>
      <w:r w:rsidRPr="006536A1">
        <w:rPr>
          <w:rFonts w:ascii="Times New Roman" w:hAnsi="Times New Roman"/>
          <w:sz w:val="28"/>
          <w:szCs w:val="28"/>
        </w:rPr>
        <w:t>в</w:t>
      </w:r>
      <w:proofErr w:type="spellEnd"/>
      <w:proofErr w:type="gramEnd"/>
      <w:r w:rsidRPr="006536A1">
        <w:rPr>
          <w:rFonts w:ascii="Times New Roman" w:hAnsi="Times New Roman"/>
          <w:sz w:val="28"/>
          <w:szCs w:val="28"/>
        </w:rPr>
        <w:t xml:space="preserve"> детских школах искусств происходит за счет предоставления платных образовательных услуг, направленных на: </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раннее развитие творческих способностей дошкольников; </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lastRenderedPageBreak/>
        <w:t>- расширение и углубление знаний, полученных по основным образовательным программам;</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rsidR="00AF6FE5" w:rsidRPr="006536A1" w:rsidRDefault="00AF6FE5" w:rsidP="00AF6FE5">
      <w:pPr>
        <w:autoSpaceDE w:val="0"/>
        <w:autoSpaceDN w:val="0"/>
        <w:adjustRightInd w:val="0"/>
        <w:spacing w:after="0" w:line="240" w:lineRule="auto"/>
        <w:jc w:val="both"/>
        <w:rPr>
          <w:rFonts w:ascii="Times New Roman" w:hAnsi="Times New Roman"/>
          <w:b/>
          <w:bCs/>
          <w:sz w:val="28"/>
          <w:szCs w:val="28"/>
        </w:rPr>
      </w:pPr>
      <w:r w:rsidRPr="006536A1">
        <w:rPr>
          <w:rFonts w:ascii="Times New Roman" w:hAnsi="Times New Roman"/>
          <w:sz w:val="28"/>
          <w:szCs w:val="28"/>
        </w:rPr>
        <w:t xml:space="preserve">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w:t>
      </w:r>
      <w:proofErr w:type="spellStart"/>
      <w:r w:rsidRPr="006536A1">
        <w:rPr>
          <w:rFonts w:ascii="Times New Roman" w:hAnsi="Times New Roman"/>
          <w:sz w:val="28"/>
          <w:szCs w:val="28"/>
        </w:rPr>
        <w:t>имиджевой</w:t>
      </w:r>
      <w:proofErr w:type="spellEnd"/>
      <w:r w:rsidRPr="006536A1">
        <w:rPr>
          <w:rFonts w:ascii="Times New Roman" w:hAnsi="Times New Roman"/>
          <w:sz w:val="28"/>
          <w:szCs w:val="28"/>
        </w:rPr>
        <w:t xml:space="preserve"> политике учреждений.</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 xml:space="preserve">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w:t>
      </w:r>
      <w:r w:rsidRPr="006536A1">
        <w:rPr>
          <w:rFonts w:ascii="Times New Roman" w:hAnsi="Times New Roman"/>
          <w:b/>
          <w:bCs/>
          <w:sz w:val="28"/>
          <w:szCs w:val="28"/>
          <w:shd w:val="clear" w:color="auto" w:fill="FFFFFF"/>
        </w:rPr>
        <w:t xml:space="preserve">  </w:t>
      </w:r>
      <w:r w:rsidRPr="006536A1">
        <w:rPr>
          <w:rFonts w:ascii="Times New Roman" w:hAnsi="Times New Roman"/>
          <w:sz w:val="28"/>
          <w:szCs w:val="28"/>
        </w:rPr>
        <w:t>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w:t>
      </w:r>
      <w:proofErr w:type="gramEnd"/>
      <w:r w:rsidRPr="006536A1">
        <w:rPr>
          <w:rFonts w:ascii="Times New Roman" w:hAnsi="Times New Roman"/>
          <w:sz w:val="28"/>
          <w:szCs w:val="28"/>
        </w:rPr>
        <w:t xml:space="preserve"> </w:t>
      </w:r>
      <w:r w:rsidRPr="006536A1">
        <w:rPr>
          <w:rFonts w:ascii="Times New Roman" w:hAnsi="Times New Roman"/>
          <w:sz w:val="24"/>
          <w:szCs w:val="24"/>
        </w:rPr>
        <w:t xml:space="preserve"> </w:t>
      </w:r>
      <w:r w:rsidRPr="006536A1">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Культурно-просветительская работа,  одно из приоритетных направлений</w:t>
      </w:r>
    </w:p>
    <w:p w:rsidR="00AF6FE5" w:rsidRPr="006536A1" w:rsidRDefault="00AF6FE5" w:rsidP="00AF6FE5">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rsidR="00AF6FE5" w:rsidRPr="006536A1" w:rsidRDefault="00AF6FE5" w:rsidP="00AF6FE5">
      <w:pPr>
        <w:autoSpaceDE w:val="0"/>
        <w:autoSpaceDN w:val="0"/>
        <w:adjustRightInd w:val="0"/>
        <w:spacing w:after="0" w:line="240" w:lineRule="auto"/>
        <w:jc w:val="both"/>
        <w:rPr>
          <w:rFonts w:ascii="Times New Roman" w:hAnsi="Times New Roman"/>
          <w:color w:val="FF0000"/>
          <w:sz w:val="28"/>
          <w:szCs w:val="28"/>
        </w:rPr>
      </w:pPr>
      <w:r w:rsidRPr="006536A1">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Население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района обслуживают 2 централизованные библиотечные системы, объединяющие 15 библиотек района. Документный фонд   составляет  207113 экземпляров. В 2018  году число пользователей  библиотек составило 16.583 человека. На  1 октября 2019 года  число пользователей  составляет - 12.431 человек. Число посещений  в библиотеках района в 2018 году- 162.140,  за 9 месяцев 2019 года число посещений составляет 119.932. Для комплектования книжных фондов  применялось   многоканальное финансирование из федерального, областного  и местного бюджетов. В 2018 году поступило 2.529 экземпляров книг на сумму  276 003,37 руб. На подписку в 2018 г. израсходовано 156 443,42 руб. Выписано 41 наименование газет и журналов. На 1 октября 2019 года  в библиотеки района было приобретено книг на сумму 181.389,40 руб.  Оформлена подписка на сумму 73 844,66 руб. Было выписано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МУК</w:t>
      </w:r>
      <w:proofErr w:type="gramEnd"/>
      <w:r w:rsidRPr="006536A1">
        <w:rPr>
          <w:rFonts w:ascii="Times New Roman" w:hAnsi="Times New Roman"/>
          <w:sz w:val="28"/>
          <w:szCs w:val="28"/>
        </w:rPr>
        <w:t xml:space="preserve"> МОБ 37 наименований газет и журналов и МКУК «ЦБС»  23 наименования газет и журналов.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На страницах  местных газет «Авангард»  и «Среди вершин»  в 2018 году и  с января по сентябрь 2019 года  было опубликовано 14  статей о работе библиотек. </w:t>
      </w:r>
    </w:p>
    <w:p w:rsidR="00AF6FE5" w:rsidRPr="006536A1" w:rsidRDefault="00802ECD" w:rsidP="00AF6FE5">
      <w:pPr>
        <w:spacing w:after="0" w:line="240" w:lineRule="auto"/>
        <w:ind w:firstLine="426"/>
        <w:jc w:val="both"/>
        <w:rPr>
          <w:rFonts w:ascii="Times New Roman" w:hAnsi="Times New Roman"/>
          <w:sz w:val="28"/>
          <w:szCs w:val="28"/>
        </w:rPr>
      </w:pPr>
      <w:r>
        <w:rPr>
          <w:rFonts w:ascii="Times New Roman" w:hAnsi="Times New Roman"/>
          <w:color w:val="000000"/>
          <w:sz w:val="28"/>
          <w:szCs w:val="28"/>
        </w:rPr>
        <w:t>За 2018</w:t>
      </w:r>
      <w:r w:rsidR="00AF6FE5" w:rsidRPr="006536A1">
        <w:rPr>
          <w:rFonts w:ascii="Times New Roman" w:hAnsi="Times New Roman"/>
          <w:color w:val="000000"/>
          <w:sz w:val="28"/>
          <w:szCs w:val="28"/>
        </w:rPr>
        <w:t>-2019 год  на сайте было размещено 65 информационных блоков  различной библиотечной направленности.</w:t>
      </w:r>
      <w:r w:rsidR="00AF6FE5" w:rsidRPr="006536A1">
        <w:rPr>
          <w:rFonts w:ascii="Times New Roman" w:hAnsi="Times New Roman"/>
          <w:sz w:val="28"/>
          <w:szCs w:val="28"/>
        </w:rPr>
        <w:t xml:space="preserve">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В социальных сетях библиотеки  района представлены в группах:</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«Библиотеки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 Одноклассники (МЦРБ)</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«Твоя детская библиотека» – Одноклассники, В Контакте (РДБ)</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w:t>
      </w:r>
      <w:proofErr w:type="gramStart"/>
      <w:r w:rsidRPr="006536A1">
        <w:rPr>
          <w:rFonts w:ascii="Times New Roman" w:hAnsi="Times New Roman"/>
          <w:sz w:val="28"/>
          <w:szCs w:val="28"/>
        </w:rPr>
        <w:t>Молодёжный</w:t>
      </w:r>
      <w:proofErr w:type="gramEnd"/>
      <w:r w:rsidRPr="006536A1">
        <w:rPr>
          <w:rFonts w:ascii="Times New Roman" w:hAnsi="Times New Roman"/>
          <w:sz w:val="28"/>
          <w:szCs w:val="28"/>
        </w:rPr>
        <w:t xml:space="preserve"> </w:t>
      </w:r>
      <w:proofErr w:type="spellStart"/>
      <w:r w:rsidRPr="006536A1">
        <w:rPr>
          <w:rFonts w:ascii="Times New Roman" w:hAnsi="Times New Roman"/>
          <w:sz w:val="28"/>
          <w:szCs w:val="28"/>
        </w:rPr>
        <w:t>библиосейшн</w:t>
      </w:r>
      <w:proofErr w:type="spellEnd"/>
      <w:r w:rsidRPr="006536A1">
        <w:rPr>
          <w:rFonts w:ascii="Times New Roman" w:hAnsi="Times New Roman"/>
          <w:sz w:val="28"/>
          <w:szCs w:val="28"/>
        </w:rPr>
        <w:t>» – В Контакте (</w:t>
      </w:r>
      <w:proofErr w:type="spellStart"/>
      <w:r w:rsidRPr="006536A1">
        <w:rPr>
          <w:rFonts w:ascii="Times New Roman" w:hAnsi="Times New Roman"/>
          <w:sz w:val="28"/>
          <w:szCs w:val="28"/>
        </w:rPr>
        <w:t>Запрудовская</w:t>
      </w:r>
      <w:proofErr w:type="spellEnd"/>
      <w:r w:rsidRPr="006536A1">
        <w:rPr>
          <w:rFonts w:ascii="Times New Roman" w:hAnsi="Times New Roman"/>
          <w:sz w:val="28"/>
          <w:szCs w:val="28"/>
        </w:rPr>
        <w:t xml:space="preserve"> городская библиотека)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Сайт - визитка  МУК МОБ имеется на портале ЧОУНБ</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Все библиотеки были зарегистрированы на </w:t>
      </w:r>
      <w:proofErr w:type="spellStart"/>
      <w:r w:rsidRPr="006536A1">
        <w:rPr>
          <w:rFonts w:ascii="Times New Roman" w:hAnsi="Times New Roman"/>
          <w:sz w:val="28"/>
          <w:szCs w:val="28"/>
        </w:rPr>
        <w:t>статпортале</w:t>
      </w:r>
      <w:proofErr w:type="spellEnd"/>
      <w:r w:rsidRPr="006536A1">
        <w:rPr>
          <w:rFonts w:ascii="Times New Roman" w:hAnsi="Times New Roman"/>
          <w:sz w:val="28"/>
          <w:szCs w:val="28"/>
        </w:rPr>
        <w:t xml:space="preserve"> РГДБ.</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За период 2018-2019гг. на местном телевидении «Авангард ТВ»  вышло 9 телевизионных сюжета о библиотечных мероприятиях. </w:t>
      </w:r>
    </w:p>
    <w:p w:rsidR="00AF6FE5" w:rsidRPr="006536A1" w:rsidRDefault="00AF6FE5" w:rsidP="00AF6FE5">
      <w:pPr>
        <w:spacing w:after="0" w:line="240" w:lineRule="auto"/>
        <w:ind w:firstLine="426"/>
        <w:jc w:val="both"/>
        <w:rPr>
          <w:rFonts w:ascii="Times New Roman" w:hAnsi="Times New Roman"/>
          <w:sz w:val="28"/>
          <w:szCs w:val="28"/>
        </w:rPr>
      </w:pPr>
      <w:r w:rsidRPr="006536A1">
        <w:rPr>
          <w:rFonts w:ascii="Times New Roman" w:hAnsi="Times New Roman"/>
          <w:sz w:val="28"/>
          <w:szCs w:val="28"/>
        </w:rPr>
        <w:t>На протяжении всего года имело место более полное использование возможностей новых информационных технологий в обслуживании пользователей библиотек: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течение года  систематически обновлялись  базы данных,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информационно – правовой системы «Консультант+».</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Услугами данной правовой системы воспользовалось 219 человек.</w:t>
      </w:r>
    </w:p>
    <w:p w:rsidR="00AF6FE5" w:rsidRPr="006536A1" w:rsidRDefault="00AF6FE5" w:rsidP="00AF6FE5">
      <w:pPr>
        <w:spacing w:after="0" w:line="240" w:lineRule="auto"/>
        <w:ind w:firstLine="426"/>
        <w:jc w:val="both"/>
        <w:rPr>
          <w:rFonts w:ascii="Times New Roman" w:hAnsi="Times New Roman"/>
          <w:sz w:val="28"/>
          <w:szCs w:val="28"/>
        </w:rPr>
      </w:pPr>
      <w:r w:rsidRPr="006536A1">
        <w:rPr>
          <w:rFonts w:ascii="Times New Roman" w:hAnsi="Times New Roman"/>
          <w:sz w:val="28"/>
          <w:szCs w:val="28"/>
        </w:rPr>
        <w:t>Для массовых мероприятий, проводимых в библиотеках МУК МОБ было создано более 40 слайд - презентаций, которые способствовали более лучшему визуальному восприятию того или иного мероприятия.</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Основные мероприятия 2018 года: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Краеведческий диктант.</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31 житель района принял участие в краеведческом диктанте. Удивительно, но больше всего желающих написать диктант оказалось среди    школьников и студентов, причём, некоторые проехали  ради  диктанта не один десяток километров.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Встреча с писателем.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Артём </w:t>
      </w:r>
      <w:proofErr w:type="spellStart"/>
      <w:r w:rsidRPr="006536A1">
        <w:rPr>
          <w:rFonts w:ascii="Times New Roman" w:hAnsi="Times New Roman"/>
          <w:sz w:val="28"/>
          <w:szCs w:val="28"/>
        </w:rPr>
        <w:t>Удовицкий</w:t>
      </w:r>
      <w:proofErr w:type="spellEnd"/>
      <w:r w:rsidRPr="006536A1">
        <w:rPr>
          <w:rFonts w:ascii="Times New Roman" w:hAnsi="Times New Roman"/>
          <w:sz w:val="28"/>
          <w:szCs w:val="28"/>
        </w:rPr>
        <w:t>,  состоялась в районной детской библиотеке в ноябре 2018 года.  Участниками  встречи стали учащиеся школ города, которые с большим интересом познакомились с автором и его творчеством.</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Артёму 13 лет, он ученик одной из школ г. Челябинска. В свободное время, Артём пишет книги, которые дарит библиотекам. Ещё он является корреспондентом  газеты «Пионерская правда». По итогам поездки Артём написал статью «</w:t>
      </w:r>
      <w:proofErr w:type="gramStart"/>
      <w:r w:rsidRPr="006536A1">
        <w:rPr>
          <w:rFonts w:ascii="Times New Roman" w:hAnsi="Times New Roman"/>
          <w:sz w:val="28"/>
          <w:szCs w:val="28"/>
        </w:rPr>
        <w:t>Катав</w:t>
      </w:r>
      <w:proofErr w:type="gramEnd"/>
      <w:r w:rsidRPr="006536A1">
        <w:rPr>
          <w:rFonts w:ascii="Times New Roman" w:hAnsi="Times New Roman"/>
          <w:sz w:val="28"/>
          <w:szCs w:val="28"/>
        </w:rPr>
        <w:t xml:space="preserve"> – Ивановское потрясение», которую опубликовала газета «Пионерская правда». Редакция газеты «Пионерская правда» подарила РДБ годовой абонемент на 2019 год.</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рамках проекта "Встречное движение" прошла встреча с детской писательницей  Алфёровой А.Г. – членом союза писателей России. На встрече присутствовали ребята из детских садов, летнего лагеря школы №2, социально-реабилитационного центра для несовершеннолетних. Так же ребята посетили современную мобильную библиотеку. </w:t>
      </w:r>
      <w:proofErr w:type="spellStart"/>
      <w:r w:rsidRPr="006536A1">
        <w:rPr>
          <w:rFonts w:ascii="Times New Roman" w:hAnsi="Times New Roman"/>
          <w:sz w:val="28"/>
          <w:szCs w:val="28"/>
        </w:rPr>
        <w:t>Библиомобиль</w:t>
      </w:r>
      <w:proofErr w:type="spellEnd"/>
      <w:r w:rsidRPr="006536A1">
        <w:rPr>
          <w:rFonts w:ascii="Times New Roman" w:hAnsi="Times New Roman"/>
          <w:sz w:val="28"/>
          <w:szCs w:val="28"/>
        </w:rPr>
        <w:t xml:space="preserve"> КИБО (расшифровывается как «комплекс информационно-библиотечного обслуживания») – не просто библиотека на колёсах, это первый в нашей стране мобильный универсальный комплекс доступа к информации.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В 2019 году в России отметили 220-летие Александра Сергеевича Пушкина.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К Пушкинскому дню России в библиотеках МУК МОБ  были оформлены  книжные выставки. В районной детской библиотеке  оформлена книжно-информационная  выставка «Что за прелесть эти сказки!», проведена игра – путешествие «На солнечной поляне Лукоморья».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ноябре 2019 года МЦРБ планирует подать заявку на участие в проекте   «Библиотека нового поколения» в рамках реализации национального проекта «Культура». Заявка будет рассматриваться  на 2021 год.</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Основные направления работы библиотек на предстоящий период:</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2020 год- Год памяти и славы. В рамках данного направления в  библиотеках запланированы  проведение Акций, торжественных мероприятий, познавательных бесед, уроков мужества, литературно-музыкальных композиций для  тружеников тыла и детей войны.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2020 год  - Год празднования  150-летия со дня рождения И. Бунина.   Состоятся литературные встречи, обзоры, будут оформлены  книжные выставки.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2020 год - Год народного творчества.  Пользователям библиотек и всем жителям района будет предложено  познакомиться  с декоративно-прикладным творчеством,  в сельских библиотеках состоятся фольклорные посиделки.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2020 год -  Год 265 –</w:t>
      </w:r>
      <w:proofErr w:type="spellStart"/>
      <w:r w:rsidRPr="006536A1">
        <w:rPr>
          <w:rFonts w:ascii="Times New Roman" w:hAnsi="Times New Roman"/>
          <w:sz w:val="28"/>
          <w:szCs w:val="28"/>
        </w:rPr>
        <w:t>летия</w:t>
      </w:r>
      <w:proofErr w:type="spellEnd"/>
      <w:r w:rsidRPr="006536A1">
        <w:rPr>
          <w:rFonts w:ascii="Times New Roman" w:hAnsi="Times New Roman"/>
          <w:sz w:val="28"/>
          <w:szCs w:val="28"/>
        </w:rPr>
        <w:t xml:space="preserve"> г.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В рамках данного направления будет проведён   </w:t>
      </w:r>
      <w:proofErr w:type="spellStart"/>
      <w:r w:rsidRPr="006536A1">
        <w:rPr>
          <w:rFonts w:ascii="Times New Roman" w:hAnsi="Times New Roman"/>
          <w:sz w:val="28"/>
          <w:szCs w:val="28"/>
        </w:rPr>
        <w:t>Библиофест</w:t>
      </w:r>
      <w:proofErr w:type="spellEnd"/>
      <w:r w:rsidRPr="006536A1">
        <w:rPr>
          <w:rFonts w:ascii="Times New Roman" w:hAnsi="Times New Roman"/>
          <w:sz w:val="28"/>
          <w:szCs w:val="28"/>
        </w:rPr>
        <w:t xml:space="preserve"> (ряд мероприятий, объединённый одной тематикой), </w:t>
      </w:r>
      <w:proofErr w:type="spellStart"/>
      <w:r w:rsidRPr="006536A1">
        <w:rPr>
          <w:rFonts w:ascii="Times New Roman" w:hAnsi="Times New Roman"/>
          <w:sz w:val="28"/>
          <w:szCs w:val="28"/>
        </w:rPr>
        <w:t>Квест</w:t>
      </w:r>
      <w:proofErr w:type="spellEnd"/>
      <w:r w:rsidRPr="006536A1">
        <w:rPr>
          <w:rFonts w:ascii="Times New Roman" w:hAnsi="Times New Roman"/>
          <w:sz w:val="28"/>
          <w:szCs w:val="28"/>
        </w:rPr>
        <w:t>–игра «Мой любимый город», викторины, конкурсы рисунков и т.д.</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2020-202</w:t>
      </w:r>
      <w:r w:rsidR="001B2F70">
        <w:rPr>
          <w:rFonts w:ascii="Times New Roman" w:hAnsi="Times New Roman"/>
          <w:sz w:val="28"/>
          <w:szCs w:val="28"/>
        </w:rPr>
        <w:t>4</w:t>
      </w:r>
      <w:r w:rsidRPr="006536A1">
        <w:rPr>
          <w:rFonts w:ascii="Times New Roman" w:hAnsi="Times New Roman"/>
          <w:sz w:val="28"/>
          <w:szCs w:val="28"/>
        </w:rPr>
        <w:t xml:space="preserve"> гг. в своей работе библиотеки района будут участниками Всероссийских акций и масштабных мероприятий года, посвящённых календарным праздникам и датам. Библиотеки</w:t>
      </w:r>
      <w:proofErr w:type="gramStart"/>
      <w:r w:rsidRPr="006536A1">
        <w:rPr>
          <w:rFonts w:ascii="Times New Roman" w:hAnsi="Times New Roman"/>
          <w:sz w:val="28"/>
          <w:szCs w:val="28"/>
        </w:rPr>
        <w:t xml:space="preserve"> К</w:t>
      </w:r>
      <w:proofErr w:type="gramEnd"/>
      <w:r w:rsidRPr="006536A1">
        <w:rPr>
          <w:rFonts w:ascii="Times New Roman" w:hAnsi="Times New Roman"/>
          <w:sz w:val="28"/>
          <w:szCs w:val="28"/>
        </w:rPr>
        <w:t>атав – Ивановского муниципального района  имеют большой  потенциал, хорошие перспективы и далеко идущие планы. Полномасштабное внедрение компьютерных технологий в повседневную библиотечную работу открыло новую страницу в работе библиотек, качественно повлияло на обслуживание читателей и на совершенствование многих библиотечных процессов. Библиотеки востребованы сегодня у жителей района только потому, что отвечает современному уровню предлагаемых ею услуг, которые постоянно качественно улучшаются.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Основным выводом деятельности библиотек  МУК МОБ можно назвать жизнеспособность, активную гражданскую и профессиональную позицию библиотек в вопросах функционирования и обслуживания. Библиотечные специалисты чувствуют вызовы  времени и общества и готовы к изменениям, связанными с этими вызовами. Библиотеки стараются создавать свой положительный ими</w:t>
      </w:r>
      <w:proofErr w:type="gramStart"/>
      <w:r w:rsidRPr="006536A1">
        <w:rPr>
          <w:rFonts w:ascii="Times New Roman" w:hAnsi="Times New Roman"/>
          <w:sz w:val="28"/>
          <w:szCs w:val="28"/>
        </w:rPr>
        <w:t>дж в гл</w:t>
      </w:r>
      <w:proofErr w:type="gramEnd"/>
      <w:r w:rsidRPr="006536A1">
        <w:rPr>
          <w:rFonts w:ascii="Times New Roman" w:hAnsi="Times New Roman"/>
          <w:sz w:val="28"/>
          <w:szCs w:val="28"/>
        </w:rPr>
        <w:t>азах местных сообществ, отстаивать позиции и подтверждать свою несомненную значимость перед лицом местной власти.</w:t>
      </w:r>
    </w:p>
    <w:p w:rsidR="00AF6FE5" w:rsidRPr="006536A1" w:rsidRDefault="00AF6FE5" w:rsidP="00AF6FE5">
      <w:pPr>
        <w:shd w:val="clear" w:color="auto" w:fill="FFFFFF"/>
        <w:autoSpaceDE w:val="0"/>
        <w:autoSpaceDN w:val="0"/>
        <w:adjustRightInd w:val="0"/>
        <w:spacing w:after="0" w:line="240" w:lineRule="auto"/>
        <w:ind w:firstLine="426"/>
        <w:jc w:val="both"/>
        <w:rPr>
          <w:rFonts w:ascii="Times New Roman" w:hAnsi="Times New Roman"/>
          <w:sz w:val="28"/>
          <w:szCs w:val="28"/>
        </w:rPr>
      </w:pPr>
      <w:r w:rsidRPr="006536A1">
        <w:rPr>
          <w:rFonts w:ascii="Times New Roman" w:hAnsi="Times New Roman"/>
          <w:color w:val="000000"/>
          <w:sz w:val="28"/>
          <w:szCs w:val="28"/>
        </w:rPr>
        <w:t xml:space="preserve">Программный    метод    и    системный    подход    к    решению    проблем    по </w:t>
      </w:r>
      <w:r w:rsidRPr="006536A1">
        <w:rPr>
          <w:rFonts w:ascii="Times New Roman" w:hAnsi="Times New Roman"/>
          <w:sz w:val="28"/>
          <w:szCs w:val="28"/>
        </w:rPr>
        <w:t>противопожарной безопасности в учреждениях культуры</w:t>
      </w:r>
      <w:r w:rsidRPr="006536A1">
        <w:rPr>
          <w:rFonts w:ascii="Times New Roman" w:hAnsi="Times New Roman"/>
          <w:color w:val="000000"/>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r w:rsidRPr="006536A1">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6536A1">
        <w:rPr>
          <w:rFonts w:ascii="Times New Roman" w:hAnsi="Times New Roman"/>
          <w:bCs/>
          <w:color w:val="000000"/>
          <w:sz w:val="28"/>
          <w:szCs w:val="28"/>
        </w:rPr>
        <w:t xml:space="preserve"> </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условий  пожароопасной обстановки</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на   </w:t>
      </w:r>
      <w:r w:rsidRPr="006536A1">
        <w:rPr>
          <w:rFonts w:ascii="Times New Roman" w:hAnsi="Times New Roman"/>
          <w:bCs/>
          <w:color w:val="000000"/>
          <w:sz w:val="28"/>
          <w:szCs w:val="28"/>
        </w:rPr>
        <w:t>территории</w:t>
      </w:r>
      <w:r w:rsidRPr="006536A1">
        <w:rPr>
          <w:rFonts w:ascii="Times New Roman" w:hAnsi="Times New Roman"/>
          <w:b/>
          <w:bCs/>
          <w:color w:val="000000"/>
          <w:sz w:val="28"/>
          <w:szCs w:val="28"/>
        </w:rPr>
        <w:t xml:space="preserve"> </w:t>
      </w:r>
      <w:r w:rsidRPr="006536A1">
        <w:rPr>
          <w:rFonts w:ascii="Times New Roman" w:hAnsi="Times New Roman"/>
          <w:bCs/>
          <w:color w:val="000000"/>
          <w:sz w:val="28"/>
          <w:szCs w:val="28"/>
        </w:rPr>
        <w:t>Катав-Ивановского муниципального района</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Челябинской   области,  контролировать исполнение </w:t>
      </w:r>
      <w:r w:rsidRPr="006536A1">
        <w:rPr>
          <w:rFonts w:ascii="Times New Roman" w:hAnsi="Times New Roman"/>
          <w:bCs/>
          <w:color w:val="000000"/>
          <w:sz w:val="28"/>
          <w:szCs w:val="28"/>
        </w:rPr>
        <w:t>намеченных</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результатов.</w:t>
      </w:r>
    </w:p>
    <w:p w:rsidR="00AF6FE5" w:rsidRPr="006536A1" w:rsidRDefault="00AF6FE5" w:rsidP="00AF6FE5">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6536A1">
        <w:rPr>
          <w:rFonts w:ascii="Times New Roman" w:hAnsi="Times New Roman"/>
          <w:color w:val="000000"/>
          <w:sz w:val="28"/>
          <w:szCs w:val="28"/>
        </w:rPr>
        <w:t xml:space="preserve">Практика доказала </w:t>
      </w:r>
      <w:r w:rsidRPr="006536A1">
        <w:rPr>
          <w:rFonts w:ascii="Times New Roman" w:hAnsi="Times New Roman"/>
          <w:bCs/>
          <w:color w:val="000000"/>
          <w:sz w:val="28"/>
          <w:szCs w:val="28"/>
        </w:rPr>
        <w:t xml:space="preserve">правильность </w:t>
      </w:r>
      <w:r w:rsidRPr="006536A1">
        <w:rPr>
          <w:rFonts w:ascii="Times New Roman" w:hAnsi="Times New Roman"/>
          <w:color w:val="000000"/>
          <w:sz w:val="28"/>
          <w:szCs w:val="28"/>
        </w:rPr>
        <w:t xml:space="preserve">выбора </w:t>
      </w:r>
      <w:r w:rsidRPr="006536A1">
        <w:rPr>
          <w:rFonts w:ascii="Times New Roman" w:hAnsi="Times New Roman"/>
          <w:bCs/>
          <w:color w:val="000000"/>
          <w:sz w:val="28"/>
          <w:szCs w:val="28"/>
        </w:rPr>
        <w:t>программного</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метода как </w:t>
      </w:r>
      <w:r w:rsidRPr="006536A1">
        <w:rPr>
          <w:rFonts w:ascii="Times New Roman" w:hAnsi="Times New Roman"/>
          <w:bCs/>
          <w:color w:val="000000"/>
          <w:sz w:val="28"/>
          <w:szCs w:val="28"/>
        </w:rPr>
        <w:t>основного в</w:t>
      </w:r>
      <w:r w:rsidRPr="006536A1">
        <w:rPr>
          <w:rFonts w:ascii="Times New Roman" w:hAnsi="Times New Roman"/>
          <w:color w:val="000000"/>
          <w:sz w:val="28"/>
          <w:szCs w:val="28"/>
        </w:rPr>
        <w:t xml:space="preserve"> области управления процессами развития </w:t>
      </w:r>
      <w:r w:rsidRPr="006536A1">
        <w:rPr>
          <w:rFonts w:ascii="Times New Roman" w:hAnsi="Times New Roman"/>
          <w:sz w:val="28"/>
          <w:szCs w:val="28"/>
        </w:rPr>
        <w:t>противопожарной безопасности</w:t>
      </w:r>
      <w:r w:rsidRPr="006536A1">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6536A1">
        <w:rPr>
          <w:rFonts w:ascii="Times New Roman" w:hAnsi="Times New Roman"/>
          <w:bCs/>
          <w:color w:val="000000"/>
          <w:sz w:val="28"/>
          <w:szCs w:val="28"/>
        </w:rPr>
        <w:t>поступательном</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развитии.</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6536A1">
        <w:rPr>
          <w:rFonts w:ascii="Times New Roman" w:hAnsi="Times New Roman"/>
          <w:sz w:val="28"/>
          <w:szCs w:val="28"/>
        </w:rPr>
        <w:t xml:space="preserve"> </w:t>
      </w:r>
    </w:p>
    <w:p w:rsidR="00AF6FE5" w:rsidRPr="006536A1" w:rsidRDefault="00AF6FE5" w:rsidP="00AF6FE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несмотря на положительные тенденции в уровне улучшения</w:t>
      </w:r>
      <w:r w:rsidRPr="006536A1">
        <w:rPr>
          <w:rFonts w:ascii="Times New Roman" w:hAnsi="Times New Roman"/>
          <w:sz w:val="28"/>
          <w:szCs w:val="28"/>
        </w:rPr>
        <w:t xml:space="preserve"> противопожарной безопасности в учреждениях культуры</w:t>
      </w:r>
      <w:r w:rsidRPr="006536A1">
        <w:rPr>
          <w:rFonts w:ascii="Times New Roman" w:hAnsi="Times New Roman"/>
          <w:color w:val="000000"/>
          <w:sz w:val="28"/>
          <w:szCs w:val="28"/>
        </w:rPr>
        <w:t xml:space="preserve"> наблюдается ряд проблемных факторов:</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color w:val="000000"/>
          <w:sz w:val="28"/>
          <w:szCs w:val="28"/>
        </w:rPr>
        <w:t>недостаток финансовых средств на</w:t>
      </w:r>
      <w:r w:rsidRPr="006536A1">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6536A1">
        <w:rPr>
          <w:rFonts w:ascii="Times New Roman" w:hAnsi="Times New Roman"/>
          <w:color w:val="000000"/>
          <w:sz w:val="28"/>
          <w:szCs w:val="28"/>
        </w:rPr>
        <w:t xml:space="preserve"> </w:t>
      </w:r>
      <w:r w:rsidRPr="006536A1">
        <w:rPr>
          <w:rFonts w:ascii="Times New Roman" w:hAnsi="Times New Roman"/>
          <w:sz w:val="28"/>
          <w:szCs w:val="28"/>
        </w:rPr>
        <w:t>нужна поддержка в финансировании по данным статьям.</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color w:val="000000"/>
          <w:sz w:val="28"/>
          <w:szCs w:val="28"/>
        </w:rPr>
        <w:t>-</w:t>
      </w:r>
      <w:r w:rsidRPr="006536A1">
        <w:rPr>
          <w:rFonts w:ascii="Times New Roman" w:hAnsi="Times New Roman"/>
          <w:sz w:val="28"/>
          <w:szCs w:val="28"/>
        </w:rPr>
        <w:t xml:space="preserve"> дефицит оборудованных помещений для культурно-массовых мероприятий, в том числе:</w:t>
      </w:r>
    </w:p>
    <w:p w:rsidR="00AF6FE5" w:rsidRPr="006536A1"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6536A1">
        <w:rPr>
          <w:rFonts w:ascii="Times New Roman" w:hAnsi="Times New Roman"/>
          <w:color w:val="000000"/>
          <w:sz w:val="28"/>
          <w:szCs w:val="28"/>
        </w:rPr>
        <w:t>отсутствие либо необходимость ремонта АПС;</w:t>
      </w:r>
    </w:p>
    <w:p w:rsidR="00AF6FE5" w:rsidRPr="006536A1"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6536A1">
        <w:rPr>
          <w:rFonts w:ascii="Times New Roman" w:hAnsi="Times New Roman"/>
          <w:color w:val="000000"/>
          <w:sz w:val="28"/>
          <w:szCs w:val="28"/>
        </w:rPr>
        <w:t>отсутствие систем оповещения о пожаре;</w:t>
      </w:r>
    </w:p>
    <w:p w:rsidR="00AF6FE5" w:rsidRPr="006536A1"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6536A1">
        <w:rPr>
          <w:rFonts w:ascii="Times New Roman" w:hAnsi="Times New Roman"/>
          <w:color w:val="000000"/>
          <w:sz w:val="28"/>
          <w:szCs w:val="28"/>
        </w:rPr>
        <w:t>несоответствие электрических сетей требованиям ПУЭ;</w:t>
      </w:r>
    </w:p>
    <w:p w:rsidR="00AF6FE5" w:rsidRPr="006536A1"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6536A1">
        <w:rPr>
          <w:rFonts w:ascii="Times New Roman" w:hAnsi="Times New Roman"/>
          <w:color w:val="000000"/>
          <w:sz w:val="28"/>
          <w:szCs w:val="28"/>
        </w:rPr>
        <w:t xml:space="preserve">использование горючих материалов, дверей складов с пределом огнестойкости </w:t>
      </w:r>
      <w:proofErr w:type="gramStart"/>
      <w:r w:rsidRPr="006536A1">
        <w:rPr>
          <w:rFonts w:ascii="Times New Roman" w:hAnsi="Times New Roman"/>
          <w:color w:val="000000"/>
          <w:sz w:val="28"/>
          <w:szCs w:val="28"/>
        </w:rPr>
        <w:t>менее нормативных</w:t>
      </w:r>
      <w:proofErr w:type="gramEnd"/>
      <w:r w:rsidRPr="006536A1">
        <w:rPr>
          <w:rFonts w:ascii="Times New Roman" w:hAnsi="Times New Roman"/>
          <w:color w:val="000000"/>
          <w:sz w:val="28"/>
          <w:szCs w:val="28"/>
        </w:rPr>
        <w:t>, горючей отделки на путях эвакуации;</w:t>
      </w:r>
    </w:p>
    <w:p w:rsidR="00AF6FE5" w:rsidRPr="006536A1"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6536A1">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rsidR="00AF6FE5" w:rsidRPr="006536A1"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6536A1">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sz w:val="28"/>
          <w:szCs w:val="28"/>
        </w:rPr>
        <w:t xml:space="preserve">Нехватку оборудованных помещений испытывают как городские, так и сельские поселения. </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sz w:val="28"/>
          <w:szCs w:val="28"/>
        </w:rPr>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sz w:val="28"/>
          <w:szCs w:val="28"/>
        </w:rPr>
        <w:t>- относятся к вопросам местного значения района;</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rsidR="00AF6FE5" w:rsidRPr="006536A1" w:rsidRDefault="00AF6FE5" w:rsidP="00AF6FE5">
      <w:pPr>
        <w:autoSpaceDE w:val="0"/>
        <w:autoSpaceDN w:val="0"/>
        <w:adjustRightInd w:val="0"/>
        <w:spacing w:after="0" w:line="240" w:lineRule="auto"/>
        <w:ind w:firstLine="540"/>
        <w:jc w:val="both"/>
        <w:rPr>
          <w:rFonts w:ascii="Times New Roman" w:hAnsi="Times New Roman"/>
          <w:sz w:val="28"/>
          <w:szCs w:val="28"/>
        </w:rPr>
      </w:pPr>
      <w:r w:rsidRPr="006536A1">
        <w:rPr>
          <w:rFonts w:ascii="Times New Roman" w:hAnsi="Times New Roman"/>
          <w:sz w:val="28"/>
          <w:szCs w:val="28"/>
        </w:rPr>
        <w:lastRenderedPageBreak/>
        <w:t xml:space="preserve">- не могут быть </w:t>
      </w:r>
      <w:proofErr w:type="gramStart"/>
      <w:r w:rsidRPr="006536A1">
        <w:rPr>
          <w:rFonts w:ascii="Times New Roman" w:hAnsi="Times New Roman"/>
          <w:sz w:val="28"/>
          <w:szCs w:val="28"/>
        </w:rPr>
        <w:t>решены</w:t>
      </w:r>
      <w:proofErr w:type="gramEnd"/>
      <w:r w:rsidRPr="006536A1">
        <w:rPr>
          <w:rFonts w:ascii="Times New Roman" w:hAnsi="Times New Roman"/>
          <w:sz w:val="28"/>
          <w:szCs w:val="28"/>
        </w:rPr>
        <w:t xml:space="preserve"> в пределах одного финансового года и требуют значительных расходов.</w:t>
      </w:r>
    </w:p>
    <w:p w:rsidR="00AF6FE5" w:rsidRPr="006536A1" w:rsidRDefault="00AF6FE5" w:rsidP="00AF6FE5">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sidRPr="006536A1">
        <w:rPr>
          <w:rFonts w:ascii="Times New Roman" w:hAnsi="Times New Roman"/>
          <w:color w:val="000000"/>
          <w:sz w:val="28"/>
          <w:szCs w:val="28"/>
        </w:rPr>
        <w:t xml:space="preserve">Решение указанных   проблем   </w:t>
      </w:r>
      <w:r w:rsidRPr="006536A1">
        <w:rPr>
          <w:rFonts w:ascii="Times New Roman" w:hAnsi="Times New Roman"/>
          <w:bCs/>
          <w:color w:val="000000"/>
          <w:sz w:val="28"/>
          <w:szCs w:val="28"/>
        </w:rPr>
        <w:t xml:space="preserve">программными  </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методами   установлено Федеральным законом от 21 декабря 1994г. № 69-ФЗ «О пожарной безопасности»</w:t>
      </w:r>
      <w:proofErr w:type="gramStart"/>
      <w:r w:rsidRPr="006536A1">
        <w:rPr>
          <w:rFonts w:ascii="Times New Roman" w:hAnsi="Times New Roman"/>
          <w:color w:val="000000"/>
          <w:sz w:val="28"/>
          <w:szCs w:val="28"/>
        </w:rPr>
        <w:t>.</w:t>
      </w:r>
      <w:proofErr w:type="gramEnd"/>
      <w:r w:rsidRPr="006536A1">
        <w:rPr>
          <w:rFonts w:ascii="Times New Roman" w:hAnsi="Times New Roman"/>
          <w:color w:val="000000"/>
          <w:sz w:val="28"/>
          <w:szCs w:val="28"/>
        </w:rPr>
        <w:t xml:space="preserve"> </w:t>
      </w:r>
      <w:proofErr w:type="gramStart"/>
      <w:r w:rsidRPr="006536A1">
        <w:rPr>
          <w:rFonts w:ascii="Times New Roman" w:hAnsi="Times New Roman"/>
          <w:color w:val="000000"/>
          <w:sz w:val="28"/>
          <w:szCs w:val="28"/>
        </w:rPr>
        <w:t>м</w:t>
      </w:r>
      <w:proofErr w:type="gramEnd"/>
      <w:r w:rsidRPr="006536A1">
        <w:rPr>
          <w:rFonts w:ascii="Times New Roman" w:hAnsi="Times New Roman"/>
          <w:color w:val="000000"/>
          <w:sz w:val="28"/>
          <w:szCs w:val="28"/>
        </w:rPr>
        <w:t xml:space="preserve">униципальная подпрограмма   </w:t>
      </w:r>
      <w:r w:rsidRPr="006536A1">
        <w:rPr>
          <w:rFonts w:ascii="Times New Roman" w:hAnsi="Times New Roman"/>
          <w:bCs/>
          <w:color w:val="000000"/>
          <w:sz w:val="28"/>
          <w:szCs w:val="28"/>
        </w:rPr>
        <w:t xml:space="preserve">разработана </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с   целью   реализации   основных   положений   указанного   закона   и направлена </w:t>
      </w:r>
      <w:r w:rsidRPr="006536A1">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6536A1">
        <w:rPr>
          <w:rFonts w:ascii="Times New Roman" w:hAnsi="Times New Roman"/>
          <w:color w:val="000000"/>
          <w:sz w:val="28"/>
          <w:szCs w:val="28"/>
        </w:rPr>
        <w:t xml:space="preserve"> на территории Катав-Ивановского муниципального района Челябинской области.</w:t>
      </w:r>
    </w:p>
    <w:p w:rsidR="00AF6FE5" w:rsidRPr="006536A1" w:rsidRDefault="00AF6FE5" w:rsidP="00AF6FE5">
      <w:pPr>
        <w:spacing w:after="0" w:line="240" w:lineRule="auto"/>
        <w:ind w:firstLine="567"/>
        <w:jc w:val="both"/>
        <w:rPr>
          <w:rFonts w:ascii="Times New Roman" w:hAnsi="Times New Roman"/>
          <w:sz w:val="28"/>
          <w:szCs w:val="28"/>
        </w:rPr>
      </w:pPr>
      <w:proofErr w:type="gramStart"/>
      <w:r w:rsidRPr="006536A1">
        <w:rPr>
          <w:rFonts w:ascii="Times New Roman" w:hAnsi="Times New Roman"/>
          <w:sz w:val="28"/>
          <w:szCs w:val="28"/>
        </w:rPr>
        <w:t>Катав-Ивановский</w:t>
      </w:r>
      <w:proofErr w:type="gramEnd"/>
      <w:r w:rsidRPr="006536A1">
        <w:rPr>
          <w:rFonts w:ascii="Times New Roman" w:hAnsi="Times New Roman"/>
          <w:sz w:val="28"/>
          <w:szCs w:val="28"/>
        </w:rPr>
        <w:t xml:space="preserve">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  создает непосредственную угрозу жизни и здоровью граждан;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 недостаточное количество первичных средств </w:t>
      </w:r>
      <w:proofErr w:type="gramStart"/>
      <w:r w:rsidRPr="006536A1">
        <w:rPr>
          <w:rFonts w:ascii="Times New Roman" w:hAnsi="Times New Roman"/>
          <w:sz w:val="28"/>
          <w:szCs w:val="28"/>
        </w:rPr>
        <w:t>пожаротушения</w:t>
      </w:r>
      <w:proofErr w:type="gramEnd"/>
      <w:r w:rsidRPr="006536A1">
        <w:rPr>
          <w:rFonts w:ascii="Times New Roman" w:hAnsi="Times New Roman"/>
          <w:sz w:val="28"/>
          <w:szCs w:val="28"/>
        </w:rPr>
        <w:t xml:space="preserve"> которые могут устранить возгорание на начальной стадии;</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 отсутствуют окна, двери с  сертифицированным пределом огнестойкости с устройствами </w:t>
      </w:r>
      <w:proofErr w:type="spellStart"/>
      <w:r w:rsidRPr="006536A1">
        <w:rPr>
          <w:rFonts w:ascii="Times New Roman" w:hAnsi="Times New Roman"/>
          <w:sz w:val="28"/>
          <w:szCs w:val="28"/>
        </w:rPr>
        <w:t>самозакрывания</w:t>
      </w:r>
      <w:proofErr w:type="spellEnd"/>
      <w:r w:rsidRPr="006536A1">
        <w:rPr>
          <w:rFonts w:ascii="Times New Roman" w:hAnsi="Times New Roman"/>
          <w:sz w:val="28"/>
          <w:szCs w:val="28"/>
        </w:rPr>
        <w:t xml:space="preserve"> и уплотнения, что может дать быстрое распространение огня;</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rsidR="00AF6FE5" w:rsidRPr="006536A1" w:rsidRDefault="00AF6FE5" w:rsidP="00AF6FE5">
      <w:pPr>
        <w:spacing w:after="0" w:line="240" w:lineRule="auto"/>
        <w:jc w:val="center"/>
        <w:rPr>
          <w:rFonts w:ascii="Times New Roman" w:hAnsi="Times New Roman"/>
          <w:b/>
          <w:sz w:val="28"/>
          <w:szCs w:val="28"/>
        </w:rPr>
      </w:pPr>
    </w:p>
    <w:p w:rsidR="0030038E" w:rsidRPr="006536A1" w:rsidRDefault="0030038E" w:rsidP="00AF6FE5">
      <w:pPr>
        <w:spacing w:after="0" w:line="240" w:lineRule="auto"/>
        <w:jc w:val="center"/>
        <w:rPr>
          <w:rFonts w:ascii="Times New Roman" w:hAnsi="Times New Roman"/>
          <w:b/>
          <w:sz w:val="28"/>
          <w:szCs w:val="28"/>
        </w:rPr>
      </w:pPr>
    </w:p>
    <w:p w:rsidR="0030038E" w:rsidRDefault="0030038E" w:rsidP="00AF6FE5">
      <w:pPr>
        <w:spacing w:after="0" w:line="240" w:lineRule="auto"/>
        <w:jc w:val="center"/>
        <w:rPr>
          <w:rFonts w:ascii="Times New Roman" w:hAnsi="Times New Roman"/>
          <w:b/>
          <w:sz w:val="28"/>
          <w:szCs w:val="28"/>
        </w:rPr>
      </w:pPr>
    </w:p>
    <w:p w:rsidR="006D5966" w:rsidRDefault="006D5966" w:rsidP="00AF6FE5">
      <w:pPr>
        <w:spacing w:after="0" w:line="240" w:lineRule="auto"/>
        <w:jc w:val="center"/>
        <w:rPr>
          <w:rFonts w:ascii="Times New Roman" w:hAnsi="Times New Roman"/>
          <w:b/>
          <w:sz w:val="28"/>
          <w:szCs w:val="28"/>
        </w:rPr>
      </w:pPr>
    </w:p>
    <w:p w:rsidR="006D5966" w:rsidRDefault="006D5966" w:rsidP="00AF6FE5">
      <w:pPr>
        <w:spacing w:after="0" w:line="240" w:lineRule="auto"/>
        <w:jc w:val="center"/>
        <w:rPr>
          <w:rFonts w:ascii="Times New Roman" w:hAnsi="Times New Roman"/>
          <w:b/>
          <w:sz w:val="28"/>
          <w:szCs w:val="28"/>
        </w:rPr>
      </w:pPr>
    </w:p>
    <w:p w:rsidR="006D5966" w:rsidRPr="006536A1" w:rsidRDefault="006D5966"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2. «Основные цели и задачи программы».</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Основной целью программы: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pacing w:val="-2"/>
          <w:sz w:val="28"/>
          <w:szCs w:val="28"/>
        </w:rPr>
        <w:t xml:space="preserve">  - сохранение исторического и культурного наследия и его использование для воспитания и образования </w:t>
      </w:r>
      <w:proofErr w:type="gramStart"/>
      <w:r w:rsidRPr="006536A1">
        <w:rPr>
          <w:rFonts w:ascii="Times New Roman" w:hAnsi="Times New Roman"/>
          <w:spacing w:val="-2"/>
          <w:sz w:val="28"/>
          <w:szCs w:val="28"/>
        </w:rPr>
        <w:t>в</w:t>
      </w:r>
      <w:proofErr w:type="gramEnd"/>
      <w:r w:rsidRPr="006536A1">
        <w:rPr>
          <w:rFonts w:ascii="Times New Roman" w:hAnsi="Times New Roman"/>
          <w:spacing w:val="-2"/>
          <w:sz w:val="28"/>
          <w:szCs w:val="28"/>
        </w:rPr>
        <w:t xml:space="preserve"> </w:t>
      </w:r>
      <w:proofErr w:type="gramStart"/>
      <w:r w:rsidRPr="006536A1">
        <w:rPr>
          <w:rFonts w:ascii="Times New Roman" w:hAnsi="Times New Roman"/>
          <w:spacing w:val="-2"/>
          <w:sz w:val="28"/>
          <w:szCs w:val="28"/>
        </w:rPr>
        <w:t>Катав-Ивановском</w:t>
      </w:r>
      <w:proofErr w:type="gramEnd"/>
      <w:r w:rsidRPr="006536A1">
        <w:rPr>
          <w:rFonts w:ascii="Times New Roman" w:hAnsi="Times New Roman"/>
          <w:spacing w:val="-2"/>
          <w:sz w:val="28"/>
          <w:szCs w:val="28"/>
        </w:rPr>
        <w:t xml:space="preserve">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p w:rsidR="00AF6FE5" w:rsidRPr="006536A1" w:rsidRDefault="00AF6FE5" w:rsidP="00AF6FE5">
      <w:pPr>
        <w:shd w:val="clear" w:color="auto" w:fill="FFFFFF"/>
        <w:tabs>
          <w:tab w:val="left" w:pos="880"/>
        </w:tabs>
        <w:suppressAutoHyphens/>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 xml:space="preserve">      Для достижения цели поставлены следующие задачи:</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развитие музейного дела, обеспечение сохранности и безопасности музейных фондов;</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расширение дополнительных образовательных программ в сфере культуры и искусства;</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развитие библиотечного дела, обеспечение сохранности и комплектования библиотечных фондов;</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xml:space="preserve">- добиться в полном объеме </w:t>
      </w:r>
      <w:proofErr w:type="gramStart"/>
      <w:r w:rsidRPr="006536A1">
        <w:rPr>
          <w:rFonts w:ascii="Times New Roman" w:hAnsi="Times New Roman"/>
          <w:sz w:val="28"/>
          <w:szCs w:val="28"/>
        </w:rPr>
        <w:t>выполнения плана противопожарных мероприятий учреждений культуры</w:t>
      </w:r>
      <w:proofErr w:type="gramEnd"/>
      <w:r w:rsidRPr="006536A1">
        <w:rPr>
          <w:rFonts w:ascii="Times New Roman" w:hAnsi="Times New Roman"/>
          <w:sz w:val="28"/>
          <w:szCs w:val="28"/>
        </w:rPr>
        <w:t xml:space="preserve"> Катав-Ивановского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Эффективность реализации программных мероприятий при полном финансовом обеспечении позволит:</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сохранность и безопасность музейных экспозиций, выставок;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увеличить площадь музейных экспозиций;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увеличить число участников-досуговых мероприятий;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сохранить число обучающихся в детской школе искусств;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профессиональной подготовки кадров;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предоставление качественных и разнообразных услуг для населения.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Программа позволит внести позитивные изменения в улучшение качества жизни населения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Целевыми индикаторами и показателями муниципальной программы являются:</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1) -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rsidR="00AF6FE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ЗУС/КЗУН*100%;</w:t>
      </w:r>
    </w:p>
    <w:p w:rsidR="00AF6FE5" w:rsidRPr="006536A1" w:rsidRDefault="00AF6FE5" w:rsidP="00AF6FE5">
      <w:pPr>
        <w:spacing w:after="0" w:line="240" w:lineRule="auto"/>
        <w:rPr>
          <w:rFonts w:ascii="Times New Roman" w:hAnsi="Times New Roman"/>
          <w:sz w:val="28"/>
          <w:szCs w:val="28"/>
        </w:rPr>
      </w:pP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Где КЗУК - количество зданий учреждений культуры;</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ЗНС – здания в удовлетворительном состоянии.</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2) - доля населения, участвующего в историко-культурном наследии (посещение музеев):</w:t>
      </w:r>
    </w:p>
    <w:p w:rsidR="00AF6FE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ЧПМ/ОН * 100% ,</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Где ЧПМ – число посещения музеев;</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ОН – общее число населения.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3) - доля населения, охваченная библиотечным обслуживанием;</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КЧБ/ОН * 100% ,</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Где КЧБ – количество читателей библиотек;</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ОН – общее число населения.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4) - прирост количества обучающихся в детских школах искусств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 xml:space="preserve">КО </w:t>
      </w:r>
      <w:proofErr w:type="spellStart"/>
      <w:r w:rsidRPr="006536A1">
        <w:rPr>
          <w:rFonts w:ascii="Times New Roman" w:hAnsi="Times New Roman"/>
          <w:sz w:val="16"/>
          <w:szCs w:val="16"/>
        </w:rPr>
        <w:t>тек</w:t>
      </w:r>
      <w:proofErr w:type="gramStart"/>
      <w:r w:rsidRPr="006536A1">
        <w:rPr>
          <w:rFonts w:ascii="Times New Roman" w:hAnsi="Times New Roman"/>
          <w:sz w:val="16"/>
          <w:szCs w:val="16"/>
        </w:rPr>
        <w:t>.г</w:t>
      </w:r>
      <w:proofErr w:type="gramEnd"/>
      <w:r w:rsidRPr="006536A1">
        <w:rPr>
          <w:rFonts w:ascii="Times New Roman" w:hAnsi="Times New Roman"/>
          <w:sz w:val="16"/>
          <w:szCs w:val="16"/>
        </w:rPr>
        <w:t>од</w:t>
      </w:r>
      <w:proofErr w:type="spellEnd"/>
      <w:r w:rsidRPr="006536A1">
        <w:rPr>
          <w:rFonts w:ascii="Times New Roman" w:hAnsi="Times New Roman"/>
          <w:sz w:val="16"/>
          <w:szCs w:val="16"/>
        </w:rPr>
        <w:t xml:space="preserve"> </w:t>
      </w:r>
      <w:r w:rsidRPr="006536A1">
        <w:rPr>
          <w:rFonts w:ascii="Times New Roman" w:hAnsi="Times New Roman"/>
          <w:sz w:val="28"/>
          <w:szCs w:val="28"/>
        </w:rPr>
        <w:t xml:space="preserve">/ КО </w:t>
      </w:r>
      <w:proofErr w:type="spellStart"/>
      <w:r w:rsidRPr="006536A1">
        <w:rPr>
          <w:rFonts w:ascii="Times New Roman" w:hAnsi="Times New Roman"/>
          <w:sz w:val="16"/>
          <w:szCs w:val="16"/>
        </w:rPr>
        <w:t>пред.год</w:t>
      </w:r>
      <w:proofErr w:type="spellEnd"/>
      <w:r w:rsidRPr="006536A1">
        <w:rPr>
          <w:rFonts w:ascii="Times New Roman" w:hAnsi="Times New Roman"/>
          <w:sz w:val="28"/>
          <w:szCs w:val="28"/>
        </w:rPr>
        <w:t xml:space="preserve"> * 100% - 100,</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Где КО </w:t>
      </w:r>
      <w:proofErr w:type="spellStart"/>
      <w:r w:rsidRPr="006536A1">
        <w:rPr>
          <w:rFonts w:ascii="Times New Roman" w:hAnsi="Times New Roman"/>
          <w:sz w:val="16"/>
          <w:szCs w:val="16"/>
        </w:rPr>
        <w:t>тек</w:t>
      </w:r>
      <w:proofErr w:type="gramStart"/>
      <w:r w:rsidRPr="006536A1">
        <w:rPr>
          <w:rFonts w:ascii="Times New Roman" w:hAnsi="Times New Roman"/>
          <w:sz w:val="16"/>
          <w:szCs w:val="16"/>
        </w:rPr>
        <w:t>.г</w:t>
      </w:r>
      <w:proofErr w:type="gramEnd"/>
      <w:r w:rsidRPr="006536A1">
        <w:rPr>
          <w:rFonts w:ascii="Times New Roman" w:hAnsi="Times New Roman"/>
          <w:sz w:val="16"/>
          <w:szCs w:val="16"/>
        </w:rPr>
        <w:t>од</w:t>
      </w:r>
      <w:proofErr w:type="spellEnd"/>
      <w:r w:rsidRPr="006536A1">
        <w:rPr>
          <w:rFonts w:ascii="Times New Roman" w:hAnsi="Times New Roman"/>
          <w:sz w:val="16"/>
          <w:szCs w:val="16"/>
        </w:rPr>
        <w:t xml:space="preserve"> – </w:t>
      </w:r>
      <w:r w:rsidRPr="006536A1">
        <w:rPr>
          <w:rFonts w:ascii="Times New Roman" w:hAnsi="Times New Roman"/>
          <w:sz w:val="28"/>
          <w:szCs w:val="28"/>
        </w:rPr>
        <w:t>количество обучающихся в школах искусств в текущем году;</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КО </w:t>
      </w:r>
      <w:proofErr w:type="spellStart"/>
      <w:r w:rsidRPr="006536A1">
        <w:rPr>
          <w:rFonts w:ascii="Times New Roman" w:hAnsi="Times New Roman"/>
          <w:sz w:val="16"/>
          <w:szCs w:val="16"/>
        </w:rPr>
        <w:t>пред</w:t>
      </w:r>
      <w:proofErr w:type="gramStart"/>
      <w:r w:rsidRPr="006536A1">
        <w:rPr>
          <w:rFonts w:ascii="Times New Roman" w:hAnsi="Times New Roman"/>
          <w:sz w:val="16"/>
          <w:szCs w:val="16"/>
        </w:rPr>
        <w:t>.г</w:t>
      </w:r>
      <w:proofErr w:type="gramEnd"/>
      <w:r w:rsidRPr="006536A1">
        <w:rPr>
          <w:rFonts w:ascii="Times New Roman" w:hAnsi="Times New Roman"/>
          <w:sz w:val="16"/>
          <w:szCs w:val="16"/>
        </w:rPr>
        <w:t>од</w:t>
      </w:r>
      <w:proofErr w:type="spellEnd"/>
      <w:r w:rsidRPr="006536A1">
        <w:rPr>
          <w:rFonts w:ascii="Times New Roman" w:hAnsi="Times New Roman"/>
          <w:sz w:val="16"/>
          <w:szCs w:val="16"/>
        </w:rPr>
        <w:t xml:space="preserve"> </w:t>
      </w:r>
      <w:r w:rsidRPr="006536A1">
        <w:rPr>
          <w:rFonts w:ascii="Times New Roman" w:hAnsi="Times New Roman"/>
          <w:sz w:val="28"/>
          <w:szCs w:val="28"/>
        </w:rPr>
        <w:t>– количество обучающихся за предыдущий год.</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5) - доля населения, участвующего в культурно-досуговых мероприятиях:</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КП</w:t>
      </w:r>
      <w:r w:rsidRPr="006536A1">
        <w:rPr>
          <w:rFonts w:ascii="Times New Roman" w:hAnsi="Times New Roman"/>
          <w:sz w:val="16"/>
          <w:szCs w:val="16"/>
        </w:rPr>
        <w:t xml:space="preserve"> </w:t>
      </w:r>
      <w:proofErr w:type="spellStart"/>
      <w:r w:rsidRPr="006536A1">
        <w:rPr>
          <w:rFonts w:ascii="Times New Roman" w:hAnsi="Times New Roman"/>
          <w:sz w:val="16"/>
          <w:szCs w:val="16"/>
        </w:rPr>
        <w:t>кул</w:t>
      </w:r>
      <w:proofErr w:type="gramStart"/>
      <w:r w:rsidRPr="006536A1">
        <w:rPr>
          <w:rFonts w:ascii="Times New Roman" w:hAnsi="Times New Roman"/>
          <w:sz w:val="16"/>
          <w:szCs w:val="16"/>
        </w:rPr>
        <w:t>.п</w:t>
      </w:r>
      <w:proofErr w:type="gramEnd"/>
      <w:r w:rsidRPr="006536A1">
        <w:rPr>
          <w:rFonts w:ascii="Times New Roman" w:hAnsi="Times New Roman"/>
          <w:sz w:val="16"/>
          <w:szCs w:val="16"/>
        </w:rPr>
        <w:t>ос</w:t>
      </w:r>
      <w:proofErr w:type="spellEnd"/>
      <w:r w:rsidRPr="006536A1">
        <w:rPr>
          <w:rFonts w:ascii="Times New Roman" w:hAnsi="Times New Roman"/>
          <w:sz w:val="16"/>
          <w:szCs w:val="16"/>
        </w:rPr>
        <w:t>.</w:t>
      </w:r>
      <w:r w:rsidRPr="006536A1">
        <w:rPr>
          <w:rFonts w:ascii="Times New Roman" w:hAnsi="Times New Roman"/>
          <w:sz w:val="28"/>
          <w:szCs w:val="28"/>
        </w:rPr>
        <w:t xml:space="preserve"> /ОН * 100 % , </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Где КП</w:t>
      </w:r>
      <w:r w:rsidRPr="006536A1">
        <w:rPr>
          <w:rFonts w:ascii="Times New Roman" w:hAnsi="Times New Roman"/>
          <w:sz w:val="16"/>
          <w:szCs w:val="16"/>
        </w:rPr>
        <w:t xml:space="preserve"> </w:t>
      </w:r>
      <w:proofErr w:type="spellStart"/>
      <w:r w:rsidRPr="006536A1">
        <w:rPr>
          <w:rFonts w:ascii="Times New Roman" w:hAnsi="Times New Roman"/>
          <w:sz w:val="16"/>
          <w:szCs w:val="16"/>
        </w:rPr>
        <w:t>кул</w:t>
      </w:r>
      <w:proofErr w:type="gramStart"/>
      <w:r w:rsidRPr="006536A1">
        <w:rPr>
          <w:rFonts w:ascii="Times New Roman" w:hAnsi="Times New Roman"/>
          <w:sz w:val="16"/>
          <w:szCs w:val="16"/>
        </w:rPr>
        <w:t>.п</w:t>
      </w:r>
      <w:proofErr w:type="gramEnd"/>
      <w:r w:rsidRPr="006536A1">
        <w:rPr>
          <w:rFonts w:ascii="Times New Roman" w:hAnsi="Times New Roman"/>
          <w:sz w:val="16"/>
          <w:szCs w:val="16"/>
        </w:rPr>
        <w:t>ос</w:t>
      </w:r>
      <w:proofErr w:type="spellEnd"/>
      <w:r w:rsidRPr="006536A1">
        <w:rPr>
          <w:rFonts w:ascii="Times New Roman" w:hAnsi="Times New Roman"/>
          <w:sz w:val="16"/>
          <w:szCs w:val="16"/>
        </w:rPr>
        <w:t xml:space="preserve">. </w:t>
      </w:r>
      <w:r w:rsidRPr="006536A1">
        <w:rPr>
          <w:rFonts w:ascii="Times New Roman" w:hAnsi="Times New Roman"/>
          <w:sz w:val="28"/>
          <w:szCs w:val="28"/>
        </w:rPr>
        <w:t>– количество посетителей культурно-досуговых мероприятий;</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ОН – общее количество населения.</w:t>
      </w:r>
    </w:p>
    <w:p w:rsidR="00AF6FE5" w:rsidRPr="006536A1" w:rsidRDefault="00AF6FE5" w:rsidP="00AF6FE5">
      <w:pPr>
        <w:spacing w:after="0" w:line="240" w:lineRule="auto"/>
        <w:rPr>
          <w:rFonts w:ascii="Times New Roman" w:hAnsi="Times New Roman"/>
          <w:sz w:val="28"/>
          <w:szCs w:val="28"/>
        </w:rPr>
      </w:pPr>
    </w:p>
    <w:p w:rsidR="00AF6FE5" w:rsidRPr="006536A1" w:rsidRDefault="00AF6FE5" w:rsidP="00AF6FE5">
      <w:pPr>
        <w:shd w:val="clear" w:color="auto" w:fill="FFFFFF"/>
        <w:suppressAutoHyphens/>
        <w:spacing w:after="0" w:line="240" w:lineRule="auto"/>
        <w:jc w:val="both"/>
        <w:rPr>
          <w:rFonts w:ascii="Times New Roman" w:hAnsi="Times New Roman"/>
          <w:sz w:val="28"/>
          <w:szCs w:val="28"/>
        </w:rPr>
      </w:pPr>
      <w:r w:rsidRPr="006536A1">
        <w:rPr>
          <w:rFonts w:ascii="Times New Roman" w:hAnsi="Times New Roman"/>
          <w:sz w:val="28"/>
          <w:szCs w:val="28"/>
        </w:rPr>
        <w:t>6) -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rsidR="00AF6FE5" w:rsidRPr="006536A1" w:rsidRDefault="00AF6FE5" w:rsidP="00AF6FE5">
      <w:pPr>
        <w:shd w:val="clear" w:color="auto" w:fill="FFFFFF"/>
        <w:suppressAutoHyphens/>
        <w:spacing w:after="0" w:line="240" w:lineRule="auto"/>
        <w:ind w:firstLine="709"/>
        <w:jc w:val="both"/>
        <w:rPr>
          <w:rFonts w:ascii="Times New Roman" w:hAnsi="Times New Roman"/>
          <w:sz w:val="28"/>
          <w:szCs w:val="28"/>
        </w:rPr>
      </w:pPr>
      <w:r w:rsidRPr="006536A1">
        <w:rPr>
          <w:rFonts w:ascii="Times New Roman" w:hAnsi="Times New Roman"/>
          <w:sz w:val="28"/>
          <w:szCs w:val="28"/>
          <w:lang w:val="en-US"/>
        </w:rPr>
        <w:t>D</w:t>
      </w:r>
      <w:proofErr w:type="spellStart"/>
      <w:r w:rsidRPr="006536A1">
        <w:rPr>
          <w:rFonts w:ascii="Times New Roman" w:hAnsi="Times New Roman"/>
          <w:sz w:val="28"/>
          <w:szCs w:val="28"/>
          <w:vertAlign w:val="subscript"/>
        </w:rPr>
        <w:t>уч</w:t>
      </w:r>
      <w:proofErr w:type="spellEnd"/>
      <w:r w:rsidRPr="006536A1">
        <w:rPr>
          <w:rFonts w:ascii="Times New Roman" w:hAnsi="Times New Roman"/>
          <w:sz w:val="28"/>
          <w:szCs w:val="28"/>
          <w:vertAlign w:val="subscript"/>
        </w:rPr>
        <w:t xml:space="preserve"> </w:t>
      </w:r>
      <w:proofErr w:type="gramStart"/>
      <w:r w:rsidRPr="006536A1">
        <w:rPr>
          <w:rFonts w:ascii="Times New Roman" w:hAnsi="Times New Roman"/>
          <w:sz w:val="28"/>
          <w:szCs w:val="28"/>
          <w:vertAlign w:val="subscript"/>
        </w:rPr>
        <w:t>=</w:t>
      </w:r>
      <w:r w:rsidRPr="006536A1">
        <w:rPr>
          <w:rFonts w:ascii="Times New Roman" w:hAnsi="Times New Roman"/>
          <w:sz w:val="28"/>
          <w:szCs w:val="28"/>
        </w:rPr>
        <w:t xml:space="preserve">  К</w:t>
      </w:r>
      <w:proofErr w:type="gramEnd"/>
      <w:r w:rsidRPr="006536A1">
        <w:rPr>
          <w:rFonts w:ascii="Times New Roman" w:hAnsi="Times New Roman"/>
          <w:sz w:val="28"/>
          <w:szCs w:val="28"/>
        </w:rPr>
        <w:t xml:space="preserve">   /   </w:t>
      </w:r>
      <w:r w:rsidRPr="006536A1">
        <w:rPr>
          <w:rFonts w:ascii="Times New Roman" w:hAnsi="Times New Roman"/>
          <w:sz w:val="28"/>
          <w:szCs w:val="28"/>
          <w:lang w:val="en-US"/>
        </w:rPr>
        <w:t>K</w:t>
      </w:r>
      <w:r w:rsidRPr="006536A1">
        <w:rPr>
          <w:rFonts w:ascii="Times New Roman" w:hAnsi="Times New Roman"/>
          <w:sz w:val="28"/>
          <w:szCs w:val="28"/>
        </w:rPr>
        <w:t xml:space="preserve"> </w:t>
      </w:r>
      <w:r w:rsidRPr="006536A1">
        <w:rPr>
          <w:rFonts w:ascii="Times New Roman" w:hAnsi="Times New Roman"/>
          <w:sz w:val="28"/>
          <w:szCs w:val="28"/>
          <w:vertAlign w:val="subscript"/>
        </w:rPr>
        <w:t>общ,</w:t>
      </w:r>
      <w:r w:rsidRPr="006536A1">
        <w:rPr>
          <w:rFonts w:ascii="Times New Roman" w:hAnsi="Times New Roman"/>
          <w:sz w:val="28"/>
          <w:szCs w:val="28"/>
        </w:rPr>
        <w:t xml:space="preserve">  *100                                                                                         </w:t>
      </w:r>
    </w:p>
    <w:p w:rsidR="00AF6FE5" w:rsidRPr="006536A1" w:rsidRDefault="00AF6FE5" w:rsidP="00AF6FE5">
      <w:pPr>
        <w:shd w:val="clear" w:color="auto" w:fill="FFFFFF"/>
        <w:suppressAutoHyphens/>
        <w:spacing w:after="0" w:line="240" w:lineRule="auto"/>
        <w:ind w:firstLine="709"/>
        <w:jc w:val="both"/>
        <w:rPr>
          <w:rFonts w:ascii="Times New Roman" w:hAnsi="Times New Roman"/>
          <w:sz w:val="28"/>
          <w:szCs w:val="28"/>
        </w:rPr>
      </w:pPr>
    </w:p>
    <w:p w:rsidR="00AF6FE5" w:rsidRPr="006536A1" w:rsidRDefault="00AF6FE5" w:rsidP="00AF6FE5">
      <w:pPr>
        <w:shd w:val="clear" w:color="auto" w:fill="FFFFFF"/>
        <w:suppressAutoHyphens/>
        <w:spacing w:after="0" w:line="240" w:lineRule="auto"/>
        <w:ind w:firstLine="709"/>
        <w:jc w:val="both"/>
        <w:rPr>
          <w:rFonts w:ascii="Times New Roman" w:hAnsi="Times New Roman"/>
          <w:sz w:val="28"/>
          <w:szCs w:val="28"/>
        </w:rPr>
      </w:pPr>
      <w:r w:rsidRPr="006536A1">
        <w:rPr>
          <w:rFonts w:ascii="Times New Roman" w:hAnsi="Times New Roman"/>
          <w:sz w:val="28"/>
          <w:szCs w:val="28"/>
        </w:rPr>
        <w:t xml:space="preserve"> Где </w:t>
      </w:r>
      <w:proofErr w:type="gramStart"/>
      <w:r w:rsidRPr="006536A1">
        <w:rPr>
          <w:rFonts w:ascii="Times New Roman" w:hAnsi="Times New Roman"/>
          <w:sz w:val="28"/>
          <w:szCs w:val="28"/>
          <w:lang w:val="en-US"/>
        </w:rPr>
        <w:t>D</w:t>
      </w:r>
      <w:proofErr w:type="spellStart"/>
      <w:proofErr w:type="gramEnd"/>
      <w:r w:rsidRPr="006536A1">
        <w:rPr>
          <w:rFonts w:ascii="Times New Roman" w:hAnsi="Times New Roman"/>
          <w:sz w:val="28"/>
          <w:szCs w:val="28"/>
          <w:vertAlign w:val="subscript"/>
        </w:rPr>
        <w:t>уч</w:t>
      </w:r>
      <w:proofErr w:type="spellEnd"/>
      <w:r w:rsidRPr="006536A1">
        <w:rPr>
          <w:rFonts w:ascii="Times New Roman" w:hAnsi="Times New Roman"/>
          <w:sz w:val="28"/>
          <w:szCs w:val="28"/>
          <w:vertAlign w:val="subscript"/>
        </w:rPr>
        <w:t xml:space="preserve">  </w:t>
      </w:r>
      <w:r w:rsidRPr="006536A1">
        <w:rPr>
          <w:rFonts w:ascii="Times New Roman" w:hAnsi="Times New Roman"/>
          <w:sz w:val="28"/>
          <w:szCs w:val="28"/>
        </w:rPr>
        <w:t>- доля учреждений имеющие удовлетворительные пожарно-технические характеристики;</w:t>
      </w:r>
    </w:p>
    <w:p w:rsidR="00AF6FE5" w:rsidRPr="006536A1" w:rsidRDefault="00AF6FE5" w:rsidP="00AF6FE5">
      <w:pPr>
        <w:shd w:val="clear" w:color="auto" w:fill="FFFFFF"/>
        <w:suppressAutoHyphens/>
        <w:spacing w:after="0" w:line="240" w:lineRule="auto"/>
        <w:ind w:firstLine="709"/>
        <w:jc w:val="both"/>
        <w:rPr>
          <w:rFonts w:ascii="Times New Roman" w:hAnsi="Times New Roman"/>
          <w:sz w:val="28"/>
          <w:szCs w:val="28"/>
        </w:rPr>
      </w:pPr>
      <w:proofErr w:type="gramStart"/>
      <w:r w:rsidRPr="006536A1">
        <w:rPr>
          <w:rFonts w:ascii="Times New Roman" w:hAnsi="Times New Roman"/>
          <w:sz w:val="28"/>
          <w:szCs w:val="28"/>
        </w:rPr>
        <w:t>К</w:t>
      </w:r>
      <w:proofErr w:type="gramEnd"/>
      <w:r w:rsidRPr="006536A1">
        <w:rPr>
          <w:rFonts w:ascii="Times New Roman" w:hAnsi="Times New Roman"/>
          <w:sz w:val="28"/>
          <w:szCs w:val="28"/>
        </w:rPr>
        <w:t xml:space="preserve"> – </w:t>
      </w:r>
      <w:proofErr w:type="gramStart"/>
      <w:r w:rsidRPr="006536A1">
        <w:rPr>
          <w:rFonts w:ascii="Times New Roman" w:hAnsi="Times New Roman"/>
          <w:sz w:val="28"/>
          <w:szCs w:val="28"/>
        </w:rPr>
        <w:t>учреждения</w:t>
      </w:r>
      <w:proofErr w:type="gramEnd"/>
      <w:r w:rsidRPr="006536A1">
        <w:rPr>
          <w:rFonts w:ascii="Times New Roman" w:hAnsi="Times New Roman"/>
          <w:sz w:val="28"/>
          <w:szCs w:val="28"/>
        </w:rPr>
        <w:t xml:space="preserve">, соответствующие  пожарно-техническим характеристикам; </w:t>
      </w:r>
    </w:p>
    <w:p w:rsidR="00AF6FE5" w:rsidRPr="006536A1" w:rsidRDefault="00AF6FE5" w:rsidP="00AF6FE5">
      <w:pPr>
        <w:shd w:val="clear" w:color="auto" w:fill="FFFFFF"/>
        <w:suppressAutoHyphens/>
        <w:spacing w:after="0" w:line="240" w:lineRule="auto"/>
        <w:ind w:firstLine="709"/>
        <w:jc w:val="both"/>
        <w:rPr>
          <w:rFonts w:ascii="Times New Roman" w:hAnsi="Times New Roman"/>
          <w:sz w:val="28"/>
          <w:szCs w:val="28"/>
        </w:rPr>
      </w:pPr>
      <w:r w:rsidRPr="006536A1">
        <w:rPr>
          <w:rFonts w:ascii="Times New Roman" w:hAnsi="Times New Roman"/>
          <w:sz w:val="28"/>
          <w:szCs w:val="28"/>
        </w:rPr>
        <w:t xml:space="preserve">К </w:t>
      </w:r>
      <w:proofErr w:type="gramStart"/>
      <w:r w:rsidRPr="006536A1">
        <w:rPr>
          <w:rFonts w:ascii="Times New Roman" w:hAnsi="Times New Roman"/>
          <w:sz w:val="28"/>
          <w:szCs w:val="28"/>
          <w:vertAlign w:val="subscript"/>
        </w:rPr>
        <w:t>общ</w:t>
      </w:r>
      <w:proofErr w:type="gramEnd"/>
      <w:r w:rsidRPr="006536A1">
        <w:rPr>
          <w:rFonts w:ascii="Times New Roman" w:hAnsi="Times New Roman"/>
          <w:sz w:val="28"/>
          <w:szCs w:val="28"/>
          <w:vertAlign w:val="subscript"/>
        </w:rPr>
        <w:t xml:space="preserve"> </w:t>
      </w:r>
      <w:r w:rsidRPr="006536A1">
        <w:rPr>
          <w:rFonts w:ascii="Times New Roman" w:hAnsi="Times New Roman"/>
          <w:sz w:val="28"/>
          <w:szCs w:val="28"/>
        </w:rPr>
        <w:t>-  общее количество учреждений, подведомственных Управлению культуры</w:t>
      </w:r>
    </w:p>
    <w:p w:rsidR="00AF6FE5" w:rsidRPr="006536A1" w:rsidRDefault="00AF6FE5" w:rsidP="00AF6FE5">
      <w:pPr>
        <w:shd w:val="clear" w:color="auto" w:fill="FFFFFF"/>
        <w:suppressAutoHyphens/>
        <w:spacing w:after="0" w:line="240" w:lineRule="auto"/>
        <w:jc w:val="both"/>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7)  - снижения объема потребления тепловой энергии к 202</w:t>
      </w:r>
      <w:r w:rsidR="00B7000A" w:rsidRPr="006536A1">
        <w:rPr>
          <w:rFonts w:ascii="Times New Roman" w:hAnsi="Times New Roman"/>
          <w:sz w:val="28"/>
          <w:szCs w:val="28"/>
        </w:rPr>
        <w:t>4</w:t>
      </w:r>
      <w:r w:rsidRPr="006536A1">
        <w:rPr>
          <w:rFonts w:ascii="Times New Roman" w:hAnsi="Times New Roman"/>
          <w:sz w:val="28"/>
          <w:szCs w:val="28"/>
        </w:rPr>
        <w:t xml:space="preserve"> году от уровня 2009 года;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 снижения объема потребления электроэнергии к 202</w:t>
      </w:r>
      <w:r w:rsidR="00B7000A" w:rsidRPr="006536A1">
        <w:rPr>
          <w:rFonts w:ascii="Times New Roman" w:hAnsi="Times New Roman"/>
          <w:sz w:val="28"/>
          <w:szCs w:val="28"/>
        </w:rPr>
        <w:t>4</w:t>
      </w:r>
      <w:r w:rsidRPr="006536A1">
        <w:rPr>
          <w:rFonts w:ascii="Times New Roman" w:hAnsi="Times New Roman"/>
          <w:sz w:val="28"/>
          <w:szCs w:val="28"/>
        </w:rPr>
        <w:t xml:space="preserve"> году от уровня 2009 года;</w:t>
      </w:r>
    </w:p>
    <w:p w:rsidR="00AF6FE5" w:rsidRPr="006536A1" w:rsidRDefault="00802ECD" w:rsidP="00AF6FE5">
      <w:pPr>
        <w:spacing w:after="0" w:line="240" w:lineRule="auto"/>
        <w:jc w:val="both"/>
        <w:rPr>
          <w:rFonts w:ascii="Times New Roman" w:hAnsi="Times New Roman"/>
          <w:sz w:val="28"/>
          <w:szCs w:val="28"/>
        </w:rPr>
      </w:pPr>
      <w:r>
        <w:rPr>
          <w:rFonts w:ascii="Times New Roman" w:hAnsi="Times New Roman"/>
          <w:sz w:val="28"/>
          <w:szCs w:val="28"/>
        </w:rPr>
        <w:t xml:space="preserve">     </w:t>
      </w:r>
      <w:r w:rsidR="00AF6FE5" w:rsidRPr="006536A1">
        <w:rPr>
          <w:rFonts w:ascii="Times New Roman" w:hAnsi="Times New Roman"/>
          <w:sz w:val="28"/>
          <w:szCs w:val="28"/>
        </w:rPr>
        <w:t>- снижени</w:t>
      </w:r>
      <w:r w:rsidR="00F62CB4" w:rsidRPr="006536A1">
        <w:rPr>
          <w:rFonts w:ascii="Times New Roman" w:hAnsi="Times New Roman"/>
          <w:sz w:val="28"/>
          <w:szCs w:val="28"/>
        </w:rPr>
        <w:t>я объема потребления воды к 202</w:t>
      </w:r>
      <w:r w:rsidR="00B7000A" w:rsidRPr="006536A1">
        <w:rPr>
          <w:rFonts w:ascii="Times New Roman" w:hAnsi="Times New Roman"/>
          <w:sz w:val="28"/>
          <w:szCs w:val="28"/>
        </w:rPr>
        <w:t>4</w:t>
      </w:r>
      <w:r w:rsidR="00AF6FE5" w:rsidRPr="006536A1">
        <w:rPr>
          <w:rFonts w:ascii="Times New Roman" w:hAnsi="Times New Roman"/>
          <w:sz w:val="28"/>
          <w:szCs w:val="28"/>
        </w:rPr>
        <w:t xml:space="preserve"> году от уровня 2009 года.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ab/>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ab/>
      </w:r>
      <w:r w:rsidRPr="006536A1">
        <w:rPr>
          <w:rFonts w:ascii="Times New Roman" w:hAnsi="Times New Roman"/>
          <w:sz w:val="28"/>
          <w:szCs w:val="28"/>
          <w:lang w:val="en-US"/>
        </w:rPr>
        <w:t>Q</w:t>
      </w:r>
      <w:r w:rsidRPr="006536A1">
        <w:rPr>
          <w:rFonts w:ascii="Times New Roman" w:hAnsi="Times New Roman"/>
          <w:sz w:val="28"/>
          <w:szCs w:val="28"/>
        </w:rPr>
        <w:t xml:space="preserve"> = </w:t>
      </w:r>
      <w:r w:rsidRPr="006536A1">
        <w:rPr>
          <w:rFonts w:ascii="Times New Roman" w:hAnsi="Times New Roman"/>
          <w:sz w:val="28"/>
          <w:szCs w:val="28"/>
          <w:lang w:val="en-US"/>
        </w:rPr>
        <w:t>V</w:t>
      </w:r>
      <w:r w:rsidRPr="006536A1">
        <w:rPr>
          <w:rFonts w:ascii="Times New Roman" w:hAnsi="Times New Roman"/>
          <w:sz w:val="28"/>
          <w:szCs w:val="28"/>
        </w:rPr>
        <w:t xml:space="preserve"> </w:t>
      </w:r>
      <w:r w:rsidRPr="006536A1">
        <w:rPr>
          <w:rFonts w:ascii="Times New Roman" w:hAnsi="Times New Roman"/>
          <w:sz w:val="28"/>
          <w:szCs w:val="28"/>
          <w:vertAlign w:val="subscript"/>
        </w:rPr>
        <w:t>тек. год</w:t>
      </w:r>
      <w:r w:rsidRPr="006536A1">
        <w:rPr>
          <w:rFonts w:ascii="Times New Roman" w:hAnsi="Times New Roman"/>
          <w:sz w:val="28"/>
          <w:szCs w:val="28"/>
        </w:rPr>
        <w:t xml:space="preserve"> / </w:t>
      </w:r>
      <w:r w:rsidRPr="006536A1">
        <w:rPr>
          <w:rFonts w:ascii="Times New Roman" w:hAnsi="Times New Roman"/>
          <w:sz w:val="28"/>
          <w:szCs w:val="28"/>
          <w:lang w:val="en-US"/>
        </w:rPr>
        <w:t>V</w:t>
      </w:r>
      <w:r w:rsidRPr="006536A1">
        <w:rPr>
          <w:rFonts w:ascii="Times New Roman" w:hAnsi="Times New Roman"/>
          <w:sz w:val="28"/>
          <w:szCs w:val="28"/>
        </w:rPr>
        <w:t xml:space="preserve"> </w:t>
      </w:r>
      <w:r w:rsidRPr="006536A1">
        <w:rPr>
          <w:rFonts w:ascii="Times New Roman" w:hAnsi="Times New Roman"/>
          <w:sz w:val="28"/>
          <w:szCs w:val="28"/>
          <w:vertAlign w:val="subscript"/>
        </w:rPr>
        <w:t>2009г.</w:t>
      </w:r>
      <w:r w:rsidRPr="006536A1">
        <w:rPr>
          <w:rFonts w:ascii="Times New Roman" w:hAnsi="Times New Roman"/>
          <w:sz w:val="28"/>
          <w:szCs w:val="28"/>
        </w:rPr>
        <w:t xml:space="preserve"> *100%</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ab/>
        <w:t xml:space="preserve">где </w:t>
      </w:r>
      <w:r w:rsidRPr="006536A1">
        <w:rPr>
          <w:rFonts w:ascii="Times New Roman" w:hAnsi="Times New Roman"/>
          <w:sz w:val="28"/>
          <w:szCs w:val="28"/>
          <w:lang w:val="en-US"/>
        </w:rPr>
        <w:t>Q</w:t>
      </w:r>
      <w:r w:rsidRPr="006536A1">
        <w:rPr>
          <w:rFonts w:ascii="Times New Roman" w:hAnsi="Times New Roman"/>
          <w:sz w:val="28"/>
          <w:szCs w:val="28"/>
        </w:rPr>
        <w:t xml:space="preserve"> – процент снижения объема потребления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ab/>
      </w:r>
      <w:proofErr w:type="gramStart"/>
      <w:r w:rsidRPr="006536A1">
        <w:rPr>
          <w:rFonts w:ascii="Times New Roman" w:hAnsi="Times New Roman"/>
          <w:sz w:val="28"/>
          <w:szCs w:val="28"/>
          <w:lang w:val="en-US"/>
        </w:rPr>
        <w:t>V</w:t>
      </w:r>
      <w:r w:rsidRPr="006536A1">
        <w:rPr>
          <w:rFonts w:ascii="Times New Roman" w:hAnsi="Times New Roman"/>
          <w:sz w:val="28"/>
          <w:szCs w:val="28"/>
        </w:rPr>
        <w:t xml:space="preserve"> </w:t>
      </w:r>
      <w:r w:rsidRPr="006536A1">
        <w:rPr>
          <w:rFonts w:ascii="Times New Roman" w:hAnsi="Times New Roman"/>
          <w:sz w:val="28"/>
          <w:szCs w:val="28"/>
          <w:vertAlign w:val="subscript"/>
        </w:rPr>
        <w:t>тек.</w:t>
      </w:r>
      <w:proofErr w:type="gramEnd"/>
      <w:r w:rsidRPr="006536A1">
        <w:rPr>
          <w:rFonts w:ascii="Times New Roman" w:hAnsi="Times New Roman"/>
          <w:sz w:val="28"/>
          <w:szCs w:val="28"/>
          <w:vertAlign w:val="subscript"/>
        </w:rPr>
        <w:t xml:space="preserve"> год </w:t>
      </w:r>
      <w:r w:rsidRPr="006536A1">
        <w:rPr>
          <w:rFonts w:ascii="Times New Roman" w:hAnsi="Times New Roman"/>
          <w:sz w:val="28"/>
          <w:szCs w:val="28"/>
        </w:rPr>
        <w:t xml:space="preserve"> - объема потребления ТЭР текущего года</w:t>
      </w:r>
    </w:p>
    <w:p w:rsidR="00AF6FE5" w:rsidRPr="006536A1" w:rsidRDefault="00AF6FE5" w:rsidP="00AF6FE5">
      <w:pPr>
        <w:spacing w:after="0" w:line="240" w:lineRule="auto"/>
        <w:jc w:val="both"/>
        <w:rPr>
          <w:rFonts w:ascii="Times New Roman" w:hAnsi="Times New Roman"/>
          <w:b/>
          <w:sz w:val="28"/>
          <w:szCs w:val="28"/>
        </w:rPr>
      </w:pPr>
      <w:r w:rsidRPr="006536A1">
        <w:rPr>
          <w:rFonts w:ascii="Times New Roman" w:hAnsi="Times New Roman"/>
          <w:sz w:val="28"/>
          <w:szCs w:val="28"/>
        </w:rPr>
        <w:tab/>
      </w:r>
      <w:proofErr w:type="gramStart"/>
      <w:r w:rsidRPr="006536A1">
        <w:rPr>
          <w:rFonts w:ascii="Times New Roman" w:hAnsi="Times New Roman"/>
          <w:sz w:val="28"/>
          <w:szCs w:val="28"/>
          <w:lang w:val="en-US"/>
        </w:rPr>
        <w:t>V</w:t>
      </w:r>
      <w:r w:rsidRPr="006536A1">
        <w:rPr>
          <w:rFonts w:ascii="Times New Roman" w:hAnsi="Times New Roman"/>
          <w:sz w:val="28"/>
          <w:szCs w:val="28"/>
        </w:rPr>
        <w:t xml:space="preserve"> </w:t>
      </w:r>
      <w:r w:rsidRPr="006536A1">
        <w:rPr>
          <w:rFonts w:ascii="Times New Roman" w:hAnsi="Times New Roman"/>
          <w:sz w:val="28"/>
          <w:szCs w:val="28"/>
          <w:vertAlign w:val="subscript"/>
        </w:rPr>
        <w:t>2009г</w:t>
      </w:r>
      <w:r w:rsidRPr="006536A1">
        <w:rPr>
          <w:rFonts w:ascii="Times New Roman" w:hAnsi="Times New Roman"/>
          <w:sz w:val="28"/>
          <w:szCs w:val="28"/>
        </w:rPr>
        <w:t xml:space="preserve"> - объема потребления ТЭР 2009г.</w:t>
      </w:r>
      <w:proofErr w:type="gramEnd"/>
      <w:r w:rsidRPr="006536A1">
        <w:rPr>
          <w:rFonts w:ascii="Times New Roman" w:hAnsi="Times New Roman"/>
          <w:sz w:val="28"/>
          <w:szCs w:val="28"/>
        </w:rPr>
        <w:t xml:space="preserve"> (базовый период)</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«Сроки и этапы реализации программы».</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целях решения поставленных задач предполагается выполнение и реализация мероприятий программы в один этап. Срок реализации муниципальной программы рассчитан на </w:t>
      </w:r>
      <w:r w:rsidR="00A31600">
        <w:rPr>
          <w:rFonts w:ascii="Times New Roman" w:hAnsi="Times New Roman"/>
          <w:sz w:val="28"/>
          <w:szCs w:val="28"/>
        </w:rPr>
        <w:t>пять</w:t>
      </w:r>
      <w:r w:rsidRPr="006536A1">
        <w:rPr>
          <w:rFonts w:ascii="Times New Roman" w:hAnsi="Times New Roman"/>
          <w:sz w:val="28"/>
          <w:szCs w:val="28"/>
        </w:rPr>
        <w:t xml:space="preserve"> календарных </w:t>
      </w:r>
      <w:r w:rsidR="00A31600">
        <w:rPr>
          <w:rFonts w:ascii="Times New Roman" w:hAnsi="Times New Roman"/>
          <w:sz w:val="28"/>
          <w:szCs w:val="28"/>
        </w:rPr>
        <w:t>лет</w:t>
      </w:r>
      <w:r w:rsidRPr="006536A1">
        <w:rPr>
          <w:rFonts w:ascii="Times New Roman" w:hAnsi="Times New Roman"/>
          <w:sz w:val="28"/>
          <w:szCs w:val="28"/>
        </w:rPr>
        <w:t xml:space="preserve"> с 2020-202</w:t>
      </w:r>
      <w:r w:rsidR="00A31600">
        <w:rPr>
          <w:rFonts w:ascii="Times New Roman" w:hAnsi="Times New Roman"/>
          <w:sz w:val="28"/>
          <w:szCs w:val="28"/>
        </w:rPr>
        <w:t>4</w:t>
      </w:r>
      <w:r w:rsidRPr="006536A1">
        <w:rPr>
          <w:rFonts w:ascii="Times New Roman" w:hAnsi="Times New Roman"/>
          <w:sz w:val="28"/>
          <w:szCs w:val="28"/>
        </w:rPr>
        <w:t xml:space="preserve"> гг.</w:t>
      </w:r>
    </w:p>
    <w:p w:rsidR="00AF6FE5" w:rsidRPr="006536A1" w:rsidRDefault="00AF6FE5" w:rsidP="00AF6FE5">
      <w:pPr>
        <w:spacing w:after="0" w:line="240" w:lineRule="auto"/>
        <w:jc w:val="both"/>
        <w:rPr>
          <w:rFonts w:ascii="Times New Roman" w:hAnsi="Times New Roman"/>
          <w:color w:val="000000"/>
          <w:sz w:val="28"/>
          <w:szCs w:val="28"/>
        </w:rPr>
      </w:pPr>
      <w:r w:rsidRPr="006536A1">
        <w:rPr>
          <w:rFonts w:ascii="Times New Roman" w:hAnsi="Times New Roman"/>
          <w:sz w:val="28"/>
          <w:szCs w:val="28"/>
        </w:rPr>
        <w:t xml:space="preserve">    В программе предусматривается мероприятия, направленные на обеспечение муниципальных учреждений культуры, искусства, образования и кинематографии специализированным оборудованием, музыкальными инструментами, методическими материалами и литературой,  реконструкции, ремонту, укреплению материально-технической базы,</w:t>
      </w:r>
      <w:r w:rsidRPr="006536A1">
        <w:rPr>
          <w:rFonts w:ascii="Times New Roman" w:hAnsi="Times New Roman"/>
          <w:color w:val="000000"/>
          <w:sz w:val="28"/>
          <w:szCs w:val="28"/>
        </w:rPr>
        <w:t xml:space="preserve">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w:t>
      </w:r>
      <w:proofErr w:type="spellStart"/>
      <w:r w:rsidRPr="006536A1">
        <w:rPr>
          <w:rFonts w:ascii="Times New Roman" w:hAnsi="Times New Roman"/>
          <w:color w:val="000000"/>
          <w:sz w:val="28"/>
          <w:szCs w:val="28"/>
        </w:rPr>
        <w:t>электрозамеры</w:t>
      </w:r>
      <w:proofErr w:type="spellEnd"/>
      <w:r w:rsidRPr="006536A1">
        <w:rPr>
          <w:rFonts w:ascii="Times New Roman" w:hAnsi="Times New Roman"/>
          <w:color w:val="000000"/>
          <w:sz w:val="28"/>
          <w:szCs w:val="28"/>
        </w:rPr>
        <w:t>, установку дверей и окон.</w:t>
      </w:r>
    </w:p>
    <w:p w:rsidR="00AF6FE5" w:rsidRPr="006536A1" w:rsidRDefault="00AF6FE5" w:rsidP="00AF6FE5">
      <w:pPr>
        <w:spacing w:after="0" w:line="240" w:lineRule="auto"/>
        <w:jc w:val="both"/>
        <w:rPr>
          <w:rFonts w:ascii="Times New Roman" w:hAnsi="Times New Roman"/>
          <w:b/>
          <w:sz w:val="28"/>
          <w:szCs w:val="28"/>
        </w:rPr>
      </w:pPr>
      <w:r w:rsidRPr="006536A1">
        <w:rPr>
          <w:rFonts w:ascii="Times New Roman" w:hAnsi="Times New Roman"/>
          <w:color w:val="000000"/>
          <w:sz w:val="28"/>
          <w:szCs w:val="28"/>
        </w:rPr>
        <w:t>Ресурсное обеспечение муниципальной программы в разрезе подпрограмм по годам реализации предусмотрено Разделом 5. «Ресурсное обеспечение программы».</w:t>
      </w:r>
      <w:r w:rsidRPr="006536A1">
        <w:rPr>
          <w:rFonts w:ascii="Times New Roman" w:hAnsi="Times New Roman"/>
          <w:sz w:val="28"/>
          <w:szCs w:val="28"/>
        </w:rPr>
        <w:t xml:space="preserve"> </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4. «Система программных мероприятий».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Мероприятия программы предусмотрены разделом 4 «Система программных мероприятий».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417"/>
        <w:gridCol w:w="1276"/>
        <w:gridCol w:w="1134"/>
        <w:gridCol w:w="992"/>
        <w:gridCol w:w="1134"/>
        <w:gridCol w:w="1134"/>
      </w:tblGrid>
      <w:tr w:rsidR="0070744F" w:rsidRPr="006536A1" w:rsidTr="006D4429">
        <w:trPr>
          <w:trHeight w:val="1394"/>
        </w:trPr>
        <w:tc>
          <w:tcPr>
            <w:tcW w:w="3227"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Наименование мероприятий</w:t>
            </w:r>
          </w:p>
        </w:tc>
        <w:tc>
          <w:tcPr>
            <w:tcW w:w="1417"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Общий объем финансирования (тыс</w:t>
            </w:r>
            <w:proofErr w:type="gramStart"/>
            <w:r w:rsidRPr="006536A1">
              <w:rPr>
                <w:rFonts w:ascii="Times New Roman" w:hAnsi="Times New Roman"/>
                <w:spacing w:val="-2"/>
                <w:sz w:val="24"/>
                <w:szCs w:val="24"/>
              </w:rPr>
              <w:t>.р</w:t>
            </w:r>
            <w:proofErr w:type="gramEnd"/>
            <w:r w:rsidRPr="006536A1">
              <w:rPr>
                <w:rFonts w:ascii="Times New Roman" w:hAnsi="Times New Roman"/>
                <w:spacing w:val="-2"/>
                <w:sz w:val="24"/>
                <w:szCs w:val="24"/>
              </w:rPr>
              <w:t>уб.)</w:t>
            </w:r>
          </w:p>
        </w:tc>
        <w:tc>
          <w:tcPr>
            <w:tcW w:w="1276"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2020г.</w:t>
            </w:r>
          </w:p>
        </w:tc>
        <w:tc>
          <w:tcPr>
            <w:tcW w:w="1134"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2021г.</w:t>
            </w:r>
          </w:p>
        </w:tc>
        <w:tc>
          <w:tcPr>
            <w:tcW w:w="992"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2022г.</w:t>
            </w:r>
          </w:p>
        </w:tc>
        <w:tc>
          <w:tcPr>
            <w:tcW w:w="1134"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2023г.</w:t>
            </w:r>
          </w:p>
        </w:tc>
        <w:tc>
          <w:tcPr>
            <w:tcW w:w="1134" w:type="dxa"/>
          </w:tcPr>
          <w:p w:rsidR="0070744F" w:rsidRPr="006536A1" w:rsidRDefault="0070744F"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2024г.</w:t>
            </w:r>
          </w:p>
        </w:tc>
      </w:tr>
      <w:tr w:rsidR="0070744F" w:rsidRPr="006536A1" w:rsidTr="006D4429">
        <w:trPr>
          <w:trHeight w:val="2555"/>
        </w:trPr>
        <w:tc>
          <w:tcPr>
            <w:tcW w:w="3227" w:type="dxa"/>
          </w:tcPr>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 xml:space="preserve">Ремонт учреждений, </w:t>
            </w:r>
            <w:proofErr w:type="spellStart"/>
            <w:r w:rsidRPr="006536A1">
              <w:rPr>
                <w:rFonts w:ascii="Times New Roman" w:hAnsi="Times New Roman"/>
                <w:spacing w:val="-2"/>
                <w:sz w:val="24"/>
                <w:szCs w:val="24"/>
              </w:rPr>
              <w:t>подведомстве-ных</w:t>
            </w:r>
            <w:proofErr w:type="spellEnd"/>
            <w:r w:rsidRPr="006536A1">
              <w:rPr>
                <w:rFonts w:ascii="Times New Roman" w:hAnsi="Times New Roman"/>
                <w:spacing w:val="-2"/>
                <w:sz w:val="24"/>
                <w:szCs w:val="24"/>
              </w:rPr>
              <w:t xml:space="preserve"> управлению культуры, мате-</w:t>
            </w:r>
            <w:proofErr w:type="spellStart"/>
            <w:r w:rsidRPr="006536A1">
              <w:rPr>
                <w:rFonts w:ascii="Times New Roman" w:hAnsi="Times New Roman"/>
                <w:spacing w:val="-2"/>
                <w:sz w:val="24"/>
                <w:szCs w:val="24"/>
              </w:rPr>
              <w:t>риально</w:t>
            </w:r>
            <w:proofErr w:type="spellEnd"/>
            <w:r w:rsidRPr="006536A1">
              <w:rPr>
                <w:rFonts w:ascii="Times New Roman" w:hAnsi="Times New Roman"/>
                <w:spacing w:val="-2"/>
                <w:sz w:val="24"/>
                <w:szCs w:val="24"/>
              </w:rPr>
              <w:t>-техническое обеспечение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70744F" w:rsidP="00AF6FE5">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70744F" w:rsidRPr="006536A1" w:rsidRDefault="00172067"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121673,9</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382AC1">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53501,4</w:t>
            </w:r>
          </w:p>
          <w:p w:rsidR="0070744F" w:rsidRPr="006536A1" w:rsidRDefault="00172067" w:rsidP="00361638">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68172,5</w:t>
            </w:r>
          </w:p>
        </w:tc>
        <w:tc>
          <w:tcPr>
            <w:tcW w:w="1276"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33360,5</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13830,5</w:t>
            </w:r>
          </w:p>
          <w:p w:rsidR="0070744F" w:rsidRPr="006536A1" w:rsidRDefault="0070744F" w:rsidP="00D521A1">
            <w:pPr>
              <w:tabs>
                <w:tab w:val="center" w:pos="459"/>
              </w:tabs>
              <w:spacing w:after="0" w:line="240" w:lineRule="auto"/>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ab/>
              <w:t>19530,0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43121D">
            <w:pPr>
              <w:spacing w:after="0" w:line="240" w:lineRule="auto"/>
              <w:jc w:val="center"/>
              <w:rPr>
                <w:rFonts w:ascii="Times New Roman" w:hAnsi="Times New Roman"/>
                <w:color w:val="000000" w:themeColor="text1"/>
                <w:spacing w:val="-2"/>
                <w:sz w:val="24"/>
                <w:szCs w:val="24"/>
              </w:rPr>
            </w:pPr>
          </w:p>
          <w:p w:rsidR="00590FC1" w:rsidRPr="006536A1" w:rsidRDefault="00590FC1" w:rsidP="0043121D">
            <w:pPr>
              <w:spacing w:after="0" w:line="240" w:lineRule="auto"/>
              <w:jc w:val="center"/>
              <w:rPr>
                <w:rFonts w:ascii="Times New Roman" w:hAnsi="Times New Roman"/>
                <w:color w:val="000000" w:themeColor="text1"/>
                <w:spacing w:val="-2"/>
                <w:sz w:val="24"/>
                <w:szCs w:val="24"/>
              </w:rPr>
            </w:pPr>
          </w:p>
          <w:p w:rsidR="0070744F" w:rsidRPr="006536A1" w:rsidRDefault="00590FC1" w:rsidP="0043121D">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24055,6</w:t>
            </w:r>
          </w:p>
          <w:p w:rsidR="00590FC1" w:rsidRPr="006536A1" w:rsidRDefault="00590FC1" w:rsidP="0043121D">
            <w:pPr>
              <w:spacing w:after="0" w:line="240" w:lineRule="auto"/>
              <w:jc w:val="center"/>
              <w:rPr>
                <w:rFonts w:ascii="Times New Roman" w:hAnsi="Times New Roman"/>
                <w:color w:val="000000" w:themeColor="text1"/>
                <w:spacing w:val="-2"/>
                <w:sz w:val="24"/>
                <w:szCs w:val="24"/>
              </w:rPr>
            </w:pPr>
          </w:p>
          <w:p w:rsidR="0070744F" w:rsidRPr="006536A1" w:rsidRDefault="00590FC1" w:rsidP="0043121D">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18781,1</w:t>
            </w:r>
          </w:p>
          <w:p w:rsidR="0070744F" w:rsidRPr="006536A1" w:rsidRDefault="00590FC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5274,5</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tc>
        <w:tc>
          <w:tcPr>
            <w:tcW w:w="992"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70744F" w:rsidRPr="006536A1" w:rsidRDefault="00EB0762"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51448,5</w:t>
            </w: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70744F" w:rsidRPr="006536A1" w:rsidRDefault="00EB0762"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19676,5</w:t>
            </w:r>
          </w:p>
          <w:p w:rsidR="0070744F" w:rsidRPr="006536A1" w:rsidRDefault="00EB0762"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31772,0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70744F" w:rsidRPr="006536A1" w:rsidRDefault="00172067"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7373,5</w:t>
            </w: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70744F" w:rsidRPr="006536A1" w:rsidRDefault="00590FC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719,1</w:t>
            </w:r>
          </w:p>
          <w:p w:rsidR="0070744F" w:rsidRPr="006536A1" w:rsidRDefault="00172067"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6654,4</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5435,8</w:t>
            </w:r>
          </w:p>
          <w:p w:rsidR="00590FC1" w:rsidRPr="006536A1" w:rsidRDefault="00590FC1" w:rsidP="00AF6FE5">
            <w:pPr>
              <w:spacing w:after="0" w:line="240" w:lineRule="auto"/>
              <w:jc w:val="center"/>
              <w:rPr>
                <w:rFonts w:ascii="Times New Roman" w:hAnsi="Times New Roman"/>
                <w:color w:val="000000" w:themeColor="text1"/>
                <w:spacing w:val="-2"/>
                <w:sz w:val="24"/>
                <w:szCs w:val="24"/>
              </w:rPr>
            </w:pPr>
          </w:p>
          <w:p w:rsidR="00590FC1" w:rsidRPr="006536A1" w:rsidRDefault="00590FC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494,2</w:t>
            </w:r>
          </w:p>
          <w:p w:rsidR="00590FC1" w:rsidRPr="006536A1" w:rsidRDefault="00590FC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4941,6</w:t>
            </w:r>
          </w:p>
        </w:tc>
      </w:tr>
      <w:tr w:rsidR="0070744F" w:rsidRPr="006536A1" w:rsidTr="006D4429">
        <w:trPr>
          <w:trHeight w:val="260"/>
        </w:trPr>
        <w:tc>
          <w:tcPr>
            <w:tcW w:w="3227" w:type="dxa"/>
          </w:tcPr>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Развитие и сохранение историко-культурного наследия, развитие культурного туризма, совершенствование музейного дела и обеспечение доступности музейных фондов, содержание имущества</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302191" w:rsidP="00AF6FE5">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13376,4</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5376,4</w:t>
            </w:r>
          </w:p>
          <w:p w:rsidR="0070744F" w:rsidRPr="006536A1" w:rsidRDefault="0030219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8000,0</w:t>
            </w:r>
          </w:p>
        </w:tc>
        <w:tc>
          <w:tcPr>
            <w:tcW w:w="1276"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2819,4</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F07420">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2819,4</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70744F" w:rsidRPr="006536A1" w:rsidRDefault="0030219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2756,2</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30219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792,2</w:t>
            </w:r>
          </w:p>
          <w:p w:rsidR="0070744F" w:rsidRPr="006536A1" w:rsidRDefault="00302191"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1964,0</w:t>
            </w:r>
          </w:p>
        </w:tc>
        <w:tc>
          <w:tcPr>
            <w:tcW w:w="992"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EB0762" w:rsidP="00E512D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2596,8</w:t>
            </w:r>
          </w:p>
          <w:p w:rsidR="0070744F" w:rsidRPr="006536A1" w:rsidRDefault="0070744F" w:rsidP="00E512D7">
            <w:pPr>
              <w:spacing w:after="0" w:line="240" w:lineRule="auto"/>
              <w:jc w:val="center"/>
              <w:rPr>
                <w:rFonts w:ascii="Times New Roman" w:hAnsi="Times New Roman"/>
                <w:color w:val="000000" w:themeColor="text1"/>
                <w:spacing w:val="-2"/>
                <w:sz w:val="24"/>
                <w:szCs w:val="24"/>
              </w:rPr>
            </w:pPr>
          </w:p>
          <w:p w:rsidR="0070744F" w:rsidRPr="006536A1" w:rsidRDefault="001E3DD7" w:rsidP="00E512D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584,8</w:t>
            </w:r>
          </w:p>
          <w:p w:rsidR="0070744F" w:rsidRPr="006536A1" w:rsidRDefault="001E3DD7" w:rsidP="00E512D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2012</w:t>
            </w:r>
            <w:r w:rsidR="00302191" w:rsidRPr="006536A1">
              <w:rPr>
                <w:rFonts w:ascii="Times New Roman" w:hAnsi="Times New Roman"/>
                <w:color w:val="000000" w:themeColor="text1"/>
                <w:spacing w:val="-2"/>
                <w:sz w:val="24"/>
                <w:szCs w:val="24"/>
              </w:rPr>
              <w:t>,0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E512D7">
            <w:pPr>
              <w:spacing w:after="0" w:line="240" w:lineRule="auto"/>
              <w:jc w:val="center"/>
              <w:rPr>
                <w:rFonts w:ascii="Times New Roman" w:hAnsi="Times New Roman"/>
                <w:color w:val="000000" w:themeColor="text1"/>
                <w:spacing w:val="-2"/>
                <w:sz w:val="24"/>
                <w:szCs w:val="24"/>
              </w:rPr>
            </w:pPr>
          </w:p>
          <w:p w:rsidR="00302191" w:rsidRPr="006536A1" w:rsidRDefault="00302191" w:rsidP="00E512D7">
            <w:pPr>
              <w:spacing w:after="0" w:line="240" w:lineRule="auto"/>
              <w:jc w:val="center"/>
              <w:rPr>
                <w:rFonts w:ascii="Times New Roman" w:hAnsi="Times New Roman"/>
                <w:color w:val="000000" w:themeColor="text1"/>
                <w:spacing w:val="-2"/>
                <w:sz w:val="24"/>
                <w:szCs w:val="24"/>
              </w:rPr>
            </w:pPr>
          </w:p>
          <w:p w:rsidR="00302191" w:rsidRPr="006536A1" w:rsidRDefault="00302191" w:rsidP="00E512D7">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2602,0</w:t>
            </w:r>
          </w:p>
          <w:p w:rsidR="00302191" w:rsidRPr="006536A1" w:rsidRDefault="00302191" w:rsidP="00E512D7">
            <w:pPr>
              <w:spacing w:after="0" w:line="240" w:lineRule="auto"/>
              <w:jc w:val="center"/>
              <w:rPr>
                <w:rFonts w:ascii="Times New Roman" w:hAnsi="Times New Roman"/>
                <w:color w:val="000000" w:themeColor="text1"/>
                <w:spacing w:val="-2"/>
                <w:sz w:val="24"/>
                <w:szCs w:val="24"/>
              </w:rPr>
            </w:pPr>
          </w:p>
          <w:p w:rsidR="0070744F" w:rsidRPr="006536A1" w:rsidRDefault="00302191" w:rsidP="00E512D7">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590,0</w:t>
            </w:r>
          </w:p>
          <w:p w:rsidR="0070744F" w:rsidRPr="006536A1" w:rsidRDefault="00302191" w:rsidP="00E512D7">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2012,0</w:t>
            </w:r>
          </w:p>
          <w:p w:rsidR="0070744F" w:rsidRPr="006536A1" w:rsidRDefault="0070744F" w:rsidP="00E512D7">
            <w:pPr>
              <w:spacing w:after="0" w:line="240" w:lineRule="auto"/>
              <w:jc w:val="center"/>
              <w:rPr>
                <w:rFonts w:ascii="Times New Roman" w:hAnsi="Times New Roman"/>
                <w:color w:val="000000" w:themeColor="text1"/>
                <w:spacing w:val="-2"/>
                <w:sz w:val="24"/>
                <w:szCs w:val="24"/>
              </w:rPr>
            </w:pP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302191">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2602,0</w:t>
            </w:r>
          </w:p>
          <w:p w:rsidR="00302191" w:rsidRPr="006536A1" w:rsidRDefault="00302191" w:rsidP="00302191">
            <w:pPr>
              <w:spacing w:after="0" w:line="240" w:lineRule="auto"/>
              <w:jc w:val="center"/>
              <w:rPr>
                <w:rFonts w:ascii="Times New Roman" w:hAnsi="Times New Roman"/>
                <w:color w:val="000000" w:themeColor="text1"/>
                <w:spacing w:val="-2"/>
                <w:sz w:val="24"/>
                <w:szCs w:val="24"/>
              </w:rPr>
            </w:pPr>
          </w:p>
          <w:p w:rsidR="00302191" w:rsidRPr="006536A1" w:rsidRDefault="00302191" w:rsidP="00302191">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590,0</w:t>
            </w:r>
          </w:p>
          <w:p w:rsidR="00302191" w:rsidRPr="006536A1" w:rsidRDefault="00302191" w:rsidP="00302191">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2012,0</w:t>
            </w:r>
          </w:p>
        </w:tc>
      </w:tr>
      <w:tr w:rsidR="0070744F" w:rsidRPr="006536A1" w:rsidTr="006D4429">
        <w:trPr>
          <w:trHeight w:val="2767"/>
        </w:trPr>
        <w:tc>
          <w:tcPr>
            <w:tcW w:w="3227" w:type="dxa"/>
          </w:tcPr>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lastRenderedPageBreak/>
              <w:t>Развитие системы художественного образования, выявление и поддержка молодых дарований, участие в региональных, областных, всероссийских конкурсах, содержание имущества</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302191" w:rsidP="00AF6FE5">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302191" w:rsidRPr="006536A1" w:rsidRDefault="00302191"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761</w:t>
            </w:r>
            <w:r w:rsidR="00072312">
              <w:rPr>
                <w:rFonts w:ascii="Times New Roman" w:hAnsi="Times New Roman"/>
                <w:color w:val="000000" w:themeColor="text1"/>
                <w:spacing w:val="-2"/>
                <w:sz w:val="24"/>
                <w:szCs w:val="24"/>
              </w:rPr>
              <w:t>6</w:t>
            </w:r>
            <w:r>
              <w:rPr>
                <w:rFonts w:ascii="Times New Roman" w:hAnsi="Times New Roman"/>
                <w:color w:val="000000" w:themeColor="text1"/>
                <w:spacing w:val="-2"/>
                <w:sz w:val="24"/>
                <w:szCs w:val="24"/>
              </w:rPr>
              <w:t>6,1</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200</w:t>
            </w:r>
            <w:r w:rsidR="00072312">
              <w:rPr>
                <w:rFonts w:ascii="Times New Roman" w:hAnsi="Times New Roman"/>
                <w:color w:val="000000" w:themeColor="text1"/>
                <w:spacing w:val="-2"/>
                <w:sz w:val="24"/>
                <w:szCs w:val="24"/>
              </w:rPr>
              <w:t>6</w:t>
            </w:r>
            <w:r>
              <w:rPr>
                <w:rFonts w:ascii="Times New Roman" w:hAnsi="Times New Roman"/>
                <w:color w:val="000000" w:themeColor="text1"/>
                <w:spacing w:val="-2"/>
                <w:sz w:val="24"/>
                <w:szCs w:val="24"/>
              </w:rPr>
              <w:t>5,4</w:t>
            </w:r>
          </w:p>
          <w:p w:rsidR="0070744F"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56100,7</w:t>
            </w:r>
          </w:p>
        </w:tc>
        <w:tc>
          <w:tcPr>
            <w:tcW w:w="1276"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13950,3</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13950,3</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15528,7</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40146D" w:rsidP="00997509">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1752,0</w:t>
            </w:r>
          </w:p>
          <w:p w:rsidR="0070744F"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13776,7</w:t>
            </w:r>
          </w:p>
        </w:tc>
        <w:tc>
          <w:tcPr>
            <w:tcW w:w="992"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EB0762"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15713,7</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1E3DD7" w:rsidP="00997509">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1605,7</w:t>
            </w:r>
          </w:p>
          <w:p w:rsidR="00EB0762" w:rsidRPr="006536A1" w:rsidRDefault="001E3DD7" w:rsidP="00EB076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14108,0</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15</w:t>
            </w:r>
            <w:r w:rsidR="000A2A69">
              <w:rPr>
                <w:rFonts w:ascii="Times New Roman" w:hAnsi="Times New Roman"/>
                <w:color w:val="000000" w:themeColor="text1"/>
                <w:spacing w:val="-2"/>
                <w:sz w:val="24"/>
                <w:szCs w:val="24"/>
              </w:rPr>
              <w:t>471</w:t>
            </w:r>
            <w:r w:rsidRPr="006536A1">
              <w:rPr>
                <w:rFonts w:ascii="Times New Roman" w:hAnsi="Times New Roman"/>
                <w:color w:val="000000" w:themeColor="text1"/>
                <w:spacing w:val="-2"/>
                <w:sz w:val="24"/>
                <w:szCs w:val="24"/>
              </w:rPr>
              <w:t>,7</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E84E08" w:rsidRPr="006536A1" w:rsidRDefault="00E84E08" w:rsidP="00E84E08">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w:t>
            </w:r>
            <w:r w:rsidR="00072312">
              <w:rPr>
                <w:rFonts w:ascii="Times New Roman" w:hAnsi="Times New Roman"/>
                <w:color w:val="000000" w:themeColor="text1"/>
                <w:spacing w:val="-2"/>
                <w:sz w:val="24"/>
                <w:szCs w:val="24"/>
              </w:rPr>
              <w:t>6</w:t>
            </w:r>
            <w:r w:rsidRPr="006536A1">
              <w:rPr>
                <w:rFonts w:ascii="Times New Roman" w:hAnsi="Times New Roman"/>
                <w:color w:val="000000" w:themeColor="text1"/>
                <w:spacing w:val="-2"/>
                <w:sz w:val="24"/>
                <w:szCs w:val="24"/>
              </w:rPr>
              <w:t>3,7</w:t>
            </w:r>
          </w:p>
          <w:p w:rsidR="0070744F" w:rsidRPr="006536A1" w:rsidRDefault="0040146D" w:rsidP="00997509">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14108,0</w:t>
            </w:r>
          </w:p>
          <w:p w:rsidR="0070744F" w:rsidRPr="006536A1" w:rsidRDefault="0070744F" w:rsidP="00E84E08">
            <w:pPr>
              <w:spacing w:after="0" w:line="240" w:lineRule="auto"/>
              <w:jc w:val="center"/>
              <w:rPr>
                <w:rFonts w:ascii="Times New Roman" w:hAnsi="Times New Roman"/>
                <w:color w:val="000000" w:themeColor="text1"/>
                <w:spacing w:val="-2"/>
                <w:sz w:val="24"/>
                <w:szCs w:val="24"/>
              </w:rPr>
            </w:pP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15501,7</w:t>
            </w: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1393,7</w:t>
            </w:r>
          </w:p>
          <w:p w:rsidR="0040146D"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14108,0</w:t>
            </w:r>
          </w:p>
        </w:tc>
      </w:tr>
      <w:tr w:rsidR="0070744F" w:rsidRPr="006536A1" w:rsidTr="006D4429">
        <w:trPr>
          <w:trHeight w:val="2767"/>
        </w:trPr>
        <w:tc>
          <w:tcPr>
            <w:tcW w:w="3227" w:type="dxa"/>
          </w:tcPr>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Развитие сети и совершенствование структуры библиотек, комплектование фондов, автоматизированная система обслуживания, содержание имущества</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70744F" w:rsidP="00AF6FE5">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43</w:t>
            </w:r>
            <w:r w:rsidR="00172067">
              <w:rPr>
                <w:rFonts w:ascii="Times New Roman" w:hAnsi="Times New Roman"/>
                <w:color w:val="000000" w:themeColor="text1"/>
                <w:spacing w:val="-2"/>
                <w:sz w:val="24"/>
                <w:szCs w:val="24"/>
              </w:rPr>
              <w:t>068</w:t>
            </w:r>
            <w:r>
              <w:rPr>
                <w:rFonts w:ascii="Times New Roman" w:hAnsi="Times New Roman"/>
                <w:color w:val="000000" w:themeColor="text1"/>
                <w:spacing w:val="-2"/>
                <w:sz w:val="24"/>
                <w:szCs w:val="24"/>
              </w:rPr>
              <w:t>,</w:t>
            </w:r>
            <w:r w:rsidR="00172067">
              <w:rPr>
                <w:rFonts w:ascii="Times New Roman" w:hAnsi="Times New Roman"/>
                <w:color w:val="000000" w:themeColor="text1"/>
                <w:spacing w:val="-2"/>
                <w:sz w:val="24"/>
                <w:szCs w:val="24"/>
              </w:rPr>
              <w:t>9</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13</w:t>
            </w:r>
            <w:r w:rsidR="00172067">
              <w:rPr>
                <w:rFonts w:ascii="Times New Roman" w:hAnsi="Times New Roman"/>
                <w:color w:val="000000" w:themeColor="text1"/>
                <w:spacing w:val="-2"/>
                <w:sz w:val="24"/>
                <w:szCs w:val="24"/>
              </w:rPr>
              <w:t>7</w:t>
            </w:r>
            <w:r>
              <w:rPr>
                <w:rFonts w:ascii="Times New Roman" w:hAnsi="Times New Roman"/>
                <w:color w:val="000000" w:themeColor="text1"/>
                <w:spacing w:val="-2"/>
                <w:sz w:val="24"/>
                <w:szCs w:val="24"/>
              </w:rPr>
              <w:t>47,0</w:t>
            </w:r>
          </w:p>
          <w:p w:rsidR="0070744F" w:rsidRPr="006536A1" w:rsidRDefault="00861588" w:rsidP="0017206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29321,9</w:t>
            </w:r>
          </w:p>
        </w:tc>
        <w:tc>
          <w:tcPr>
            <w:tcW w:w="1276"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8161,1</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8161,1</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70744F"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8280,8</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40146D" w:rsidP="00BA517E">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1451,0</w:t>
            </w:r>
          </w:p>
          <w:p w:rsidR="0070744F"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6829,8</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tc>
        <w:tc>
          <w:tcPr>
            <w:tcW w:w="992"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BA517E">
            <w:pPr>
              <w:spacing w:after="0" w:line="240" w:lineRule="auto"/>
              <w:jc w:val="center"/>
              <w:rPr>
                <w:rFonts w:ascii="Times New Roman" w:hAnsi="Times New Roman"/>
                <w:color w:val="000000" w:themeColor="text1"/>
                <w:spacing w:val="-2"/>
                <w:sz w:val="24"/>
                <w:szCs w:val="24"/>
              </w:rPr>
            </w:pPr>
          </w:p>
          <w:p w:rsidR="0070744F" w:rsidRPr="006536A1" w:rsidRDefault="00771215" w:rsidP="00BA517E">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9756,3</w:t>
            </w:r>
          </w:p>
          <w:p w:rsidR="0070744F" w:rsidRPr="006536A1" w:rsidRDefault="0070744F" w:rsidP="00BA517E">
            <w:pPr>
              <w:spacing w:after="0" w:line="240" w:lineRule="auto"/>
              <w:jc w:val="center"/>
              <w:rPr>
                <w:rFonts w:ascii="Times New Roman" w:hAnsi="Times New Roman"/>
                <w:color w:val="000000" w:themeColor="text1"/>
                <w:spacing w:val="-2"/>
                <w:sz w:val="24"/>
                <w:szCs w:val="24"/>
              </w:rPr>
            </w:pPr>
          </w:p>
          <w:p w:rsidR="0070744F" w:rsidRPr="006536A1" w:rsidRDefault="001E3DD7" w:rsidP="00BA517E">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2050,7</w:t>
            </w:r>
          </w:p>
          <w:p w:rsidR="0070744F" w:rsidRPr="006536A1" w:rsidRDefault="001E3DD7" w:rsidP="00BA517E">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7705,6</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BA517E">
            <w:pPr>
              <w:spacing w:after="0" w:line="240" w:lineRule="auto"/>
              <w:jc w:val="center"/>
              <w:rPr>
                <w:rFonts w:ascii="Times New Roman" w:hAnsi="Times New Roman"/>
                <w:color w:val="000000" w:themeColor="text1"/>
                <w:spacing w:val="-2"/>
                <w:sz w:val="24"/>
                <w:szCs w:val="24"/>
              </w:rPr>
            </w:pPr>
          </w:p>
          <w:p w:rsidR="0040146D" w:rsidRPr="006536A1" w:rsidRDefault="00072312" w:rsidP="00BA517E">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w:t>
            </w:r>
            <w:r w:rsidR="00172067">
              <w:rPr>
                <w:rFonts w:ascii="Times New Roman" w:hAnsi="Times New Roman"/>
                <w:color w:val="000000" w:themeColor="text1"/>
                <w:spacing w:val="-2"/>
                <w:sz w:val="24"/>
                <w:szCs w:val="24"/>
              </w:rPr>
              <w:t>138</w:t>
            </w:r>
            <w:r w:rsidR="0040146D" w:rsidRPr="006536A1">
              <w:rPr>
                <w:rFonts w:ascii="Times New Roman" w:hAnsi="Times New Roman"/>
                <w:color w:val="000000" w:themeColor="text1"/>
                <w:spacing w:val="-2"/>
                <w:sz w:val="24"/>
                <w:szCs w:val="24"/>
              </w:rPr>
              <w:t>,</w:t>
            </w:r>
            <w:r w:rsidR="00172067">
              <w:rPr>
                <w:rFonts w:ascii="Times New Roman" w:hAnsi="Times New Roman"/>
                <w:color w:val="000000" w:themeColor="text1"/>
                <w:spacing w:val="-2"/>
                <w:sz w:val="24"/>
                <w:szCs w:val="24"/>
              </w:rPr>
              <w:t>7</w:t>
            </w:r>
          </w:p>
          <w:p w:rsidR="0070744F" w:rsidRPr="006536A1" w:rsidRDefault="0070744F" w:rsidP="00BA517E">
            <w:pPr>
              <w:spacing w:after="0" w:line="240" w:lineRule="auto"/>
              <w:jc w:val="center"/>
              <w:rPr>
                <w:rFonts w:ascii="Times New Roman" w:hAnsi="Times New Roman"/>
                <w:color w:val="000000" w:themeColor="text1"/>
                <w:spacing w:val="-2"/>
                <w:sz w:val="24"/>
                <w:szCs w:val="24"/>
              </w:rPr>
            </w:pPr>
          </w:p>
          <w:p w:rsidR="00172067" w:rsidRPr="006536A1" w:rsidRDefault="00172067" w:rsidP="00172067">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1042,1</w:t>
            </w:r>
          </w:p>
          <w:p w:rsidR="0070744F" w:rsidRPr="006536A1" w:rsidRDefault="00861588" w:rsidP="00BA517E">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7096</w:t>
            </w:r>
            <w:r w:rsidR="00172067">
              <w:rPr>
                <w:rFonts w:ascii="Times New Roman" w:hAnsi="Times New Roman"/>
                <w:color w:val="000000" w:themeColor="text1"/>
                <w:spacing w:val="-2"/>
                <w:sz w:val="24"/>
                <w:szCs w:val="24"/>
              </w:rPr>
              <w:t>,6</w:t>
            </w:r>
          </w:p>
          <w:p w:rsidR="0070744F" w:rsidRPr="006536A1" w:rsidRDefault="0070744F" w:rsidP="00BA517E">
            <w:pPr>
              <w:spacing w:after="0" w:line="240" w:lineRule="auto"/>
              <w:jc w:val="center"/>
              <w:rPr>
                <w:rFonts w:ascii="Times New Roman" w:hAnsi="Times New Roman"/>
                <w:color w:val="000000" w:themeColor="text1"/>
                <w:spacing w:val="-2"/>
                <w:sz w:val="24"/>
                <w:szCs w:val="24"/>
              </w:rPr>
            </w:pP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8732,0</w:t>
            </w:r>
          </w:p>
          <w:p w:rsidR="0040146D" w:rsidRPr="006536A1" w:rsidRDefault="0040146D" w:rsidP="00AF6FE5">
            <w:pPr>
              <w:spacing w:after="0" w:line="240" w:lineRule="auto"/>
              <w:jc w:val="center"/>
              <w:rPr>
                <w:rFonts w:ascii="Times New Roman" w:hAnsi="Times New Roman"/>
                <w:color w:val="000000" w:themeColor="text1"/>
                <w:spacing w:val="-2"/>
                <w:sz w:val="24"/>
                <w:szCs w:val="24"/>
              </w:rPr>
            </w:pPr>
          </w:p>
          <w:p w:rsidR="0040146D"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1042,1</w:t>
            </w:r>
          </w:p>
          <w:p w:rsidR="0040146D" w:rsidRPr="006536A1" w:rsidRDefault="0040146D"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7689,9</w:t>
            </w:r>
          </w:p>
        </w:tc>
      </w:tr>
      <w:tr w:rsidR="0070744F" w:rsidRPr="006536A1" w:rsidTr="006D4429">
        <w:trPr>
          <w:trHeight w:val="2211"/>
        </w:trPr>
        <w:tc>
          <w:tcPr>
            <w:tcW w:w="3227" w:type="dxa"/>
          </w:tcPr>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Сохранение традиционного художественного творчества, национальных культур и развитие культурно-досуговой деятельности</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302191" w:rsidP="00AF6FE5">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120773,8</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B56F3E"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82876,8</w:t>
            </w:r>
          </w:p>
          <w:p w:rsidR="0070744F"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37897,0</w:t>
            </w:r>
          </w:p>
        </w:tc>
        <w:tc>
          <w:tcPr>
            <w:tcW w:w="1276"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24757,3</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24694,3</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63,0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25056,4</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5709E4" w:rsidP="00A348F7">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16348,1</w:t>
            </w:r>
          </w:p>
          <w:p w:rsidR="0070744F"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8708,3</w:t>
            </w:r>
          </w:p>
        </w:tc>
        <w:tc>
          <w:tcPr>
            <w:tcW w:w="992"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771215"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25670,6</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Default="001E3DD7" w:rsidP="00063D69">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15919,7</w:t>
            </w:r>
          </w:p>
          <w:p w:rsidR="0070744F" w:rsidRPr="006536A1" w:rsidRDefault="001E3DD7" w:rsidP="0077121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9750,9</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22601,3</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5709E4" w:rsidP="00985DF9">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12913,9</w:t>
            </w:r>
          </w:p>
          <w:p w:rsidR="0070744F"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9687,4</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22688,2</w:t>
            </w: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13000,8</w:t>
            </w:r>
          </w:p>
          <w:p w:rsidR="005709E4" w:rsidRPr="006536A1" w:rsidRDefault="005709E4"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9687,4</w:t>
            </w:r>
          </w:p>
        </w:tc>
      </w:tr>
      <w:tr w:rsidR="0070744F" w:rsidRPr="006536A1" w:rsidTr="006D4429">
        <w:trPr>
          <w:trHeight w:val="271"/>
        </w:trPr>
        <w:tc>
          <w:tcPr>
            <w:tcW w:w="3227" w:type="dxa"/>
          </w:tcPr>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Повышение уровня противопожарной безопасности учреждений культуры</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AF6FE5">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302191" w:rsidP="00AF6FE5">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0E5683">
            <w:pPr>
              <w:spacing w:after="0" w:line="240" w:lineRule="auto"/>
              <w:jc w:val="center"/>
              <w:rPr>
                <w:rFonts w:ascii="Times New Roman" w:hAnsi="Times New Roman"/>
                <w:color w:val="000000" w:themeColor="text1"/>
                <w:spacing w:val="-2"/>
                <w:sz w:val="24"/>
                <w:szCs w:val="24"/>
              </w:rPr>
            </w:pPr>
          </w:p>
          <w:p w:rsidR="005709E4" w:rsidRPr="006536A1" w:rsidRDefault="005709E4" w:rsidP="000E5683">
            <w:pPr>
              <w:spacing w:after="0" w:line="240" w:lineRule="auto"/>
              <w:jc w:val="center"/>
              <w:rPr>
                <w:rFonts w:ascii="Times New Roman" w:hAnsi="Times New Roman"/>
                <w:color w:val="000000" w:themeColor="text1"/>
                <w:spacing w:val="-2"/>
                <w:sz w:val="24"/>
                <w:szCs w:val="24"/>
              </w:rPr>
            </w:pPr>
          </w:p>
          <w:p w:rsidR="0070744F" w:rsidRPr="006536A1" w:rsidRDefault="00B56F3E" w:rsidP="000E5683">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306,5</w:t>
            </w:r>
          </w:p>
          <w:p w:rsidR="0070744F" w:rsidRPr="006536A1" w:rsidRDefault="0070744F" w:rsidP="000E5683">
            <w:pPr>
              <w:spacing w:after="0" w:line="240" w:lineRule="auto"/>
              <w:jc w:val="center"/>
              <w:rPr>
                <w:rFonts w:ascii="Times New Roman" w:hAnsi="Times New Roman"/>
                <w:color w:val="000000" w:themeColor="text1"/>
                <w:spacing w:val="-2"/>
                <w:sz w:val="24"/>
                <w:szCs w:val="24"/>
              </w:rPr>
            </w:pPr>
          </w:p>
          <w:p w:rsidR="0070744F" w:rsidRPr="006536A1" w:rsidRDefault="00B56F3E" w:rsidP="000E5683">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306,5</w:t>
            </w:r>
          </w:p>
          <w:p w:rsidR="0070744F" w:rsidRPr="006536A1" w:rsidRDefault="0070744F" w:rsidP="000E5683">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1276"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34,5</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34,5</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4A7F02"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4A7F02"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rsidR="0070744F" w:rsidRPr="006536A1" w:rsidRDefault="0070744F" w:rsidP="000E5683">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992"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70744F" w:rsidRPr="006536A1" w:rsidRDefault="00771215"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272,0</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71215" w:rsidP="00AF6FE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272,0</w:t>
            </w:r>
          </w:p>
          <w:p w:rsidR="0070744F" w:rsidRPr="006536A1" w:rsidRDefault="0070744F" w:rsidP="00AF6FE5">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0E5683">
            <w:pPr>
              <w:spacing w:after="0" w:line="240" w:lineRule="auto"/>
              <w:jc w:val="center"/>
              <w:rPr>
                <w:rFonts w:ascii="Times New Roman" w:hAnsi="Times New Roman"/>
                <w:color w:val="000000" w:themeColor="text1"/>
                <w:spacing w:val="-2"/>
                <w:sz w:val="24"/>
                <w:szCs w:val="24"/>
              </w:rPr>
            </w:pPr>
          </w:p>
          <w:p w:rsidR="0070744F" w:rsidRPr="006536A1" w:rsidRDefault="0070744F" w:rsidP="000E5683">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p w:rsidR="0070744F" w:rsidRPr="006536A1" w:rsidRDefault="0070744F" w:rsidP="000E5683">
            <w:pPr>
              <w:spacing w:after="0" w:line="240" w:lineRule="auto"/>
              <w:jc w:val="center"/>
              <w:rPr>
                <w:rFonts w:ascii="Times New Roman" w:hAnsi="Times New Roman"/>
                <w:color w:val="000000" w:themeColor="text1"/>
                <w:spacing w:val="-2"/>
                <w:sz w:val="24"/>
                <w:szCs w:val="24"/>
              </w:rPr>
            </w:pPr>
          </w:p>
          <w:p w:rsidR="0070744F" w:rsidRPr="006536A1" w:rsidRDefault="0070744F" w:rsidP="000E5683">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p w:rsidR="0070744F" w:rsidRPr="006536A1" w:rsidRDefault="0070744F" w:rsidP="000E5683">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c>
          <w:tcPr>
            <w:tcW w:w="1134" w:type="dxa"/>
          </w:tcPr>
          <w:p w:rsidR="0070744F" w:rsidRPr="006536A1" w:rsidRDefault="0070744F"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AF6FE5">
            <w:pPr>
              <w:spacing w:after="0" w:line="240" w:lineRule="auto"/>
              <w:jc w:val="center"/>
              <w:rPr>
                <w:rFonts w:ascii="Times New Roman" w:hAnsi="Times New Roman"/>
                <w:color w:val="000000" w:themeColor="text1"/>
                <w:spacing w:val="-2"/>
                <w:sz w:val="24"/>
                <w:szCs w:val="24"/>
              </w:rPr>
            </w:pPr>
          </w:p>
          <w:p w:rsidR="005709E4" w:rsidRPr="006536A1" w:rsidRDefault="005709E4" w:rsidP="005709E4">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p w:rsidR="005709E4" w:rsidRPr="006536A1" w:rsidRDefault="005709E4" w:rsidP="005709E4">
            <w:pPr>
              <w:spacing w:after="0" w:line="240" w:lineRule="auto"/>
              <w:jc w:val="center"/>
              <w:rPr>
                <w:rFonts w:ascii="Times New Roman" w:hAnsi="Times New Roman"/>
                <w:color w:val="000000" w:themeColor="text1"/>
                <w:spacing w:val="-2"/>
                <w:sz w:val="24"/>
                <w:szCs w:val="24"/>
              </w:rPr>
            </w:pPr>
          </w:p>
          <w:p w:rsidR="005709E4" w:rsidRPr="006536A1" w:rsidRDefault="005709E4" w:rsidP="005709E4">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p w:rsidR="005709E4" w:rsidRPr="006536A1" w:rsidRDefault="005709E4" w:rsidP="005709E4">
            <w:pPr>
              <w:spacing w:after="0" w:line="240" w:lineRule="auto"/>
              <w:jc w:val="center"/>
              <w:rPr>
                <w:rFonts w:ascii="Times New Roman" w:hAnsi="Times New Roman"/>
                <w:color w:val="000000" w:themeColor="text1"/>
                <w:spacing w:val="-2"/>
                <w:sz w:val="24"/>
                <w:szCs w:val="24"/>
              </w:rPr>
            </w:pPr>
            <w:r w:rsidRPr="006536A1">
              <w:rPr>
                <w:rFonts w:ascii="Times New Roman" w:hAnsi="Times New Roman"/>
                <w:color w:val="000000" w:themeColor="text1"/>
                <w:spacing w:val="-2"/>
                <w:sz w:val="24"/>
                <w:szCs w:val="24"/>
              </w:rPr>
              <w:t>0,0</w:t>
            </w:r>
          </w:p>
        </w:tc>
      </w:tr>
      <w:tr w:rsidR="0070744F" w:rsidRPr="006536A1" w:rsidTr="006D4429">
        <w:trPr>
          <w:trHeight w:val="271"/>
        </w:trPr>
        <w:tc>
          <w:tcPr>
            <w:tcW w:w="3227" w:type="dxa"/>
          </w:tcPr>
          <w:p w:rsidR="0070744F" w:rsidRPr="006536A1" w:rsidRDefault="0070744F" w:rsidP="00C37EBE">
            <w:pPr>
              <w:spacing w:after="0" w:line="240" w:lineRule="auto"/>
              <w:rPr>
                <w:rFonts w:ascii="Times New Roman" w:hAnsi="Times New Roman"/>
                <w:spacing w:val="-2"/>
                <w:sz w:val="24"/>
                <w:szCs w:val="24"/>
              </w:rPr>
            </w:pPr>
            <w:r w:rsidRPr="006536A1">
              <w:rPr>
                <w:rFonts w:ascii="Times New Roman" w:hAnsi="Times New Roman"/>
                <w:spacing w:val="-2"/>
                <w:sz w:val="24"/>
                <w:szCs w:val="24"/>
              </w:rPr>
              <w:t xml:space="preserve">Энергосбережение и повышение </w:t>
            </w:r>
            <w:proofErr w:type="spellStart"/>
            <w:r w:rsidRPr="006536A1">
              <w:rPr>
                <w:rFonts w:ascii="Times New Roman" w:hAnsi="Times New Roman"/>
                <w:spacing w:val="-2"/>
                <w:sz w:val="24"/>
                <w:szCs w:val="24"/>
              </w:rPr>
              <w:t>энергоэффективности</w:t>
            </w:r>
            <w:proofErr w:type="spellEnd"/>
            <w:r w:rsidRPr="006536A1">
              <w:rPr>
                <w:rFonts w:ascii="Times New Roman" w:hAnsi="Times New Roman"/>
                <w:spacing w:val="-2"/>
                <w:sz w:val="24"/>
                <w:szCs w:val="24"/>
              </w:rPr>
              <w:t xml:space="preserve"> в учреждениях культуры</w:t>
            </w:r>
          </w:p>
          <w:p w:rsidR="0070744F" w:rsidRPr="006536A1" w:rsidRDefault="0070744F" w:rsidP="00C37EBE">
            <w:pPr>
              <w:spacing w:after="0" w:line="240" w:lineRule="auto"/>
              <w:rPr>
                <w:rFonts w:ascii="Times New Roman" w:hAnsi="Times New Roman"/>
                <w:spacing w:val="-2"/>
                <w:sz w:val="24"/>
                <w:szCs w:val="24"/>
              </w:rPr>
            </w:pPr>
            <w:r w:rsidRPr="006536A1">
              <w:rPr>
                <w:rFonts w:ascii="Times New Roman" w:hAnsi="Times New Roman"/>
                <w:spacing w:val="-2"/>
                <w:sz w:val="24"/>
                <w:szCs w:val="24"/>
              </w:rPr>
              <w:t>Всего:</w:t>
            </w:r>
          </w:p>
          <w:p w:rsidR="0070744F" w:rsidRPr="006536A1" w:rsidRDefault="0070744F" w:rsidP="00C37EBE">
            <w:pPr>
              <w:spacing w:after="0" w:line="240" w:lineRule="auto"/>
              <w:rPr>
                <w:rFonts w:ascii="Times New Roman" w:hAnsi="Times New Roman"/>
                <w:spacing w:val="-2"/>
                <w:sz w:val="24"/>
                <w:szCs w:val="24"/>
              </w:rPr>
            </w:pPr>
            <w:r w:rsidRPr="006536A1">
              <w:rPr>
                <w:rFonts w:ascii="Times New Roman" w:hAnsi="Times New Roman"/>
                <w:spacing w:val="-2"/>
                <w:sz w:val="24"/>
                <w:szCs w:val="24"/>
              </w:rPr>
              <w:t>в том числе:</w:t>
            </w:r>
          </w:p>
          <w:p w:rsidR="0070744F" w:rsidRPr="006536A1" w:rsidRDefault="0070744F" w:rsidP="00C37EBE">
            <w:pPr>
              <w:spacing w:after="0" w:line="240" w:lineRule="auto"/>
              <w:rPr>
                <w:rFonts w:ascii="Times New Roman" w:hAnsi="Times New Roman"/>
                <w:spacing w:val="-2"/>
                <w:sz w:val="24"/>
                <w:szCs w:val="24"/>
              </w:rPr>
            </w:pPr>
            <w:r w:rsidRPr="006536A1">
              <w:rPr>
                <w:rFonts w:ascii="Times New Roman" w:hAnsi="Times New Roman"/>
                <w:spacing w:val="-2"/>
                <w:sz w:val="24"/>
                <w:szCs w:val="24"/>
              </w:rPr>
              <w:t>местный бюджет</w:t>
            </w:r>
          </w:p>
          <w:p w:rsidR="0070744F" w:rsidRPr="006536A1" w:rsidRDefault="00302191" w:rsidP="00C37EBE">
            <w:pPr>
              <w:spacing w:after="0" w:line="240" w:lineRule="auto"/>
              <w:rPr>
                <w:rFonts w:ascii="Times New Roman" w:hAnsi="Times New Roman"/>
                <w:spacing w:val="-2"/>
                <w:sz w:val="24"/>
                <w:szCs w:val="24"/>
              </w:rPr>
            </w:pPr>
            <w:proofErr w:type="spellStart"/>
            <w:r w:rsidRPr="006536A1">
              <w:rPr>
                <w:rFonts w:ascii="Times New Roman" w:hAnsi="Times New Roman"/>
                <w:spacing w:val="-2"/>
                <w:sz w:val="24"/>
                <w:szCs w:val="24"/>
              </w:rPr>
              <w:t>обл</w:t>
            </w:r>
            <w:proofErr w:type="spellEnd"/>
            <w:r w:rsidRPr="006536A1">
              <w:rPr>
                <w:rFonts w:ascii="Times New Roman" w:hAnsi="Times New Roman"/>
                <w:spacing w:val="-2"/>
                <w:sz w:val="24"/>
                <w:szCs w:val="24"/>
              </w:rPr>
              <w:t>.+</w:t>
            </w:r>
            <w:proofErr w:type="spellStart"/>
            <w:r w:rsidRPr="006536A1">
              <w:rPr>
                <w:rFonts w:ascii="Times New Roman" w:hAnsi="Times New Roman"/>
                <w:spacing w:val="-2"/>
                <w:sz w:val="24"/>
                <w:szCs w:val="24"/>
              </w:rPr>
              <w:t>фед</w:t>
            </w:r>
            <w:proofErr w:type="gramStart"/>
            <w:r w:rsidRPr="006536A1">
              <w:rPr>
                <w:rFonts w:ascii="Times New Roman" w:hAnsi="Times New Roman"/>
                <w:spacing w:val="-2"/>
                <w:sz w:val="24"/>
                <w:szCs w:val="24"/>
              </w:rPr>
              <w:t>.б</w:t>
            </w:r>
            <w:proofErr w:type="gramEnd"/>
            <w:r w:rsidRPr="006536A1">
              <w:rPr>
                <w:rFonts w:ascii="Times New Roman" w:hAnsi="Times New Roman"/>
                <w:spacing w:val="-2"/>
                <w:sz w:val="24"/>
                <w:szCs w:val="24"/>
              </w:rPr>
              <w:t>юджеты</w:t>
            </w:r>
            <w:proofErr w:type="spellEnd"/>
          </w:p>
        </w:tc>
        <w:tc>
          <w:tcPr>
            <w:tcW w:w="1417" w:type="dxa"/>
          </w:tcPr>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tc>
        <w:tc>
          <w:tcPr>
            <w:tcW w:w="1276" w:type="dxa"/>
          </w:tcPr>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p>
        </w:tc>
        <w:tc>
          <w:tcPr>
            <w:tcW w:w="992" w:type="dxa"/>
          </w:tcPr>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70744F" w:rsidRPr="006536A1" w:rsidRDefault="0070744F" w:rsidP="00C37EBE">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70744F" w:rsidRPr="006536A1" w:rsidRDefault="0070744F"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A058E4" w:rsidRPr="006536A1" w:rsidRDefault="00A058E4" w:rsidP="00C37EBE">
            <w:pPr>
              <w:spacing w:after="0" w:line="240" w:lineRule="auto"/>
              <w:jc w:val="center"/>
              <w:rPr>
                <w:rFonts w:ascii="Times New Roman" w:hAnsi="Times New Roman"/>
                <w:spacing w:val="-2"/>
                <w:sz w:val="24"/>
                <w:szCs w:val="24"/>
              </w:rPr>
            </w:pPr>
          </w:p>
          <w:p w:rsidR="00A058E4" w:rsidRPr="006536A1" w:rsidRDefault="00A058E4" w:rsidP="00A058E4">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A058E4" w:rsidRPr="006536A1" w:rsidRDefault="00A058E4" w:rsidP="00A058E4">
            <w:pPr>
              <w:spacing w:after="0" w:line="240" w:lineRule="auto"/>
              <w:jc w:val="center"/>
              <w:rPr>
                <w:rFonts w:ascii="Times New Roman" w:hAnsi="Times New Roman"/>
                <w:spacing w:val="-2"/>
                <w:sz w:val="24"/>
                <w:szCs w:val="24"/>
              </w:rPr>
            </w:pPr>
          </w:p>
          <w:p w:rsidR="00A058E4" w:rsidRPr="006536A1" w:rsidRDefault="00A058E4" w:rsidP="00A058E4">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p w:rsidR="00A058E4" w:rsidRPr="006536A1" w:rsidRDefault="00A058E4" w:rsidP="00A058E4">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0,0</w:t>
            </w:r>
          </w:p>
        </w:tc>
      </w:tr>
      <w:tr w:rsidR="0070744F" w:rsidRPr="006536A1" w:rsidTr="006D4429">
        <w:trPr>
          <w:trHeight w:val="271"/>
        </w:trPr>
        <w:tc>
          <w:tcPr>
            <w:tcW w:w="3227" w:type="dxa"/>
          </w:tcPr>
          <w:p w:rsidR="0070744F" w:rsidRPr="006D4429" w:rsidRDefault="0070744F" w:rsidP="00AF6FE5">
            <w:pPr>
              <w:spacing w:after="0" w:line="240" w:lineRule="auto"/>
              <w:rPr>
                <w:rFonts w:ascii="Times New Roman" w:hAnsi="Times New Roman"/>
                <w:spacing w:val="-2"/>
                <w:sz w:val="23"/>
                <w:szCs w:val="23"/>
              </w:rPr>
            </w:pPr>
            <w:r w:rsidRPr="006D4429">
              <w:rPr>
                <w:rFonts w:ascii="Times New Roman" w:hAnsi="Times New Roman"/>
                <w:spacing w:val="-2"/>
                <w:sz w:val="23"/>
                <w:szCs w:val="23"/>
              </w:rPr>
              <w:lastRenderedPageBreak/>
              <w:t>Национальный проект Культура «Культурная среда»</w:t>
            </w:r>
          </w:p>
          <w:p w:rsidR="008A20FA" w:rsidRPr="006D4429" w:rsidRDefault="008A20FA" w:rsidP="008A20FA">
            <w:pPr>
              <w:spacing w:after="0" w:line="240" w:lineRule="auto"/>
              <w:rPr>
                <w:rFonts w:ascii="Times New Roman" w:hAnsi="Times New Roman"/>
                <w:spacing w:val="-2"/>
                <w:sz w:val="23"/>
                <w:szCs w:val="23"/>
              </w:rPr>
            </w:pPr>
            <w:r w:rsidRPr="006D4429">
              <w:rPr>
                <w:rFonts w:ascii="Times New Roman" w:hAnsi="Times New Roman"/>
                <w:spacing w:val="-2"/>
                <w:sz w:val="23"/>
                <w:szCs w:val="23"/>
              </w:rPr>
              <w:t>Всего:</w:t>
            </w:r>
          </w:p>
          <w:p w:rsidR="008A20FA" w:rsidRPr="006D4429" w:rsidRDefault="008A20FA" w:rsidP="008A20FA">
            <w:pPr>
              <w:spacing w:after="0" w:line="240" w:lineRule="auto"/>
              <w:rPr>
                <w:rFonts w:ascii="Times New Roman" w:hAnsi="Times New Roman"/>
                <w:spacing w:val="-2"/>
                <w:sz w:val="23"/>
                <w:szCs w:val="23"/>
              </w:rPr>
            </w:pPr>
            <w:r w:rsidRPr="006D4429">
              <w:rPr>
                <w:rFonts w:ascii="Times New Roman" w:hAnsi="Times New Roman"/>
                <w:spacing w:val="-2"/>
                <w:sz w:val="23"/>
                <w:szCs w:val="23"/>
              </w:rPr>
              <w:t>в том числе:</w:t>
            </w:r>
          </w:p>
          <w:p w:rsidR="008A20FA" w:rsidRPr="006D4429" w:rsidRDefault="008A20FA" w:rsidP="008A20FA">
            <w:pPr>
              <w:spacing w:after="0" w:line="240" w:lineRule="auto"/>
              <w:rPr>
                <w:rFonts w:ascii="Times New Roman" w:hAnsi="Times New Roman"/>
                <w:spacing w:val="-2"/>
                <w:sz w:val="23"/>
                <w:szCs w:val="23"/>
              </w:rPr>
            </w:pPr>
            <w:r w:rsidRPr="006D4429">
              <w:rPr>
                <w:rFonts w:ascii="Times New Roman" w:hAnsi="Times New Roman"/>
                <w:spacing w:val="-2"/>
                <w:sz w:val="23"/>
                <w:szCs w:val="23"/>
              </w:rPr>
              <w:t>местный бюджет</w:t>
            </w:r>
          </w:p>
          <w:p w:rsidR="008A20FA" w:rsidRPr="006D4429" w:rsidRDefault="008A20FA" w:rsidP="008A20FA">
            <w:pPr>
              <w:spacing w:after="0"/>
              <w:rPr>
                <w:rFonts w:ascii="Times New Roman" w:hAnsi="Times New Roman"/>
                <w:sz w:val="23"/>
                <w:szCs w:val="23"/>
              </w:rPr>
            </w:pPr>
            <w:proofErr w:type="spellStart"/>
            <w:r w:rsidRPr="006D4429">
              <w:rPr>
                <w:rFonts w:ascii="Times New Roman" w:hAnsi="Times New Roman"/>
                <w:spacing w:val="-2"/>
                <w:sz w:val="23"/>
                <w:szCs w:val="23"/>
              </w:rPr>
              <w:t>обл</w:t>
            </w:r>
            <w:proofErr w:type="spellEnd"/>
            <w:r w:rsidRPr="006D4429">
              <w:rPr>
                <w:rFonts w:ascii="Times New Roman" w:hAnsi="Times New Roman"/>
                <w:spacing w:val="-2"/>
                <w:sz w:val="23"/>
                <w:szCs w:val="23"/>
              </w:rPr>
              <w:t>.+</w:t>
            </w:r>
            <w:proofErr w:type="spellStart"/>
            <w:r w:rsidRPr="006D4429">
              <w:rPr>
                <w:rFonts w:ascii="Times New Roman" w:hAnsi="Times New Roman"/>
                <w:spacing w:val="-2"/>
                <w:sz w:val="23"/>
                <w:szCs w:val="23"/>
              </w:rPr>
              <w:t>фед</w:t>
            </w:r>
            <w:proofErr w:type="gramStart"/>
            <w:r w:rsidRPr="006D4429">
              <w:rPr>
                <w:rFonts w:ascii="Times New Roman" w:hAnsi="Times New Roman"/>
                <w:spacing w:val="-2"/>
                <w:sz w:val="23"/>
                <w:szCs w:val="23"/>
              </w:rPr>
              <w:t>.б</w:t>
            </w:r>
            <w:proofErr w:type="gramEnd"/>
            <w:r w:rsidRPr="006D4429">
              <w:rPr>
                <w:rFonts w:ascii="Times New Roman" w:hAnsi="Times New Roman"/>
                <w:spacing w:val="-2"/>
                <w:sz w:val="23"/>
                <w:szCs w:val="23"/>
              </w:rPr>
              <w:t>юджеты</w:t>
            </w:r>
            <w:proofErr w:type="spellEnd"/>
            <w:r w:rsidRPr="006D4429">
              <w:rPr>
                <w:rFonts w:ascii="Times New Roman" w:hAnsi="Times New Roman"/>
                <w:sz w:val="23"/>
                <w:szCs w:val="23"/>
              </w:rPr>
              <w:t xml:space="preserve"> </w:t>
            </w:r>
          </w:p>
          <w:p w:rsidR="008A20FA" w:rsidRPr="006D4429" w:rsidRDefault="008A20FA" w:rsidP="00AF6FE5">
            <w:pPr>
              <w:spacing w:after="0" w:line="240" w:lineRule="auto"/>
              <w:rPr>
                <w:rFonts w:ascii="Times New Roman" w:hAnsi="Times New Roman"/>
                <w:spacing w:val="-2"/>
                <w:sz w:val="23"/>
                <w:szCs w:val="23"/>
              </w:rPr>
            </w:pPr>
          </w:p>
          <w:p w:rsidR="008A20FA" w:rsidRPr="006D4429" w:rsidRDefault="00616D71" w:rsidP="00AF6FE5">
            <w:pPr>
              <w:spacing w:after="0" w:line="240" w:lineRule="auto"/>
              <w:rPr>
                <w:rFonts w:ascii="Times New Roman" w:hAnsi="Times New Roman"/>
                <w:spacing w:val="-2"/>
                <w:sz w:val="23"/>
                <w:szCs w:val="23"/>
              </w:rPr>
            </w:pPr>
            <w:r w:rsidRPr="006D4429">
              <w:rPr>
                <w:rFonts w:ascii="Times New Roman" w:hAnsi="Times New Roman"/>
                <w:spacing w:val="-2"/>
                <w:sz w:val="23"/>
                <w:szCs w:val="23"/>
              </w:rPr>
              <w:t>В том числе:</w:t>
            </w:r>
          </w:p>
          <w:p w:rsidR="0070744F" w:rsidRPr="006D4429" w:rsidRDefault="00616D71" w:rsidP="00AF6FE5">
            <w:pPr>
              <w:spacing w:after="0" w:line="240" w:lineRule="auto"/>
              <w:rPr>
                <w:rFonts w:ascii="Times New Roman" w:hAnsi="Times New Roman"/>
                <w:spacing w:val="-2"/>
                <w:sz w:val="23"/>
                <w:szCs w:val="23"/>
              </w:rPr>
            </w:pPr>
            <w:r w:rsidRPr="006D4429">
              <w:rPr>
                <w:rFonts w:ascii="Times New Roman" w:hAnsi="Times New Roman"/>
                <w:spacing w:val="-2"/>
                <w:sz w:val="23"/>
                <w:szCs w:val="23"/>
              </w:rPr>
              <w:t xml:space="preserve">- </w:t>
            </w:r>
            <w:r w:rsidR="0070744F" w:rsidRPr="006D4429">
              <w:rPr>
                <w:rFonts w:ascii="Times New Roman" w:hAnsi="Times New Roman"/>
                <w:spacing w:val="-2"/>
                <w:sz w:val="23"/>
                <w:szCs w:val="23"/>
              </w:rPr>
              <w:t xml:space="preserve">Создание модельных муниципальных библиотек </w:t>
            </w:r>
          </w:p>
          <w:p w:rsidR="0070744F" w:rsidRPr="006D4429" w:rsidRDefault="0070744F" w:rsidP="00203FD3">
            <w:pPr>
              <w:spacing w:after="0" w:line="240" w:lineRule="auto"/>
              <w:rPr>
                <w:rFonts w:ascii="Times New Roman" w:hAnsi="Times New Roman"/>
                <w:spacing w:val="-2"/>
                <w:sz w:val="23"/>
                <w:szCs w:val="23"/>
              </w:rPr>
            </w:pPr>
            <w:r w:rsidRPr="006D4429">
              <w:rPr>
                <w:rFonts w:ascii="Times New Roman" w:hAnsi="Times New Roman"/>
                <w:spacing w:val="-2"/>
                <w:sz w:val="23"/>
                <w:szCs w:val="23"/>
              </w:rPr>
              <w:t>Всего:</w:t>
            </w:r>
          </w:p>
          <w:p w:rsidR="0070744F" w:rsidRPr="006D4429" w:rsidRDefault="0070744F" w:rsidP="00203FD3">
            <w:pPr>
              <w:spacing w:after="0" w:line="240" w:lineRule="auto"/>
              <w:rPr>
                <w:rFonts w:ascii="Times New Roman" w:hAnsi="Times New Roman"/>
                <w:spacing w:val="-2"/>
                <w:sz w:val="23"/>
                <w:szCs w:val="23"/>
              </w:rPr>
            </w:pPr>
            <w:r w:rsidRPr="006D4429">
              <w:rPr>
                <w:rFonts w:ascii="Times New Roman" w:hAnsi="Times New Roman"/>
                <w:spacing w:val="-2"/>
                <w:sz w:val="23"/>
                <w:szCs w:val="23"/>
              </w:rPr>
              <w:t>в том числе:</w:t>
            </w:r>
          </w:p>
          <w:p w:rsidR="0070744F" w:rsidRPr="006D4429" w:rsidRDefault="0070744F" w:rsidP="00203FD3">
            <w:pPr>
              <w:spacing w:after="0" w:line="240" w:lineRule="auto"/>
              <w:rPr>
                <w:rFonts w:ascii="Times New Roman" w:hAnsi="Times New Roman"/>
                <w:spacing w:val="-2"/>
                <w:sz w:val="23"/>
                <w:szCs w:val="23"/>
              </w:rPr>
            </w:pPr>
            <w:r w:rsidRPr="006D4429">
              <w:rPr>
                <w:rFonts w:ascii="Times New Roman" w:hAnsi="Times New Roman"/>
                <w:spacing w:val="-2"/>
                <w:sz w:val="23"/>
                <w:szCs w:val="23"/>
              </w:rPr>
              <w:t>местный бюджет</w:t>
            </w:r>
          </w:p>
          <w:p w:rsidR="0070744F" w:rsidRPr="006D4429" w:rsidRDefault="00302191" w:rsidP="00203FD3">
            <w:pPr>
              <w:spacing w:after="0" w:line="240" w:lineRule="auto"/>
              <w:rPr>
                <w:rFonts w:ascii="Times New Roman" w:hAnsi="Times New Roman"/>
                <w:spacing w:val="-2"/>
                <w:sz w:val="23"/>
                <w:szCs w:val="23"/>
              </w:rPr>
            </w:pPr>
            <w:proofErr w:type="spellStart"/>
            <w:r w:rsidRPr="006D4429">
              <w:rPr>
                <w:rFonts w:ascii="Times New Roman" w:hAnsi="Times New Roman"/>
                <w:spacing w:val="-2"/>
                <w:sz w:val="23"/>
                <w:szCs w:val="23"/>
              </w:rPr>
              <w:t>обл</w:t>
            </w:r>
            <w:proofErr w:type="spellEnd"/>
            <w:r w:rsidRPr="006D4429">
              <w:rPr>
                <w:rFonts w:ascii="Times New Roman" w:hAnsi="Times New Roman"/>
                <w:spacing w:val="-2"/>
                <w:sz w:val="23"/>
                <w:szCs w:val="23"/>
              </w:rPr>
              <w:t>.+</w:t>
            </w:r>
            <w:proofErr w:type="spellStart"/>
            <w:r w:rsidRPr="006D4429">
              <w:rPr>
                <w:rFonts w:ascii="Times New Roman" w:hAnsi="Times New Roman"/>
                <w:spacing w:val="-2"/>
                <w:sz w:val="23"/>
                <w:szCs w:val="23"/>
              </w:rPr>
              <w:t>фед</w:t>
            </w:r>
            <w:proofErr w:type="gramStart"/>
            <w:r w:rsidRPr="006D4429">
              <w:rPr>
                <w:rFonts w:ascii="Times New Roman" w:hAnsi="Times New Roman"/>
                <w:spacing w:val="-2"/>
                <w:sz w:val="23"/>
                <w:szCs w:val="23"/>
              </w:rPr>
              <w:t>.б</w:t>
            </w:r>
            <w:proofErr w:type="gramEnd"/>
            <w:r w:rsidRPr="006D4429">
              <w:rPr>
                <w:rFonts w:ascii="Times New Roman" w:hAnsi="Times New Roman"/>
                <w:spacing w:val="-2"/>
                <w:sz w:val="23"/>
                <w:szCs w:val="23"/>
              </w:rPr>
              <w:t>юджеты</w:t>
            </w:r>
            <w:proofErr w:type="spellEnd"/>
            <w:r w:rsidRPr="006D4429">
              <w:rPr>
                <w:rFonts w:ascii="Times New Roman" w:hAnsi="Times New Roman"/>
                <w:spacing w:val="-2"/>
                <w:sz w:val="23"/>
                <w:szCs w:val="23"/>
              </w:rPr>
              <w:t xml:space="preserve"> </w:t>
            </w:r>
          </w:p>
          <w:p w:rsidR="00302191" w:rsidRPr="006D4429" w:rsidRDefault="00302191" w:rsidP="00203FD3">
            <w:pPr>
              <w:spacing w:after="0" w:line="240" w:lineRule="auto"/>
              <w:rPr>
                <w:rFonts w:ascii="Times New Roman" w:hAnsi="Times New Roman"/>
                <w:spacing w:val="-2"/>
                <w:sz w:val="23"/>
                <w:szCs w:val="23"/>
              </w:rPr>
            </w:pPr>
          </w:p>
          <w:p w:rsidR="0070744F" w:rsidRPr="006D4429" w:rsidRDefault="00616D71" w:rsidP="00203FD3">
            <w:pPr>
              <w:spacing w:after="0" w:line="240" w:lineRule="auto"/>
              <w:rPr>
                <w:rFonts w:ascii="Times New Roman" w:hAnsi="Times New Roman"/>
                <w:spacing w:val="-2"/>
                <w:sz w:val="23"/>
                <w:szCs w:val="23"/>
              </w:rPr>
            </w:pPr>
            <w:r w:rsidRPr="006D4429">
              <w:rPr>
                <w:rFonts w:ascii="Times New Roman" w:hAnsi="Times New Roman"/>
                <w:spacing w:val="-2"/>
                <w:sz w:val="23"/>
                <w:szCs w:val="23"/>
              </w:rPr>
              <w:t xml:space="preserve">- </w:t>
            </w:r>
            <w:r w:rsidR="0070744F" w:rsidRPr="006D4429">
              <w:rPr>
                <w:rFonts w:ascii="Times New Roman" w:hAnsi="Times New Roman"/>
                <w:spacing w:val="-2"/>
                <w:sz w:val="23"/>
                <w:szCs w:val="23"/>
              </w:rPr>
              <w:t xml:space="preserve">Государственная поддержка лучших сельских учреждений культуры (библиотека </w:t>
            </w:r>
            <w:proofErr w:type="spellStart"/>
            <w:r w:rsidR="0070744F" w:rsidRPr="006D4429">
              <w:rPr>
                <w:rFonts w:ascii="Times New Roman" w:hAnsi="Times New Roman"/>
                <w:spacing w:val="-2"/>
                <w:sz w:val="23"/>
                <w:szCs w:val="23"/>
              </w:rPr>
              <w:t>с</w:t>
            </w:r>
            <w:proofErr w:type="gramStart"/>
            <w:r w:rsidR="0070744F" w:rsidRPr="006D4429">
              <w:rPr>
                <w:rFonts w:ascii="Times New Roman" w:hAnsi="Times New Roman"/>
                <w:spacing w:val="-2"/>
                <w:sz w:val="23"/>
                <w:szCs w:val="23"/>
              </w:rPr>
              <w:t>.М</w:t>
            </w:r>
            <w:proofErr w:type="gramEnd"/>
            <w:r w:rsidR="0070744F" w:rsidRPr="006D4429">
              <w:rPr>
                <w:rFonts w:ascii="Times New Roman" w:hAnsi="Times New Roman"/>
                <w:spacing w:val="-2"/>
                <w:sz w:val="23"/>
                <w:szCs w:val="23"/>
              </w:rPr>
              <w:t>еседа</w:t>
            </w:r>
            <w:proofErr w:type="spellEnd"/>
            <w:r w:rsidR="0070744F" w:rsidRPr="006D4429">
              <w:rPr>
                <w:rFonts w:ascii="Times New Roman" w:hAnsi="Times New Roman"/>
                <w:spacing w:val="-2"/>
                <w:sz w:val="23"/>
                <w:szCs w:val="23"/>
              </w:rPr>
              <w:t>)</w:t>
            </w:r>
          </w:p>
          <w:p w:rsidR="0070744F" w:rsidRPr="006D4429" w:rsidRDefault="0070744F" w:rsidP="002B6BFC">
            <w:pPr>
              <w:spacing w:after="0" w:line="240" w:lineRule="auto"/>
              <w:rPr>
                <w:rFonts w:ascii="Times New Roman" w:hAnsi="Times New Roman"/>
                <w:spacing w:val="-2"/>
                <w:sz w:val="23"/>
                <w:szCs w:val="23"/>
              </w:rPr>
            </w:pPr>
            <w:r w:rsidRPr="006D4429">
              <w:rPr>
                <w:rFonts w:ascii="Times New Roman" w:hAnsi="Times New Roman"/>
                <w:spacing w:val="-2"/>
                <w:sz w:val="23"/>
                <w:szCs w:val="23"/>
              </w:rPr>
              <w:t>Всего:</w:t>
            </w:r>
          </w:p>
          <w:p w:rsidR="0070744F" w:rsidRPr="006D4429" w:rsidRDefault="0070744F" w:rsidP="002B6BFC">
            <w:pPr>
              <w:spacing w:after="0" w:line="240" w:lineRule="auto"/>
              <w:rPr>
                <w:rFonts w:ascii="Times New Roman" w:hAnsi="Times New Roman"/>
                <w:spacing w:val="-2"/>
                <w:sz w:val="23"/>
                <w:szCs w:val="23"/>
              </w:rPr>
            </w:pPr>
            <w:r w:rsidRPr="006D4429">
              <w:rPr>
                <w:rFonts w:ascii="Times New Roman" w:hAnsi="Times New Roman"/>
                <w:spacing w:val="-2"/>
                <w:sz w:val="23"/>
                <w:szCs w:val="23"/>
              </w:rPr>
              <w:t>в том числе:</w:t>
            </w:r>
          </w:p>
          <w:p w:rsidR="0070744F" w:rsidRPr="006D4429" w:rsidRDefault="0070744F" w:rsidP="002B6BFC">
            <w:pPr>
              <w:spacing w:after="0" w:line="240" w:lineRule="auto"/>
              <w:rPr>
                <w:rFonts w:ascii="Times New Roman" w:hAnsi="Times New Roman"/>
                <w:spacing w:val="-2"/>
                <w:sz w:val="23"/>
                <w:szCs w:val="23"/>
              </w:rPr>
            </w:pPr>
            <w:r w:rsidRPr="006D4429">
              <w:rPr>
                <w:rFonts w:ascii="Times New Roman" w:hAnsi="Times New Roman"/>
                <w:spacing w:val="-2"/>
                <w:sz w:val="23"/>
                <w:szCs w:val="23"/>
              </w:rPr>
              <w:t>местный бюджет</w:t>
            </w:r>
          </w:p>
          <w:p w:rsidR="0070744F" w:rsidRPr="006D4429" w:rsidRDefault="0070744F" w:rsidP="00C11692">
            <w:pPr>
              <w:spacing w:after="0"/>
              <w:rPr>
                <w:rFonts w:ascii="Times New Roman" w:hAnsi="Times New Roman"/>
                <w:sz w:val="23"/>
                <w:szCs w:val="23"/>
              </w:rPr>
            </w:pPr>
            <w:proofErr w:type="spellStart"/>
            <w:r w:rsidRPr="006D4429">
              <w:rPr>
                <w:rFonts w:ascii="Times New Roman" w:hAnsi="Times New Roman"/>
                <w:spacing w:val="-2"/>
                <w:sz w:val="23"/>
                <w:szCs w:val="23"/>
              </w:rPr>
              <w:t>обл</w:t>
            </w:r>
            <w:proofErr w:type="spellEnd"/>
            <w:r w:rsidRPr="006D4429">
              <w:rPr>
                <w:rFonts w:ascii="Times New Roman" w:hAnsi="Times New Roman"/>
                <w:spacing w:val="-2"/>
                <w:sz w:val="23"/>
                <w:szCs w:val="23"/>
              </w:rPr>
              <w:t>.+</w:t>
            </w:r>
            <w:proofErr w:type="spellStart"/>
            <w:r w:rsidRPr="006D4429">
              <w:rPr>
                <w:rFonts w:ascii="Times New Roman" w:hAnsi="Times New Roman"/>
                <w:spacing w:val="-2"/>
                <w:sz w:val="23"/>
                <w:szCs w:val="23"/>
              </w:rPr>
              <w:t>фед</w:t>
            </w:r>
            <w:proofErr w:type="gramStart"/>
            <w:r w:rsidRPr="006D4429">
              <w:rPr>
                <w:rFonts w:ascii="Times New Roman" w:hAnsi="Times New Roman"/>
                <w:spacing w:val="-2"/>
                <w:sz w:val="23"/>
                <w:szCs w:val="23"/>
              </w:rPr>
              <w:t>.б</w:t>
            </w:r>
            <w:proofErr w:type="gramEnd"/>
            <w:r w:rsidRPr="006D4429">
              <w:rPr>
                <w:rFonts w:ascii="Times New Roman" w:hAnsi="Times New Roman"/>
                <w:spacing w:val="-2"/>
                <w:sz w:val="23"/>
                <w:szCs w:val="23"/>
              </w:rPr>
              <w:t>юджеты</w:t>
            </w:r>
            <w:proofErr w:type="spellEnd"/>
            <w:r w:rsidRPr="006D4429">
              <w:rPr>
                <w:rFonts w:ascii="Times New Roman" w:hAnsi="Times New Roman"/>
                <w:sz w:val="23"/>
                <w:szCs w:val="23"/>
              </w:rPr>
              <w:t xml:space="preserve"> </w:t>
            </w:r>
          </w:p>
          <w:p w:rsidR="001B0489" w:rsidRPr="006D4429" w:rsidRDefault="001B0489" w:rsidP="00C11692">
            <w:pPr>
              <w:spacing w:after="0"/>
              <w:rPr>
                <w:rFonts w:ascii="Times New Roman" w:hAnsi="Times New Roman"/>
                <w:sz w:val="23"/>
                <w:szCs w:val="23"/>
              </w:rPr>
            </w:pPr>
          </w:p>
          <w:p w:rsidR="001B0489" w:rsidRPr="006D4429" w:rsidRDefault="00616D71" w:rsidP="00C11692">
            <w:pPr>
              <w:spacing w:after="0"/>
              <w:rPr>
                <w:rFonts w:ascii="Times New Roman" w:hAnsi="Times New Roman"/>
                <w:sz w:val="23"/>
                <w:szCs w:val="23"/>
              </w:rPr>
            </w:pPr>
            <w:r w:rsidRPr="006D4429">
              <w:rPr>
                <w:rFonts w:ascii="Times New Roman" w:hAnsi="Times New Roman"/>
                <w:sz w:val="23"/>
                <w:szCs w:val="23"/>
              </w:rPr>
              <w:t xml:space="preserve">- </w:t>
            </w:r>
            <w:r w:rsidR="001B0489" w:rsidRPr="006D4429">
              <w:rPr>
                <w:rFonts w:ascii="Times New Roman" w:hAnsi="Times New Roman"/>
                <w:sz w:val="23"/>
                <w:szCs w:val="23"/>
              </w:rPr>
              <w:t>Модернизация региональных и муниципальных детских школ искусств по видам искусств</w:t>
            </w:r>
          </w:p>
          <w:p w:rsidR="001B0489" w:rsidRPr="006D4429" w:rsidRDefault="001B0489" w:rsidP="001B0489">
            <w:pPr>
              <w:spacing w:after="0" w:line="240" w:lineRule="auto"/>
              <w:rPr>
                <w:rFonts w:ascii="Times New Roman" w:hAnsi="Times New Roman"/>
                <w:spacing w:val="-2"/>
                <w:sz w:val="23"/>
                <w:szCs w:val="23"/>
              </w:rPr>
            </w:pPr>
            <w:r w:rsidRPr="006D4429">
              <w:rPr>
                <w:rFonts w:ascii="Times New Roman" w:hAnsi="Times New Roman"/>
                <w:spacing w:val="-2"/>
                <w:sz w:val="23"/>
                <w:szCs w:val="23"/>
              </w:rPr>
              <w:t>Всего:</w:t>
            </w:r>
          </w:p>
          <w:p w:rsidR="001B0489" w:rsidRPr="006D4429" w:rsidRDefault="001B0489" w:rsidP="001B0489">
            <w:pPr>
              <w:spacing w:after="0" w:line="240" w:lineRule="auto"/>
              <w:rPr>
                <w:rFonts w:ascii="Times New Roman" w:hAnsi="Times New Roman"/>
                <w:spacing w:val="-2"/>
                <w:sz w:val="23"/>
                <w:szCs w:val="23"/>
              </w:rPr>
            </w:pPr>
            <w:r w:rsidRPr="006D4429">
              <w:rPr>
                <w:rFonts w:ascii="Times New Roman" w:hAnsi="Times New Roman"/>
                <w:spacing w:val="-2"/>
                <w:sz w:val="23"/>
                <w:szCs w:val="23"/>
              </w:rPr>
              <w:t>в том числе:</w:t>
            </w:r>
          </w:p>
          <w:p w:rsidR="001B0489" w:rsidRPr="006D4429" w:rsidRDefault="001B0489" w:rsidP="001B0489">
            <w:pPr>
              <w:spacing w:after="0" w:line="240" w:lineRule="auto"/>
              <w:rPr>
                <w:rFonts w:ascii="Times New Roman" w:hAnsi="Times New Roman"/>
                <w:spacing w:val="-2"/>
                <w:sz w:val="23"/>
                <w:szCs w:val="23"/>
              </w:rPr>
            </w:pPr>
            <w:r w:rsidRPr="006D4429">
              <w:rPr>
                <w:rFonts w:ascii="Times New Roman" w:hAnsi="Times New Roman"/>
                <w:spacing w:val="-2"/>
                <w:sz w:val="23"/>
                <w:szCs w:val="23"/>
              </w:rPr>
              <w:t>местный бюджет</w:t>
            </w:r>
          </w:p>
          <w:p w:rsidR="001B0489" w:rsidRPr="006D4429" w:rsidRDefault="001B0489" w:rsidP="001B0489">
            <w:pPr>
              <w:spacing w:after="0"/>
              <w:rPr>
                <w:rFonts w:ascii="Times New Roman" w:hAnsi="Times New Roman"/>
                <w:sz w:val="23"/>
                <w:szCs w:val="23"/>
              </w:rPr>
            </w:pPr>
            <w:proofErr w:type="spellStart"/>
            <w:r w:rsidRPr="006D4429">
              <w:rPr>
                <w:rFonts w:ascii="Times New Roman" w:hAnsi="Times New Roman"/>
                <w:spacing w:val="-2"/>
                <w:sz w:val="23"/>
                <w:szCs w:val="23"/>
              </w:rPr>
              <w:t>обл</w:t>
            </w:r>
            <w:proofErr w:type="spellEnd"/>
            <w:r w:rsidRPr="006D4429">
              <w:rPr>
                <w:rFonts w:ascii="Times New Roman" w:hAnsi="Times New Roman"/>
                <w:spacing w:val="-2"/>
                <w:sz w:val="23"/>
                <w:szCs w:val="23"/>
              </w:rPr>
              <w:t>.+</w:t>
            </w:r>
            <w:proofErr w:type="spellStart"/>
            <w:r w:rsidRPr="006D4429">
              <w:rPr>
                <w:rFonts w:ascii="Times New Roman" w:hAnsi="Times New Roman"/>
                <w:spacing w:val="-2"/>
                <w:sz w:val="23"/>
                <w:szCs w:val="23"/>
              </w:rPr>
              <w:t>фед</w:t>
            </w:r>
            <w:proofErr w:type="gramStart"/>
            <w:r w:rsidRPr="006D4429">
              <w:rPr>
                <w:rFonts w:ascii="Times New Roman" w:hAnsi="Times New Roman"/>
                <w:spacing w:val="-2"/>
                <w:sz w:val="23"/>
                <w:szCs w:val="23"/>
              </w:rPr>
              <w:t>.б</w:t>
            </w:r>
            <w:proofErr w:type="gramEnd"/>
            <w:r w:rsidRPr="006D4429">
              <w:rPr>
                <w:rFonts w:ascii="Times New Roman" w:hAnsi="Times New Roman"/>
                <w:spacing w:val="-2"/>
                <w:sz w:val="23"/>
                <w:szCs w:val="23"/>
              </w:rPr>
              <w:t>юджеты</w:t>
            </w:r>
            <w:proofErr w:type="spellEnd"/>
            <w:r w:rsidRPr="006D4429">
              <w:rPr>
                <w:rFonts w:ascii="Times New Roman" w:hAnsi="Times New Roman"/>
                <w:sz w:val="23"/>
                <w:szCs w:val="23"/>
              </w:rPr>
              <w:t xml:space="preserve"> </w:t>
            </w:r>
          </w:p>
          <w:p w:rsidR="006D4429" w:rsidRPr="006D4429" w:rsidRDefault="006D4429" w:rsidP="006D4429">
            <w:pPr>
              <w:spacing w:after="0"/>
              <w:rPr>
                <w:rFonts w:ascii="Times New Roman" w:hAnsi="Times New Roman"/>
                <w:sz w:val="23"/>
                <w:szCs w:val="23"/>
              </w:rPr>
            </w:pPr>
          </w:p>
          <w:p w:rsidR="006D4429" w:rsidRPr="006D4429" w:rsidRDefault="006D4429" w:rsidP="006D4429">
            <w:pPr>
              <w:spacing w:after="0"/>
              <w:jc w:val="both"/>
              <w:rPr>
                <w:rFonts w:ascii="Times New Roman" w:hAnsi="Times New Roman"/>
                <w:sz w:val="23"/>
                <w:szCs w:val="23"/>
              </w:rPr>
            </w:pPr>
            <w:r w:rsidRPr="006D4429">
              <w:rPr>
                <w:rFonts w:ascii="Times New Roman" w:hAnsi="Times New Roman"/>
                <w:sz w:val="23"/>
                <w:szCs w:val="23"/>
              </w:rPr>
              <w:t>-Создание виртуального концертного зала</w:t>
            </w:r>
          </w:p>
          <w:p w:rsidR="006D4429" w:rsidRPr="006D4429" w:rsidRDefault="006D4429" w:rsidP="006D4429">
            <w:pPr>
              <w:spacing w:after="0"/>
              <w:jc w:val="both"/>
              <w:rPr>
                <w:rFonts w:ascii="Times New Roman" w:hAnsi="Times New Roman"/>
                <w:sz w:val="23"/>
                <w:szCs w:val="23"/>
              </w:rPr>
            </w:pPr>
            <w:r w:rsidRPr="006D4429">
              <w:rPr>
                <w:rFonts w:ascii="Times New Roman" w:hAnsi="Times New Roman"/>
                <w:sz w:val="23"/>
                <w:szCs w:val="23"/>
              </w:rPr>
              <w:t>Всего:</w:t>
            </w:r>
          </w:p>
          <w:p w:rsidR="006D4429" w:rsidRPr="006D4429" w:rsidRDefault="006D4429" w:rsidP="006D4429">
            <w:pPr>
              <w:spacing w:after="0"/>
              <w:jc w:val="both"/>
              <w:rPr>
                <w:rFonts w:ascii="Times New Roman" w:hAnsi="Times New Roman"/>
                <w:sz w:val="23"/>
                <w:szCs w:val="23"/>
              </w:rPr>
            </w:pPr>
            <w:r w:rsidRPr="006D4429">
              <w:rPr>
                <w:rFonts w:ascii="Times New Roman" w:hAnsi="Times New Roman"/>
                <w:sz w:val="23"/>
                <w:szCs w:val="23"/>
              </w:rPr>
              <w:t>в том числе:</w:t>
            </w:r>
          </w:p>
          <w:p w:rsidR="006D4429" w:rsidRPr="006D4429" w:rsidRDefault="006D4429" w:rsidP="006D4429">
            <w:pPr>
              <w:spacing w:after="0"/>
              <w:jc w:val="both"/>
              <w:rPr>
                <w:rFonts w:ascii="Times New Roman" w:hAnsi="Times New Roman"/>
                <w:sz w:val="23"/>
                <w:szCs w:val="23"/>
              </w:rPr>
            </w:pPr>
            <w:r w:rsidRPr="006D4429">
              <w:rPr>
                <w:rFonts w:ascii="Times New Roman" w:hAnsi="Times New Roman"/>
                <w:sz w:val="23"/>
                <w:szCs w:val="23"/>
              </w:rPr>
              <w:t>местный бюджет</w:t>
            </w:r>
          </w:p>
          <w:p w:rsidR="006D4429" w:rsidRPr="006D4429" w:rsidRDefault="006D4429" w:rsidP="006D4429">
            <w:pPr>
              <w:spacing w:after="0"/>
              <w:jc w:val="both"/>
              <w:rPr>
                <w:rFonts w:ascii="Times New Roman" w:hAnsi="Times New Roman"/>
                <w:sz w:val="23"/>
                <w:szCs w:val="23"/>
              </w:rPr>
            </w:pPr>
            <w:proofErr w:type="spellStart"/>
            <w:r w:rsidRPr="006D4429">
              <w:rPr>
                <w:rFonts w:ascii="Times New Roman" w:hAnsi="Times New Roman"/>
                <w:sz w:val="23"/>
                <w:szCs w:val="23"/>
              </w:rPr>
              <w:t>областн+федеральный</w:t>
            </w:r>
            <w:proofErr w:type="spellEnd"/>
          </w:p>
          <w:p w:rsidR="00C814EF" w:rsidRPr="006D4429" w:rsidRDefault="00C814EF" w:rsidP="001B0489">
            <w:pPr>
              <w:spacing w:after="0"/>
              <w:rPr>
                <w:rFonts w:ascii="Times New Roman" w:hAnsi="Times New Roman"/>
                <w:sz w:val="23"/>
                <w:szCs w:val="23"/>
              </w:rPr>
            </w:pPr>
          </w:p>
          <w:p w:rsidR="00C814EF" w:rsidRPr="006D4429" w:rsidRDefault="00616D71" w:rsidP="001B0489">
            <w:pPr>
              <w:spacing w:after="0"/>
              <w:rPr>
                <w:rFonts w:ascii="Times New Roman" w:hAnsi="Times New Roman"/>
                <w:sz w:val="23"/>
                <w:szCs w:val="23"/>
              </w:rPr>
            </w:pPr>
            <w:r w:rsidRPr="006D4429">
              <w:rPr>
                <w:rFonts w:ascii="Times New Roman" w:hAnsi="Times New Roman"/>
                <w:sz w:val="23"/>
                <w:szCs w:val="23"/>
              </w:rPr>
              <w:t xml:space="preserve">- </w:t>
            </w:r>
            <w:r w:rsidR="00C814EF" w:rsidRPr="006D4429">
              <w:rPr>
                <w:rFonts w:ascii="Times New Roman" w:hAnsi="Times New Roman"/>
                <w:sz w:val="23"/>
                <w:szCs w:val="23"/>
              </w:rPr>
              <w:t>Обеспечение специализированным автотранспорто</w:t>
            </w:r>
            <w:proofErr w:type="gramStart"/>
            <w:r w:rsidR="00C814EF" w:rsidRPr="006D4429">
              <w:rPr>
                <w:rFonts w:ascii="Times New Roman" w:hAnsi="Times New Roman"/>
                <w:sz w:val="23"/>
                <w:szCs w:val="23"/>
              </w:rPr>
              <w:t>м(</w:t>
            </w:r>
            <w:proofErr w:type="gramEnd"/>
            <w:r w:rsidR="00C814EF" w:rsidRPr="006D4429">
              <w:rPr>
                <w:rFonts w:ascii="Times New Roman" w:hAnsi="Times New Roman"/>
                <w:sz w:val="23"/>
                <w:szCs w:val="23"/>
              </w:rPr>
              <w:t>автоклубы)</w:t>
            </w:r>
          </w:p>
          <w:p w:rsidR="00C814EF" w:rsidRPr="006D4429" w:rsidRDefault="00C814EF" w:rsidP="00C814EF">
            <w:pPr>
              <w:spacing w:after="0" w:line="240" w:lineRule="auto"/>
              <w:rPr>
                <w:rFonts w:ascii="Times New Roman" w:hAnsi="Times New Roman"/>
                <w:spacing w:val="-2"/>
                <w:sz w:val="23"/>
                <w:szCs w:val="23"/>
              </w:rPr>
            </w:pPr>
            <w:r w:rsidRPr="006D4429">
              <w:rPr>
                <w:rFonts w:ascii="Times New Roman" w:hAnsi="Times New Roman"/>
                <w:spacing w:val="-2"/>
                <w:sz w:val="23"/>
                <w:szCs w:val="23"/>
              </w:rPr>
              <w:t>Всего:</w:t>
            </w:r>
          </w:p>
          <w:p w:rsidR="00C814EF" w:rsidRPr="006D4429" w:rsidRDefault="00C814EF" w:rsidP="00C814EF">
            <w:pPr>
              <w:spacing w:after="0" w:line="240" w:lineRule="auto"/>
              <w:rPr>
                <w:rFonts w:ascii="Times New Roman" w:hAnsi="Times New Roman"/>
                <w:spacing w:val="-2"/>
                <w:sz w:val="23"/>
                <w:szCs w:val="23"/>
              </w:rPr>
            </w:pPr>
            <w:r w:rsidRPr="006D4429">
              <w:rPr>
                <w:rFonts w:ascii="Times New Roman" w:hAnsi="Times New Roman"/>
                <w:spacing w:val="-2"/>
                <w:sz w:val="23"/>
                <w:szCs w:val="23"/>
              </w:rPr>
              <w:t>в том числе:</w:t>
            </w:r>
          </w:p>
          <w:p w:rsidR="00C814EF" w:rsidRPr="006D4429" w:rsidRDefault="00C814EF" w:rsidP="00C814EF">
            <w:pPr>
              <w:spacing w:after="0" w:line="240" w:lineRule="auto"/>
              <w:rPr>
                <w:rFonts w:ascii="Times New Roman" w:hAnsi="Times New Roman"/>
                <w:spacing w:val="-2"/>
                <w:sz w:val="23"/>
                <w:szCs w:val="23"/>
              </w:rPr>
            </w:pPr>
            <w:r w:rsidRPr="006D4429">
              <w:rPr>
                <w:rFonts w:ascii="Times New Roman" w:hAnsi="Times New Roman"/>
                <w:spacing w:val="-2"/>
                <w:sz w:val="23"/>
                <w:szCs w:val="23"/>
              </w:rPr>
              <w:t>местный бюджет</w:t>
            </w:r>
          </w:p>
          <w:p w:rsidR="00C814EF" w:rsidRPr="006D4429" w:rsidRDefault="00C814EF" w:rsidP="00C814EF">
            <w:pPr>
              <w:spacing w:after="0"/>
              <w:rPr>
                <w:rFonts w:ascii="Times New Roman" w:hAnsi="Times New Roman"/>
                <w:sz w:val="23"/>
                <w:szCs w:val="23"/>
              </w:rPr>
            </w:pPr>
            <w:proofErr w:type="spellStart"/>
            <w:r w:rsidRPr="006D4429">
              <w:rPr>
                <w:rFonts w:ascii="Times New Roman" w:hAnsi="Times New Roman"/>
                <w:spacing w:val="-2"/>
                <w:sz w:val="23"/>
                <w:szCs w:val="23"/>
              </w:rPr>
              <w:t>обл</w:t>
            </w:r>
            <w:proofErr w:type="spellEnd"/>
            <w:r w:rsidRPr="006D4429">
              <w:rPr>
                <w:rFonts w:ascii="Times New Roman" w:hAnsi="Times New Roman"/>
                <w:spacing w:val="-2"/>
                <w:sz w:val="23"/>
                <w:szCs w:val="23"/>
              </w:rPr>
              <w:t>.+</w:t>
            </w:r>
            <w:proofErr w:type="spellStart"/>
            <w:r w:rsidRPr="006D4429">
              <w:rPr>
                <w:rFonts w:ascii="Times New Roman" w:hAnsi="Times New Roman"/>
                <w:spacing w:val="-2"/>
                <w:sz w:val="23"/>
                <w:szCs w:val="23"/>
              </w:rPr>
              <w:t>фед</w:t>
            </w:r>
            <w:proofErr w:type="gramStart"/>
            <w:r w:rsidRPr="006D4429">
              <w:rPr>
                <w:rFonts w:ascii="Times New Roman" w:hAnsi="Times New Roman"/>
                <w:spacing w:val="-2"/>
                <w:sz w:val="23"/>
                <w:szCs w:val="23"/>
              </w:rPr>
              <w:t>.б</w:t>
            </w:r>
            <w:proofErr w:type="gramEnd"/>
            <w:r w:rsidRPr="006D4429">
              <w:rPr>
                <w:rFonts w:ascii="Times New Roman" w:hAnsi="Times New Roman"/>
                <w:spacing w:val="-2"/>
                <w:sz w:val="23"/>
                <w:szCs w:val="23"/>
              </w:rPr>
              <w:t>юджеты</w:t>
            </w:r>
            <w:proofErr w:type="spellEnd"/>
            <w:r w:rsidRPr="006D4429">
              <w:rPr>
                <w:rFonts w:ascii="Times New Roman" w:hAnsi="Times New Roman"/>
                <w:sz w:val="23"/>
                <w:szCs w:val="23"/>
              </w:rPr>
              <w:t xml:space="preserve"> </w:t>
            </w:r>
          </w:p>
          <w:p w:rsidR="001B0489" w:rsidRPr="006D4429" w:rsidRDefault="001B0489" w:rsidP="00C11692">
            <w:pPr>
              <w:spacing w:after="0"/>
              <w:rPr>
                <w:rFonts w:ascii="Times New Roman" w:hAnsi="Times New Roman"/>
                <w:sz w:val="23"/>
                <w:szCs w:val="23"/>
              </w:rPr>
            </w:pPr>
          </w:p>
          <w:p w:rsidR="001B0489" w:rsidRPr="006D4429" w:rsidRDefault="001B0489" w:rsidP="00C11692">
            <w:pPr>
              <w:spacing w:after="0"/>
              <w:rPr>
                <w:rFonts w:ascii="Times New Roman" w:hAnsi="Times New Roman"/>
                <w:spacing w:val="-2"/>
                <w:sz w:val="23"/>
                <w:szCs w:val="23"/>
              </w:rPr>
            </w:pPr>
          </w:p>
        </w:tc>
        <w:tc>
          <w:tcPr>
            <w:tcW w:w="1417" w:type="dxa"/>
          </w:tcPr>
          <w:p w:rsidR="0070744F" w:rsidRPr="006D4429" w:rsidRDefault="0070744F" w:rsidP="00AF6FE5">
            <w:pPr>
              <w:spacing w:after="0" w:line="240" w:lineRule="auto"/>
              <w:jc w:val="center"/>
              <w:rPr>
                <w:rFonts w:ascii="Times New Roman" w:hAnsi="Times New Roman"/>
                <w:color w:val="000000" w:themeColor="text1"/>
                <w:spacing w:val="-2"/>
                <w:sz w:val="23"/>
                <w:szCs w:val="23"/>
              </w:rPr>
            </w:pPr>
          </w:p>
          <w:p w:rsidR="0070744F" w:rsidRPr="006D4429" w:rsidRDefault="0070744F" w:rsidP="00AF6FE5">
            <w:pPr>
              <w:spacing w:after="0" w:line="240" w:lineRule="auto"/>
              <w:jc w:val="center"/>
              <w:rPr>
                <w:rFonts w:ascii="Times New Roman" w:hAnsi="Times New Roman"/>
                <w:color w:val="000000" w:themeColor="text1"/>
                <w:spacing w:val="-2"/>
                <w:sz w:val="23"/>
                <w:szCs w:val="23"/>
              </w:rPr>
            </w:pPr>
          </w:p>
          <w:p w:rsidR="008A20FA" w:rsidRPr="006D4429" w:rsidRDefault="00BA26D4" w:rsidP="00AF6FE5">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w:t>
            </w:r>
            <w:r w:rsidR="00072312" w:rsidRPr="006D4429">
              <w:rPr>
                <w:rFonts w:ascii="Times New Roman" w:hAnsi="Times New Roman"/>
                <w:color w:val="000000" w:themeColor="text1"/>
                <w:spacing w:val="-2"/>
                <w:sz w:val="23"/>
                <w:szCs w:val="23"/>
              </w:rPr>
              <w:t>922</w:t>
            </w:r>
            <w:r w:rsidRPr="006D4429">
              <w:rPr>
                <w:rFonts w:ascii="Times New Roman" w:hAnsi="Times New Roman"/>
                <w:color w:val="000000" w:themeColor="text1"/>
                <w:spacing w:val="-2"/>
                <w:sz w:val="23"/>
                <w:szCs w:val="23"/>
              </w:rPr>
              <w:t>8,4</w:t>
            </w:r>
          </w:p>
          <w:p w:rsidR="00BA26D4" w:rsidRPr="006D4429" w:rsidRDefault="00BA26D4" w:rsidP="00AF6FE5">
            <w:pPr>
              <w:spacing w:after="0" w:line="240" w:lineRule="auto"/>
              <w:jc w:val="center"/>
              <w:rPr>
                <w:rFonts w:ascii="Times New Roman" w:hAnsi="Times New Roman"/>
                <w:color w:val="000000" w:themeColor="text1"/>
                <w:spacing w:val="-2"/>
                <w:sz w:val="23"/>
                <w:szCs w:val="23"/>
              </w:rPr>
            </w:pPr>
          </w:p>
          <w:p w:rsidR="00BA26D4" w:rsidRPr="006D4429" w:rsidRDefault="006D0F88" w:rsidP="00AF6FE5">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9</w:t>
            </w:r>
            <w:r w:rsidR="00072312" w:rsidRPr="006D4429">
              <w:rPr>
                <w:rFonts w:ascii="Times New Roman" w:hAnsi="Times New Roman"/>
                <w:color w:val="000000" w:themeColor="text1"/>
                <w:spacing w:val="-2"/>
                <w:sz w:val="23"/>
                <w:szCs w:val="23"/>
              </w:rPr>
              <w:t>0</w:t>
            </w:r>
            <w:r w:rsidR="00BA26D4" w:rsidRPr="006D4429">
              <w:rPr>
                <w:rFonts w:ascii="Times New Roman" w:hAnsi="Times New Roman"/>
                <w:color w:val="000000" w:themeColor="text1"/>
                <w:spacing w:val="-2"/>
                <w:sz w:val="23"/>
                <w:szCs w:val="23"/>
              </w:rPr>
              <w:t>3,8</w:t>
            </w:r>
          </w:p>
          <w:p w:rsidR="008A20FA" w:rsidRPr="006D4429" w:rsidRDefault="006D0F88" w:rsidP="00AF6FE5">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183</w:t>
            </w:r>
            <w:r w:rsidR="00BA26D4" w:rsidRPr="006D4429">
              <w:rPr>
                <w:rFonts w:ascii="Times New Roman" w:hAnsi="Times New Roman"/>
                <w:color w:val="000000" w:themeColor="text1"/>
                <w:spacing w:val="-2"/>
                <w:sz w:val="23"/>
                <w:szCs w:val="23"/>
              </w:rPr>
              <w:t>24,6</w:t>
            </w:r>
          </w:p>
          <w:p w:rsidR="008A20FA" w:rsidRPr="006D4429" w:rsidRDefault="008A20FA" w:rsidP="00AF6FE5">
            <w:pPr>
              <w:spacing w:after="0" w:line="240" w:lineRule="auto"/>
              <w:jc w:val="center"/>
              <w:rPr>
                <w:rFonts w:ascii="Times New Roman" w:hAnsi="Times New Roman"/>
                <w:color w:val="000000" w:themeColor="text1"/>
                <w:spacing w:val="-2"/>
                <w:sz w:val="23"/>
                <w:szCs w:val="23"/>
              </w:rPr>
            </w:pPr>
          </w:p>
          <w:p w:rsidR="008A20FA" w:rsidRPr="006D4429" w:rsidRDefault="008A20FA" w:rsidP="00AF6FE5">
            <w:pPr>
              <w:spacing w:after="0" w:line="240" w:lineRule="auto"/>
              <w:jc w:val="center"/>
              <w:rPr>
                <w:rFonts w:ascii="Times New Roman" w:hAnsi="Times New Roman"/>
                <w:color w:val="000000" w:themeColor="text1"/>
                <w:spacing w:val="-2"/>
                <w:sz w:val="23"/>
                <w:szCs w:val="23"/>
              </w:rPr>
            </w:pPr>
          </w:p>
          <w:p w:rsidR="008A20FA" w:rsidRPr="006D4429" w:rsidRDefault="008A20FA" w:rsidP="00AF6FE5">
            <w:pPr>
              <w:spacing w:after="0" w:line="240" w:lineRule="auto"/>
              <w:jc w:val="center"/>
              <w:rPr>
                <w:rFonts w:ascii="Times New Roman" w:hAnsi="Times New Roman"/>
                <w:color w:val="000000" w:themeColor="text1"/>
                <w:spacing w:val="-2"/>
                <w:sz w:val="23"/>
                <w:szCs w:val="23"/>
              </w:rPr>
            </w:pPr>
          </w:p>
          <w:p w:rsidR="0070744F" w:rsidRPr="006D4429" w:rsidRDefault="0070744F" w:rsidP="00AF6FE5">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10500,0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500,00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10000,0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134,0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8E04E7">
            <w:pPr>
              <w:spacing w:after="0"/>
              <w:jc w:val="center"/>
              <w:rPr>
                <w:rFonts w:ascii="Times New Roman" w:hAnsi="Times New Roman"/>
                <w:sz w:val="23"/>
                <w:szCs w:val="23"/>
              </w:rPr>
            </w:pPr>
            <w:r w:rsidRPr="006D4429">
              <w:rPr>
                <w:rFonts w:ascii="Times New Roman" w:hAnsi="Times New Roman"/>
                <w:sz w:val="23"/>
                <w:szCs w:val="23"/>
              </w:rPr>
              <w:t>10,0</w:t>
            </w:r>
          </w:p>
          <w:p w:rsidR="0070744F" w:rsidRPr="006D4429" w:rsidRDefault="0070744F" w:rsidP="00C11692">
            <w:pPr>
              <w:spacing w:after="0"/>
              <w:jc w:val="center"/>
              <w:rPr>
                <w:rFonts w:ascii="Times New Roman" w:hAnsi="Times New Roman"/>
                <w:sz w:val="23"/>
                <w:szCs w:val="23"/>
              </w:rPr>
            </w:pPr>
            <w:r w:rsidRPr="006D4429">
              <w:rPr>
                <w:rFonts w:ascii="Times New Roman" w:hAnsi="Times New Roman"/>
                <w:sz w:val="23"/>
                <w:szCs w:val="23"/>
              </w:rPr>
              <w:t>124,0</w:t>
            </w:r>
          </w:p>
          <w:p w:rsidR="00BA26D4" w:rsidRPr="006D4429" w:rsidRDefault="00BA26D4" w:rsidP="00C11692">
            <w:pPr>
              <w:spacing w:after="0"/>
              <w:jc w:val="center"/>
              <w:rPr>
                <w:rFonts w:ascii="Times New Roman" w:hAnsi="Times New Roman"/>
                <w:sz w:val="23"/>
                <w:szCs w:val="23"/>
              </w:rPr>
            </w:pPr>
          </w:p>
          <w:p w:rsidR="00BA26D4" w:rsidRPr="006D4429" w:rsidRDefault="00BA26D4" w:rsidP="00C11692">
            <w:pPr>
              <w:spacing w:after="0"/>
              <w:jc w:val="center"/>
              <w:rPr>
                <w:rFonts w:ascii="Times New Roman" w:hAnsi="Times New Roman"/>
                <w:sz w:val="23"/>
                <w:szCs w:val="23"/>
              </w:rPr>
            </w:pPr>
          </w:p>
          <w:p w:rsidR="00BA26D4" w:rsidRPr="006D4429" w:rsidRDefault="00BA26D4" w:rsidP="00C11692">
            <w:pPr>
              <w:spacing w:after="0"/>
              <w:jc w:val="center"/>
              <w:rPr>
                <w:rFonts w:ascii="Times New Roman" w:hAnsi="Times New Roman"/>
                <w:sz w:val="23"/>
                <w:szCs w:val="23"/>
              </w:rPr>
            </w:pPr>
          </w:p>
          <w:p w:rsidR="00BA26D4" w:rsidRPr="006D4429" w:rsidRDefault="00BA26D4" w:rsidP="00C11692">
            <w:pPr>
              <w:spacing w:after="0"/>
              <w:jc w:val="center"/>
              <w:rPr>
                <w:rFonts w:ascii="Times New Roman" w:hAnsi="Times New Roman"/>
                <w:sz w:val="23"/>
                <w:szCs w:val="23"/>
              </w:rPr>
            </w:pPr>
          </w:p>
          <w:p w:rsidR="00BA26D4" w:rsidRPr="006D4429" w:rsidRDefault="00BA26D4" w:rsidP="00C11692">
            <w:pPr>
              <w:spacing w:after="0"/>
              <w:jc w:val="center"/>
              <w:rPr>
                <w:rFonts w:ascii="Times New Roman" w:hAnsi="Times New Roman"/>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1314,4</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26,3</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1288,1</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530,0</w:t>
            </w:r>
          </w:p>
          <w:p w:rsidR="006D4429" w:rsidRPr="006D4429" w:rsidRDefault="006D4429" w:rsidP="006D4429">
            <w:pPr>
              <w:spacing w:after="0" w:line="240" w:lineRule="auto"/>
              <w:jc w:val="center"/>
              <w:rPr>
                <w:rFonts w:ascii="Times New Roman" w:hAnsi="Times New Roman"/>
                <w:color w:val="000000" w:themeColor="text1"/>
                <w:spacing w:val="-2"/>
                <w:sz w:val="23"/>
                <w:szCs w:val="23"/>
              </w:rPr>
            </w:pP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30,0</w:t>
            </w: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500,0</w:t>
            </w:r>
          </w:p>
          <w:p w:rsidR="006D4429" w:rsidRPr="006D4429" w:rsidRDefault="006D4429" w:rsidP="00BA26D4">
            <w:pPr>
              <w:spacing w:after="0" w:line="240" w:lineRule="auto"/>
              <w:jc w:val="center"/>
              <w:rPr>
                <w:rFonts w:ascii="Times New Roman" w:hAnsi="Times New Roman"/>
                <w:color w:val="000000" w:themeColor="text1"/>
                <w:spacing w:val="-2"/>
                <w:sz w:val="23"/>
                <w:szCs w:val="23"/>
              </w:rPr>
            </w:pPr>
          </w:p>
          <w:p w:rsidR="006D4429" w:rsidRPr="006D4429" w:rsidRDefault="006D4429" w:rsidP="00BA26D4">
            <w:pPr>
              <w:spacing w:after="0" w:line="240" w:lineRule="auto"/>
              <w:jc w:val="center"/>
              <w:rPr>
                <w:rFonts w:ascii="Times New Roman" w:hAnsi="Times New Roman"/>
                <w:color w:val="000000" w:themeColor="text1"/>
                <w:spacing w:val="-2"/>
                <w:sz w:val="23"/>
                <w:szCs w:val="23"/>
              </w:rPr>
            </w:pPr>
          </w:p>
          <w:p w:rsidR="006D4429" w:rsidRPr="006D4429" w:rsidRDefault="006D4429"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6750,0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337,5</w:t>
            </w:r>
          </w:p>
          <w:p w:rsidR="00BA26D4" w:rsidRPr="006D4429" w:rsidRDefault="00BA26D4" w:rsidP="00BA26D4">
            <w:pPr>
              <w:spacing w:after="0"/>
              <w:jc w:val="center"/>
              <w:rPr>
                <w:rFonts w:ascii="Times New Roman" w:hAnsi="Times New Roman"/>
                <w:sz w:val="23"/>
                <w:szCs w:val="23"/>
              </w:rPr>
            </w:pPr>
            <w:r w:rsidRPr="006D4429">
              <w:rPr>
                <w:rFonts w:ascii="Times New Roman" w:hAnsi="Times New Roman"/>
                <w:color w:val="000000" w:themeColor="text1"/>
                <w:spacing w:val="-2"/>
                <w:sz w:val="23"/>
                <w:szCs w:val="23"/>
              </w:rPr>
              <w:t>6412,5</w:t>
            </w:r>
          </w:p>
          <w:p w:rsidR="00BA26D4" w:rsidRPr="006D4429" w:rsidRDefault="00BA26D4" w:rsidP="00C11692">
            <w:pPr>
              <w:spacing w:after="0"/>
              <w:jc w:val="center"/>
              <w:rPr>
                <w:rFonts w:ascii="Times New Roman" w:hAnsi="Times New Roman"/>
                <w:sz w:val="23"/>
                <w:szCs w:val="23"/>
              </w:rPr>
            </w:pPr>
          </w:p>
          <w:p w:rsidR="00BA26D4" w:rsidRPr="006D4429" w:rsidRDefault="00BA26D4" w:rsidP="00C11692">
            <w:pPr>
              <w:spacing w:after="0"/>
              <w:jc w:val="center"/>
              <w:rPr>
                <w:rFonts w:ascii="Times New Roman" w:hAnsi="Times New Roman"/>
                <w:color w:val="000000" w:themeColor="text1"/>
                <w:spacing w:val="-2"/>
                <w:sz w:val="23"/>
                <w:szCs w:val="23"/>
              </w:rPr>
            </w:pPr>
          </w:p>
        </w:tc>
        <w:tc>
          <w:tcPr>
            <w:tcW w:w="1276" w:type="dxa"/>
          </w:tcPr>
          <w:p w:rsidR="0070744F" w:rsidRPr="006D4429" w:rsidRDefault="0070744F" w:rsidP="00AF6FE5">
            <w:pPr>
              <w:spacing w:after="0" w:line="240" w:lineRule="auto"/>
              <w:jc w:val="center"/>
              <w:rPr>
                <w:rFonts w:ascii="Times New Roman" w:hAnsi="Times New Roman"/>
                <w:color w:val="000000" w:themeColor="text1"/>
                <w:spacing w:val="-2"/>
                <w:sz w:val="23"/>
                <w:szCs w:val="23"/>
              </w:rPr>
            </w:pPr>
          </w:p>
          <w:p w:rsidR="0070744F" w:rsidRPr="006D4429" w:rsidRDefault="0070744F" w:rsidP="00AF6FE5">
            <w:pPr>
              <w:spacing w:after="0" w:line="240" w:lineRule="auto"/>
              <w:jc w:val="center"/>
              <w:rPr>
                <w:rFonts w:ascii="Times New Roman" w:hAnsi="Times New Roman"/>
                <w:color w:val="000000" w:themeColor="text1"/>
                <w:spacing w:val="-2"/>
                <w:sz w:val="23"/>
                <w:szCs w:val="23"/>
              </w:rPr>
            </w:pPr>
          </w:p>
          <w:p w:rsidR="008A20FA" w:rsidRPr="006D4429" w:rsidRDefault="00BA26D4" w:rsidP="00AF6FE5">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AF6FE5">
            <w:pPr>
              <w:spacing w:after="0" w:line="240" w:lineRule="auto"/>
              <w:jc w:val="center"/>
              <w:rPr>
                <w:rFonts w:ascii="Times New Roman" w:hAnsi="Times New Roman"/>
                <w:color w:val="000000" w:themeColor="text1"/>
                <w:spacing w:val="-2"/>
                <w:sz w:val="23"/>
                <w:szCs w:val="23"/>
              </w:rPr>
            </w:pPr>
          </w:p>
          <w:p w:rsidR="00BA26D4" w:rsidRPr="006D4429" w:rsidRDefault="00BA26D4" w:rsidP="00AF6FE5">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AF6FE5">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8A20FA" w:rsidRPr="006D4429" w:rsidRDefault="008A20FA" w:rsidP="00AF6FE5">
            <w:pPr>
              <w:spacing w:after="0" w:line="240" w:lineRule="auto"/>
              <w:jc w:val="center"/>
              <w:rPr>
                <w:rFonts w:ascii="Times New Roman" w:hAnsi="Times New Roman"/>
                <w:color w:val="000000" w:themeColor="text1"/>
                <w:spacing w:val="-2"/>
                <w:sz w:val="23"/>
                <w:szCs w:val="23"/>
              </w:rPr>
            </w:pPr>
          </w:p>
          <w:p w:rsidR="008A20FA" w:rsidRPr="006D4429" w:rsidRDefault="008A20FA" w:rsidP="00AF6FE5">
            <w:pPr>
              <w:spacing w:after="0" w:line="240" w:lineRule="auto"/>
              <w:jc w:val="center"/>
              <w:rPr>
                <w:rFonts w:ascii="Times New Roman" w:hAnsi="Times New Roman"/>
                <w:color w:val="000000" w:themeColor="text1"/>
                <w:spacing w:val="-2"/>
                <w:sz w:val="23"/>
                <w:szCs w:val="23"/>
              </w:rPr>
            </w:pPr>
          </w:p>
          <w:p w:rsidR="008A20FA" w:rsidRPr="006D4429" w:rsidRDefault="008A20FA" w:rsidP="00AF6FE5">
            <w:pPr>
              <w:spacing w:after="0" w:line="240" w:lineRule="auto"/>
              <w:jc w:val="center"/>
              <w:rPr>
                <w:rFonts w:ascii="Times New Roman" w:hAnsi="Times New Roman"/>
                <w:color w:val="000000" w:themeColor="text1"/>
                <w:spacing w:val="-2"/>
                <w:sz w:val="23"/>
                <w:szCs w:val="23"/>
              </w:rPr>
            </w:pPr>
          </w:p>
          <w:p w:rsidR="0070744F" w:rsidRPr="006D4429" w:rsidRDefault="0070744F" w:rsidP="00AF6FE5">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BA26D4" w:rsidRPr="006D4429" w:rsidRDefault="00BA26D4" w:rsidP="00F24F12">
            <w:pPr>
              <w:spacing w:after="0" w:line="240" w:lineRule="auto"/>
              <w:jc w:val="center"/>
              <w:rPr>
                <w:rFonts w:ascii="Times New Roman" w:hAnsi="Times New Roman"/>
                <w:color w:val="000000" w:themeColor="text1"/>
                <w:spacing w:val="-2"/>
                <w:sz w:val="23"/>
                <w:szCs w:val="23"/>
              </w:rPr>
            </w:pPr>
          </w:p>
          <w:p w:rsidR="00BA26D4" w:rsidRPr="006D4429" w:rsidRDefault="00BA26D4" w:rsidP="00F24F12">
            <w:pPr>
              <w:spacing w:after="0" w:line="240" w:lineRule="auto"/>
              <w:jc w:val="center"/>
              <w:rPr>
                <w:rFonts w:ascii="Times New Roman" w:hAnsi="Times New Roman"/>
                <w:color w:val="000000" w:themeColor="text1"/>
                <w:spacing w:val="-2"/>
                <w:sz w:val="23"/>
                <w:szCs w:val="23"/>
              </w:rPr>
            </w:pPr>
          </w:p>
          <w:p w:rsidR="00BA26D4" w:rsidRPr="006D4429" w:rsidRDefault="00BA26D4" w:rsidP="00F24F12">
            <w:pPr>
              <w:spacing w:after="0" w:line="240" w:lineRule="auto"/>
              <w:jc w:val="center"/>
              <w:rPr>
                <w:rFonts w:ascii="Times New Roman" w:hAnsi="Times New Roman"/>
                <w:color w:val="000000" w:themeColor="text1"/>
                <w:spacing w:val="-2"/>
                <w:sz w:val="23"/>
                <w:szCs w:val="23"/>
              </w:rPr>
            </w:pP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6D4429" w:rsidRPr="006D4429" w:rsidRDefault="006D4429" w:rsidP="006D4429">
            <w:pPr>
              <w:spacing w:after="0" w:line="240" w:lineRule="auto"/>
              <w:jc w:val="center"/>
              <w:rPr>
                <w:rFonts w:ascii="Times New Roman" w:hAnsi="Times New Roman"/>
                <w:color w:val="000000" w:themeColor="text1"/>
                <w:spacing w:val="-2"/>
                <w:sz w:val="23"/>
                <w:szCs w:val="23"/>
              </w:rPr>
            </w:pP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6D4429" w:rsidRPr="006D4429" w:rsidRDefault="006D4429" w:rsidP="006D4429">
            <w:pPr>
              <w:spacing w:after="0"/>
              <w:jc w:val="center"/>
              <w:rPr>
                <w:rFonts w:ascii="Times New Roman" w:hAnsi="Times New Roman"/>
                <w:color w:val="000000" w:themeColor="text1"/>
                <w:spacing w:val="-2"/>
                <w:sz w:val="23"/>
                <w:szCs w:val="23"/>
              </w:rPr>
            </w:pPr>
          </w:p>
          <w:p w:rsidR="006D4429" w:rsidRPr="006D4429" w:rsidRDefault="006D4429" w:rsidP="00F24F12">
            <w:pPr>
              <w:spacing w:after="0" w:line="240" w:lineRule="auto"/>
              <w:jc w:val="center"/>
              <w:rPr>
                <w:rFonts w:ascii="Times New Roman" w:hAnsi="Times New Roman"/>
                <w:color w:val="000000" w:themeColor="text1"/>
                <w:spacing w:val="-2"/>
                <w:sz w:val="23"/>
                <w:szCs w:val="23"/>
              </w:rPr>
            </w:pPr>
          </w:p>
          <w:p w:rsidR="006D4429" w:rsidRPr="006D4429" w:rsidRDefault="006D4429" w:rsidP="00F24F12">
            <w:pPr>
              <w:spacing w:after="0" w:line="240" w:lineRule="auto"/>
              <w:jc w:val="center"/>
              <w:rPr>
                <w:rFonts w:ascii="Times New Roman" w:hAnsi="Times New Roman"/>
                <w:color w:val="000000" w:themeColor="text1"/>
                <w:spacing w:val="-2"/>
                <w:sz w:val="23"/>
                <w:szCs w:val="23"/>
              </w:rPr>
            </w:pPr>
          </w:p>
          <w:p w:rsidR="00BA26D4" w:rsidRPr="006D4429" w:rsidRDefault="00BA26D4" w:rsidP="00F24F12">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F24F12">
            <w:pPr>
              <w:spacing w:after="0" w:line="240" w:lineRule="auto"/>
              <w:jc w:val="center"/>
              <w:rPr>
                <w:rFonts w:ascii="Times New Roman" w:hAnsi="Times New Roman"/>
                <w:color w:val="000000" w:themeColor="text1"/>
                <w:spacing w:val="-2"/>
                <w:sz w:val="23"/>
                <w:szCs w:val="23"/>
              </w:rPr>
            </w:pPr>
          </w:p>
        </w:tc>
        <w:tc>
          <w:tcPr>
            <w:tcW w:w="1134" w:type="dxa"/>
          </w:tcPr>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8A20FA"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10634,0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510,0</w:t>
            </w:r>
          </w:p>
          <w:p w:rsidR="008A20FA"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10124,0</w:t>
            </w: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10500,0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500,00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10000,0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1B0489" w:rsidRPr="006D4429" w:rsidRDefault="001B0489"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F24F12">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134,0</w:t>
            </w:r>
          </w:p>
          <w:p w:rsidR="0070744F" w:rsidRPr="006D4429" w:rsidRDefault="0070744F" w:rsidP="00F24F12">
            <w:pPr>
              <w:spacing w:after="0" w:line="240" w:lineRule="auto"/>
              <w:jc w:val="center"/>
              <w:rPr>
                <w:rFonts w:ascii="Times New Roman" w:hAnsi="Times New Roman"/>
                <w:color w:val="000000" w:themeColor="text1"/>
                <w:spacing w:val="-2"/>
                <w:sz w:val="23"/>
                <w:szCs w:val="23"/>
              </w:rPr>
            </w:pPr>
          </w:p>
          <w:p w:rsidR="0070744F" w:rsidRPr="006D4429" w:rsidRDefault="0070744F" w:rsidP="008E04E7">
            <w:pPr>
              <w:spacing w:after="0"/>
              <w:jc w:val="center"/>
              <w:rPr>
                <w:rFonts w:ascii="Times New Roman" w:hAnsi="Times New Roman"/>
                <w:sz w:val="23"/>
                <w:szCs w:val="23"/>
              </w:rPr>
            </w:pPr>
            <w:r w:rsidRPr="006D4429">
              <w:rPr>
                <w:rFonts w:ascii="Times New Roman" w:hAnsi="Times New Roman"/>
                <w:sz w:val="23"/>
                <w:szCs w:val="23"/>
              </w:rPr>
              <w:t>10,0</w:t>
            </w:r>
          </w:p>
          <w:p w:rsidR="0070744F" w:rsidRPr="006D4429" w:rsidRDefault="0070744F" w:rsidP="00C11692">
            <w:pPr>
              <w:spacing w:after="0"/>
              <w:jc w:val="center"/>
              <w:rPr>
                <w:rFonts w:ascii="Times New Roman" w:hAnsi="Times New Roman"/>
                <w:sz w:val="23"/>
                <w:szCs w:val="23"/>
              </w:rPr>
            </w:pPr>
            <w:r w:rsidRPr="006D4429">
              <w:rPr>
                <w:rFonts w:ascii="Times New Roman" w:hAnsi="Times New Roman"/>
                <w:sz w:val="23"/>
                <w:szCs w:val="23"/>
              </w:rPr>
              <w:t>124,0</w:t>
            </w:r>
          </w:p>
          <w:p w:rsidR="001B0489" w:rsidRPr="006D4429" w:rsidRDefault="001B0489" w:rsidP="00C11692">
            <w:pPr>
              <w:spacing w:after="0"/>
              <w:jc w:val="center"/>
              <w:rPr>
                <w:rFonts w:ascii="Times New Roman" w:hAnsi="Times New Roman"/>
                <w:sz w:val="23"/>
                <w:szCs w:val="23"/>
              </w:rPr>
            </w:pPr>
          </w:p>
          <w:p w:rsidR="001B0489" w:rsidRPr="006D4429" w:rsidRDefault="001B0489" w:rsidP="00C11692">
            <w:pPr>
              <w:spacing w:after="0"/>
              <w:jc w:val="center"/>
              <w:rPr>
                <w:rFonts w:ascii="Times New Roman" w:hAnsi="Times New Roman"/>
                <w:sz w:val="23"/>
                <w:szCs w:val="23"/>
              </w:rPr>
            </w:pPr>
          </w:p>
          <w:p w:rsidR="001B0489" w:rsidRPr="006D4429" w:rsidRDefault="001B0489" w:rsidP="00C11692">
            <w:pPr>
              <w:spacing w:after="0"/>
              <w:jc w:val="center"/>
              <w:rPr>
                <w:rFonts w:ascii="Times New Roman" w:hAnsi="Times New Roman"/>
                <w:sz w:val="23"/>
                <w:szCs w:val="23"/>
              </w:rPr>
            </w:pPr>
          </w:p>
          <w:p w:rsidR="001B0489" w:rsidRPr="006D4429" w:rsidRDefault="001B0489" w:rsidP="00C11692">
            <w:pPr>
              <w:spacing w:after="0"/>
              <w:jc w:val="center"/>
              <w:rPr>
                <w:rFonts w:ascii="Times New Roman" w:hAnsi="Times New Roman"/>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C11692">
            <w:pPr>
              <w:spacing w:after="0"/>
              <w:jc w:val="center"/>
              <w:rPr>
                <w:rFonts w:ascii="Times New Roman" w:hAnsi="Times New Roman"/>
                <w:color w:val="000000" w:themeColor="text1"/>
                <w:spacing w:val="-2"/>
                <w:sz w:val="23"/>
                <w:szCs w:val="23"/>
              </w:rPr>
            </w:pPr>
          </w:p>
          <w:p w:rsidR="00BA26D4" w:rsidRPr="006D4429" w:rsidRDefault="00BA26D4" w:rsidP="00C11692">
            <w:pPr>
              <w:spacing w:after="0"/>
              <w:jc w:val="center"/>
              <w:rPr>
                <w:rFonts w:ascii="Times New Roman" w:hAnsi="Times New Roman"/>
                <w:color w:val="000000" w:themeColor="text1"/>
                <w:spacing w:val="-2"/>
                <w:sz w:val="23"/>
                <w:szCs w:val="23"/>
              </w:rPr>
            </w:pPr>
          </w:p>
          <w:p w:rsidR="00BA26D4" w:rsidRPr="006D4429" w:rsidRDefault="00BA26D4" w:rsidP="00C11692">
            <w:pPr>
              <w:spacing w:after="0"/>
              <w:jc w:val="center"/>
              <w:rPr>
                <w:rFonts w:ascii="Times New Roman" w:hAnsi="Times New Roman"/>
                <w:color w:val="000000" w:themeColor="text1"/>
                <w:spacing w:val="-2"/>
                <w:sz w:val="23"/>
                <w:szCs w:val="23"/>
              </w:rPr>
            </w:pPr>
          </w:p>
          <w:p w:rsidR="006D4429" w:rsidRPr="006D4429" w:rsidRDefault="006D4429"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C11692">
            <w:pPr>
              <w:spacing w:after="0"/>
              <w:jc w:val="center"/>
              <w:rPr>
                <w:rFonts w:ascii="Times New Roman" w:hAnsi="Times New Roman"/>
                <w:color w:val="000000" w:themeColor="text1"/>
                <w:spacing w:val="-2"/>
                <w:sz w:val="23"/>
                <w:szCs w:val="23"/>
              </w:rPr>
            </w:pPr>
          </w:p>
          <w:p w:rsidR="00BA26D4" w:rsidRPr="006D4429" w:rsidRDefault="00BA26D4" w:rsidP="00C11692">
            <w:pPr>
              <w:spacing w:after="0"/>
              <w:jc w:val="center"/>
              <w:rPr>
                <w:rFonts w:ascii="Times New Roman" w:hAnsi="Times New Roman"/>
                <w:color w:val="000000" w:themeColor="text1"/>
                <w:spacing w:val="-2"/>
                <w:sz w:val="23"/>
                <w:szCs w:val="23"/>
              </w:rPr>
            </w:pPr>
          </w:p>
          <w:p w:rsidR="006D4429" w:rsidRPr="006D4429" w:rsidRDefault="006D4429" w:rsidP="00C11692">
            <w:pPr>
              <w:spacing w:after="0"/>
              <w:jc w:val="center"/>
              <w:rPr>
                <w:rFonts w:ascii="Times New Roman" w:hAnsi="Times New Roman"/>
                <w:color w:val="000000" w:themeColor="text1"/>
                <w:spacing w:val="-2"/>
                <w:sz w:val="23"/>
                <w:szCs w:val="23"/>
              </w:rPr>
            </w:pP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6D4429" w:rsidRPr="006D4429" w:rsidRDefault="006D4429" w:rsidP="006D4429">
            <w:pPr>
              <w:spacing w:after="0" w:line="240" w:lineRule="auto"/>
              <w:jc w:val="center"/>
              <w:rPr>
                <w:rFonts w:ascii="Times New Roman" w:hAnsi="Times New Roman"/>
                <w:color w:val="000000" w:themeColor="text1"/>
                <w:spacing w:val="-2"/>
                <w:sz w:val="23"/>
                <w:szCs w:val="23"/>
              </w:rPr>
            </w:pP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6D4429" w:rsidRPr="006D4429" w:rsidRDefault="006D4429" w:rsidP="006D442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6D4429" w:rsidRPr="006D4429" w:rsidRDefault="006D4429" w:rsidP="006D4429">
            <w:pPr>
              <w:spacing w:after="0"/>
              <w:jc w:val="center"/>
              <w:rPr>
                <w:rFonts w:ascii="Times New Roman" w:hAnsi="Times New Roman"/>
                <w:color w:val="000000" w:themeColor="text1"/>
                <w:spacing w:val="-2"/>
                <w:sz w:val="23"/>
                <w:szCs w:val="23"/>
              </w:rPr>
            </w:pPr>
          </w:p>
          <w:p w:rsidR="006D4429" w:rsidRPr="006D4429" w:rsidRDefault="006D4429" w:rsidP="00C11692">
            <w:pPr>
              <w:spacing w:after="0"/>
              <w:jc w:val="center"/>
              <w:rPr>
                <w:rFonts w:ascii="Times New Roman" w:hAnsi="Times New Roman"/>
                <w:color w:val="000000" w:themeColor="text1"/>
                <w:spacing w:val="-2"/>
                <w:sz w:val="23"/>
                <w:szCs w:val="23"/>
              </w:rPr>
            </w:pPr>
          </w:p>
        </w:tc>
        <w:tc>
          <w:tcPr>
            <w:tcW w:w="992" w:type="dxa"/>
          </w:tcPr>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Default="00BA26D4" w:rsidP="00203FD3">
            <w:pPr>
              <w:spacing w:after="0" w:line="240" w:lineRule="auto"/>
              <w:jc w:val="center"/>
              <w:rPr>
                <w:rFonts w:ascii="Times New Roman" w:hAnsi="Times New Roman"/>
                <w:color w:val="000000" w:themeColor="text1"/>
                <w:spacing w:val="-2"/>
                <w:sz w:val="23"/>
                <w:szCs w:val="23"/>
              </w:rPr>
            </w:pP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E64257" w:rsidRPr="006D4429" w:rsidRDefault="00E64257" w:rsidP="00E64257">
            <w:pPr>
              <w:spacing w:after="0" w:line="240" w:lineRule="auto"/>
              <w:jc w:val="center"/>
              <w:rPr>
                <w:rFonts w:ascii="Times New Roman" w:hAnsi="Times New Roman"/>
                <w:color w:val="000000" w:themeColor="text1"/>
                <w:spacing w:val="-2"/>
                <w:sz w:val="23"/>
                <w:szCs w:val="23"/>
              </w:rPr>
            </w:pP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tc>
        <w:tc>
          <w:tcPr>
            <w:tcW w:w="1134" w:type="dxa"/>
          </w:tcPr>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072312"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53</w:t>
            </w:r>
            <w:r w:rsidR="00BA26D4" w:rsidRPr="006D4429">
              <w:rPr>
                <w:rFonts w:ascii="Times New Roman" w:hAnsi="Times New Roman"/>
                <w:color w:val="000000" w:themeColor="text1"/>
                <w:spacing w:val="-2"/>
                <w:sz w:val="23"/>
                <w:szCs w:val="23"/>
              </w:rPr>
              <w:t>0,0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072312"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3</w:t>
            </w:r>
            <w:r w:rsidR="00BA26D4" w:rsidRPr="006D4429">
              <w:rPr>
                <w:rFonts w:ascii="Times New Roman" w:hAnsi="Times New Roman"/>
                <w:color w:val="000000" w:themeColor="text1"/>
                <w:spacing w:val="-2"/>
                <w:sz w:val="23"/>
                <w:szCs w:val="23"/>
              </w:rPr>
              <w:t>0,0</w:t>
            </w:r>
          </w:p>
          <w:p w:rsidR="00BA26D4" w:rsidRPr="006D4429" w:rsidRDefault="006D0F88"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50</w:t>
            </w:r>
            <w:r w:rsidR="00BA26D4" w:rsidRPr="006D4429">
              <w:rPr>
                <w:rFonts w:ascii="Times New Roman" w:hAnsi="Times New Roman"/>
                <w:color w:val="000000" w:themeColor="text1"/>
                <w:spacing w:val="-2"/>
                <w:sz w:val="23"/>
                <w:szCs w:val="23"/>
              </w:rPr>
              <w:t>0,0</w:t>
            </w: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70744F" w:rsidRPr="006D4429" w:rsidRDefault="0070744F"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6D442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Default="00BA26D4"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530,0</w:t>
            </w:r>
          </w:p>
          <w:p w:rsidR="00E64257" w:rsidRPr="006D4429" w:rsidRDefault="00E64257" w:rsidP="00E64257">
            <w:pPr>
              <w:spacing w:after="0" w:line="240" w:lineRule="auto"/>
              <w:jc w:val="center"/>
              <w:rPr>
                <w:rFonts w:ascii="Times New Roman" w:hAnsi="Times New Roman"/>
                <w:color w:val="000000" w:themeColor="text1"/>
                <w:spacing w:val="-2"/>
                <w:sz w:val="23"/>
                <w:szCs w:val="23"/>
              </w:rPr>
            </w:pP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30,0</w:t>
            </w: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500,0</w:t>
            </w:r>
          </w:p>
          <w:p w:rsidR="00BA26D4" w:rsidRDefault="00BA26D4" w:rsidP="00203FD3">
            <w:pPr>
              <w:spacing w:after="0" w:line="240" w:lineRule="auto"/>
              <w:jc w:val="center"/>
              <w:rPr>
                <w:rFonts w:ascii="Times New Roman" w:hAnsi="Times New Roman"/>
                <w:color w:val="000000" w:themeColor="text1"/>
                <w:spacing w:val="-2"/>
                <w:sz w:val="23"/>
                <w:szCs w:val="23"/>
              </w:rPr>
            </w:pP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BA26D4">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tc>
        <w:tc>
          <w:tcPr>
            <w:tcW w:w="1134" w:type="dxa"/>
          </w:tcPr>
          <w:p w:rsidR="0070744F" w:rsidRPr="006D4429" w:rsidRDefault="0070744F"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8064,4</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363,8</w:t>
            </w:r>
          </w:p>
          <w:p w:rsidR="008A20FA"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7700,6</w:t>
            </w: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1B0489">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1B0489" w:rsidRPr="006D4429" w:rsidRDefault="001B0489"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1314,4</w:t>
            </w:r>
          </w:p>
          <w:p w:rsidR="008A20FA" w:rsidRPr="006D4429" w:rsidRDefault="008A20FA" w:rsidP="00203FD3">
            <w:pPr>
              <w:spacing w:after="0" w:line="240" w:lineRule="auto"/>
              <w:jc w:val="center"/>
              <w:rPr>
                <w:rFonts w:ascii="Times New Roman" w:hAnsi="Times New Roman"/>
                <w:color w:val="000000" w:themeColor="text1"/>
                <w:spacing w:val="-2"/>
                <w:sz w:val="23"/>
                <w:szCs w:val="23"/>
              </w:rPr>
            </w:pPr>
          </w:p>
          <w:p w:rsidR="008A20FA" w:rsidRPr="006D4429" w:rsidRDefault="008A20FA"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26,3</w:t>
            </w:r>
          </w:p>
          <w:p w:rsidR="008A20FA" w:rsidRPr="006D4429" w:rsidRDefault="008A20FA"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1288,1</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Default="00BA26D4"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E64257" w:rsidRPr="006D4429" w:rsidRDefault="00E64257" w:rsidP="00E64257">
            <w:pPr>
              <w:spacing w:after="0" w:line="240" w:lineRule="auto"/>
              <w:jc w:val="center"/>
              <w:rPr>
                <w:rFonts w:ascii="Times New Roman" w:hAnsi="Times New Roman"/>
                <w:color w:val="000000" w:themeColor="text1"/>
                <w:spacing w:val="-2"/>
                <w:sz w:val="23"/>
                <w:szCs w:val="23"/>
              </w:rPr>
            </w:pP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E64257" w:rsidRPr="006D4429" w:rsidRDefault="00E64257" w:rsidP="00E64257">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0,0</w:t>
            </w: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Default="00E64257" w:rsidP="00203FD3">
            <w:pPr>
              <w:spacing w:after="0" w:line="240" w:lineRule="auto"/>
              <w:jc w:val="center"/>
              <w:rPr>
                <w:rFonts w:ascii="Times New Roman" w:hAnsi="Times New Roman"/>
                <w:color w:val="000000" w:themeColor="text1"/>
                <w:spacing w:val="-2"/>
                <w:sz w:val="23"/>
                <w:szCs w:val="23"/>
              </w:rPr>
            </w:pPr>
          </w:p>
          <w:p w:rsidR="00E64257" w:rsidRPr="006D4429" w:rsidRDefault="00E64257"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6750,0</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337,5</w:t>
            </w:r>
          </w:p>
          <w:p w:rsidR="00BA26D4" w:rsidRPr="006D4429" w:rsidRDefault="00BA26D4" w:rsidP="00203FD3">
            <w:pPr>
              <w:spacing w:after="0" w:line="240" w:lineRule="auto"/>
              <w:jc w:val="center"/>
              <w:rPr>
                <w:rFonts w:ascii="Times New Roman" w:hAnsi="Times New Roman"/>
                <w:color w:val="000000" w:themeColor="text1"/>
                <w:spacing w:val="-2"/>
                <w:sz w:val="23"/>
                <w:szCs w:val="23"/>
              </w:rPr>
            </w:pPr>
            <w:r w:rsidRPr="006D4429">
              <w:rPr>
                <w:rFonts w:ascii="Times New Roman" w:hAnsi="Times New Roman"/>
                <w:color w:val="000000" w:themeColor="text1"/>
                <w:spacing w:val="-2"/>
                <w:sz w:val="23"/>
                <w:szCs w:val="23"/>
              </w:rPr>
              <w:t>6412,5</w:t>
            </w:r>
          </w:p>
        </w:tc>
      </w:tr>
    </w:tbl>
    <w:p w:rsidR="00AF6FE5" w:rsidRPr="006536A1" w:rsidRDefault="00AF6FE5" w:rsidP="00AF6FE5">
      <w:pPr>
        <w:spacing w:after="0" w:line="240" w:lineRule="auto"/>
        <w:jc w:val="center"/>
        <w:rPr>
          <w:rFonts w:ascii="Times New Roman" w:hAnsi="Times New Roman"/>
          <w:b/>
          <w:sz w:val="28"/>
          <w:szCs w:val="28"/>
        </w:rPr>
      </w:pPr>
    </w:p>
    <w:p w:rsidR="002F2782" w:rsidRPr="006536A1" w:rsidRDefault="002F2782" w:rsidP="00AF6FE5">
      <w:pPr>
        <w:spacing w:after="0" w:line="240" w:lineRule="auto"/>
        <w:jc w:val="center"/>
        <w:rPr>
          <w:rFonts w:ascii="Times New Roman" w:hAnsi="Times New Roman"/>
          <w:b/>
          <w:sz w:val="28"/>
          <w:szCs w:val="28"/>
        </w:rPr>
      </w:pPr>
    </w:p>
    <w:p w:rsidR="002F2782" w:rsidRPr="006536A1" w:rsidRDefault="002F2782"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5. «Ресурсное обеспечение муниципальной программы».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
    <w:p w:rsidR="00AF6FE5" w:rsidRPr="006536A1" w:rsidRDefault="00AF6FE5" w:rsidP="00AF6FE5">
      <w:pPr>
        <w:spacing w:after="0" w:line="240" w:lineRule="auto"/>
        <w:jc w:val="both"/>
        <w:rPr>
          <w:rFonts w:ascii="Times New Roman" w:hAnsi="Times New Roman"/>
          <w:sz w:val="28"/>
          <w:szCs w:val="28"/>
        </w:rPr>
      </w:pPr>
      <w:bookmarkStart w:id="1" w:name="sub_1010"/>
      <w:r w:rsidRPr="006536A1">
        <w:rPr>
          <w:rFonts w:ascii="Times New Roman" w:hAnsi="Times New Roman"/>
          <w:sz w:val="28"/>
          <w:szCs w:val="28"/>
        </w:rPr>
        <w:t>Финансирование программы осуществляется за счет средств местного бюджета и внебюджетных источников по согласованию:</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- 2020г. всего:  83083,1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- 19593,0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местный бюджет – 63490,1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-2021г. всего: 86311,7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бюджет- 46677,3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местный бюджет – 39</w:t>
      </w:r>
      <w:r w:rsidR="00CD4279">
        <w:rPr>
          <w:rFonts w:ascii="Times New Roman" w:hAnsi="Times New Roman"/>
          <w:color w:val="000000" w:themeColor="text1"/>
          <w:spacing w:val="-2"/>
          <w:sz w:val="28"/>
          <w:szCs w:val="28"/>
        </w:rPr>
        <w:t>6</w:t>
      </w:r>
      <w:r w:rsidRPr="006536A1">
        <w:rPr>
          <w:rFonts w:ascii="Times New Roman" w:hAnsi="Times New Roman"/>
          <w:color w:val="000000" w:themeColor="text1"/>
          <w:spacing w:val="-2"/>
          <w:sz w:val="28"/>
          <w:szCs w:val="28"/>
        </w:rPr>
        <w:t>34,4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-2022г. всего: </w:t>
      </w:r>
      <w:r w:rsidR="001E3DD7">
        <w:rPr>
          <w:rFonts w:ascii="Times New Roman" w:hAnsi="Times New Roman"/>
          <w:color w:val="000000" w:themeColor="text1"/>
          <w:spacing w:val="-2"/>
          <w:sz w:val="28"/>
          <w:szCs w:val="28"/>
        </w:rPr>
        <w:t>105457,9</w:t>
      </w:r>
      <w:r w:rsidRPr="006536A1">
        <w:rPr>
          <w:rFonts w:ascii="Times New Roman" w:hAnsi="Times New Roman"/>
          <w:color w:val="000000" w:themeColor="text1"/>
          <w:spacing w:val="-2"/>
          <w:sz w:val="28"/>
          <w:szCs w:val="28"/>
        </w:rPr>
        <w:t xml:space="preserve">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w:t>
      </w:r>
      <w:r w:rsidR="00921730">
        <w:rPr>
          <w:rFonts w:ascii="Times New Roman" w:hAnsi="Times New Roman"/>
          <w:color w:val="000000" w:themeColor="text1"/>
          <w:spacing w:val="-2"/>
          <w:sz w:val="28"/>
          <w:szCs w:val="28"/>
        </w:rPr>
        <w:t>65348,5</w:t>
      </w:r>
      <w:r w:rsidRPr="006536A1">
        <w:rPr>
          <w:rFonts w:ascii="Times New Roman" w:hAnsi="Times New Roman"/>
          <w:color w:val="000000" w:themeColor="text1"/>
          <w:spacing w:val="-2"/>
          <w:sz w:val="28"/>
          <w:szCs w:val="28"/>
        </w:rPr>
        <w:t xml:space="preserve">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местный бюджет – </w:t>
      </w:r>
      <w:r w:rsidR="00921730">
        <w:rPr>
          <w:rFonts w:ascii="Times New Roman" w:hAnsi="Times New Roman"/>
          <w:color w:val="000000" w:themeColor="text1"/>
          <w:spacing w:val="-2"/>
          <w:sz w:val="28"/>
          <w:szCs w:val="28"/>
        </w:rPr>
        <w:t>40109,4</w:t>
      </w:r>
      <w:r w:rsidRPr="006536A1">
        <w:rPr>
          <w:rFonts w:ascii="Times New Roman" w:hAnsi="Times New Roman"/>
          <w:color w:val="000000" w:themeColor="text1"/>
          <w:spacing w:val="-2"/>
          <w:sz w:val="28"/>
          <w:szCs w:val="28"/>
        </w:rPr>
        <w:t xml:space="preserve">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-2023г. всего:  56717,2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40058,4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местный бюджет – 16658,8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-2024г. - всего:  63024,1 тыс. руб.</w:t>
      </w:r>
    </w:p>
    <w:p w:rsidR="00F058E8" w:rsidRPr="006536A1" w:rsidRDefault="00F058E8" w:rsidP="00F058E8">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 46139,5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F058E8" w:rsidRPr="006536A1" w:rsidRDefault="00F058E8" w:rsidP="00F058E8">
      <w:pPr>
        <w:spacing w:after="0" w:line="240" w:lineRule="auto"/>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местный бюджет – 16884,6 тыс. руб.</w:t>
      </w:r>
    </w:p>
    <w:p w:rsidR="00AF6FE5" w:rsidRPr="006536A1" w:rsidRDefault="00AF6FE5" w:rsidP="00F058E8">
      <w:pPr>
        <w:spacing w:after="0" w:line="240" w:lineRule="auto"/>
        <w:jc w:val="both"/>
        <w:rPr>
          <w:rFonts w:ascii="Times New Roman" w:hAnsi="Times New Roman"/>
          <w:sz w:val="28"/>
          <w:szCs w:val="28"/>
        </w:rPr>
      </w:pPr>
      <w:r w:rsidRPr="006536A1">
        <w:rPr>
          <w:rFonts w:ascii="Times New Roman" w:hAnsi="Times New Roman"/>
          <w:sz w:val="28"/>
          <w:szCs w:val="28"/>
        </w:rPr>
        <w:t>Объемы финансирования программы на 2020-202</w:t>
      </w:r>
      <w:r w:rsidR="00F058E8" w:rsidRPr="006536A1">
        <w:rPr>
          <w:rFonts w:ascii="Times New Roman" w:hAnsi="Times New Roman"/>
          <w:sz w:val="28"/>
          <w:szCs w:val="28"/>
        </w:rPr>
        <w:t>4</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уточнению в установленном порядке при  формировании проекта бюджета на соответствующий год.</w:t>
      </w:r>
    </w:p>
    <w:p w:rsidR="00AF6FE5" w:rsidRPr="006536A1" w:rsidRDefault="00AF6FE5" w:rsidP="00AF6FE5">
      <w:pPr>
        <w:spacing w:after="0" w:line="240" w:lineRule="auto"/>
        <w:jc w:val="center"/>
        <w:rPr>
          <w:rFonts w:ascii="Times New Roman" w:hAnsi="Times New Roman"/>
          <w:b/>
          <w:sz w:val="28"/>
          <w:szCs w:val="28"/>
        </w:rPr>
      </w:pPr>
    </w:p>
    <w:p w:rsidR="00E215EE" w:rsidRPr="006536A1" w:rsidRDefault="00E215EE" w:rsidP="00AF6FE5">
      <w:pPr>
        <w:spacing w:after="0" w:line="240" w:lineRule="auto"/>
        <w:jc w:val="center"/>
        <w:rPr>
          <w:rFonts w:ascii="Times New Roman" w:hAnsi="Times New Roman"/>
          <w:b/>
          <w:sz w:val="28"/>
          <w:szCs w:val="28"/>
        </w:rPr>
      </w:pPr>
    </w:p>
    <w:p w:rsidR="00E215EE" w:rsidRPr="006536A1" w:rsidRDefault="00E215EE"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6 . «Организация управления и механизм </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реализации программы.</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Управление реализацией 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программы осуществляет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ind w:firstLine="480"/>
        <w:jc w:val="both"/>
        <w:rPr>
          <w:rFonts w:ascii="Times New Roman" w:hAnsi="Times New Roman"/>
          <w:sz w:val="28"/>
          <w:szCs w:val="28"/>
        </w:rPr>
      </w:pP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размещает утвержденную муниципальную программу на официальном сайте Администрации Катав-Ивановского муниципального района в сети Интернет в </w:t>
      </w:r>
      <w:r w:rsidRPr="006536A1">
        <w:rPr>
          <w:rFonts w:ascii="Times New Roman" w:hAnsi="Times New Roman"/>
          <w:sz w:val="28"/>
          <w:szCs w:val="28"/>
        </w:rPr>
        <w:lastRenderedPageBreak/>
        <w:t>разделе «Муниципальные программы» в течение двух недель со дня подписания нормативного правового акта об ее утверждении.</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7. «Ожидаемые конечные результаты реализации </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программы и оценка ее эффективности».</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w:t>
      </w:r>
    </w:p>
    <w:p w:rsidR="00AF6FE5" w:rsidRPr="006536A1" w:rsidRDefault="00AF6FE5" w:rsidP="00AF6FE5">
      <w:pPr>
        <w:widowControl w:val="0"/>
        <w:autoSpaceDE w:val="0"/>
        <w:autoSpaceDN w:val="0"/>
        <w:adjustRightInd w:val="0"/>
        <w:spacing w:after="0" w:line="240" w:lineRule="auto"/>
        <w:jc w:val="both"/>
        <w:outlineLvl w:val="0"/>
        <w:rPr>
          <w:rFonts w:ascii="Arial" w:hAnsi="Arial" w:cs="Arial"/>
          <w:b/>
          <w:bCs/>
          <w:color w:val="26282F"/>
          <w:sz w:val="28"/>
          <w:szCs w:val="28"/>
        </w:rPr>
      </w:pPr>
      <w:r w:rsidRPr="006536A1">
        <w:rPr>
          <w:rFonts w:ascii="Arial" w:hAnsi="Arial" w:cs="Arial"/>
          <w:b/>
          <w:bCs/>
          <w:color w:val="26282F"/>
          <w:sz w:val="28"/>
          <w:szCs w:val="28"/>
        </w:rPr>
        <w:t xml:space="preserve"> </w:t>
      </w:r>
      <w:r w:rsidRPr="006536A1">
        <w:rPr>
          <w:rFonts w:ascii="Times New Roman" w:hAnsi="Times New Roman"/>
          <w:bCs/>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прирост количества обучающихся в детских школах искусств;</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доли населения, участвующего в культурно-досуговых мероприятиях;</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pacing w:val="-2"/>
          <w:sz w:val="28"/>
          <w:szCs w:val="28"/>
        </w:rPr>
        <w:t>- р</w:t>
      </w:r>
      <w:r w:rsidRPr="006536A1">
        <w:rPr>
          <w:rFonts w:ascii="Times New Roman" w:hAnsi="Times New Roman"/>
          <w:sz w:val="28"/>
          <w:szCs w:val="28"/>
        </w:rPr>
        <w:t>ост доли учреждений имеющие удовлетворительные пожарно-технические характеристики;</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процент снижения объема потребления тепловой энергии к 202</w:t>
      </w:r>
      <w:r w:rsidR="00B7000A" w:rsidRPr="006536A1">
        <w:rPr>
          <w:rFonts w:ascii="Times New Roman" w:hAnsi="Times New Roman"/>
          <w:sz w:val="28"/>
          <w:szCs w:val="28"/>
        </w:rPr>
        <w:t>4</w:t>
      </w:r>
      <w:r w:rsidRPr="006536A1">
        <w:rPr>
          <w:rFonts w:ascii="Times New Roman" w:hAnsi="Times New Roman"/>
          <w:sz w:val="28"/>
          <w:szCs w:val="28"/>
        </w:rPr>
        <w:t xml:space="preserve"> году на 12 % (ежегодно на 3% от уровня 2009 года);</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процент снижения объема потребления электроэнергии к 202</w:t>
      </w:r>
      <w:r w:rsidR="00B7000A" w:rsidRPr="006536A1">
        <w:rPr>
          <w:rFonts w:ascii="Times New Roman" w:hAnsi="Times New Roman"/>
          <w:sz w:val="28"/>
          <w:szCs w:val="28"/>
        </w:rPr>
        <w:t>4</w:t>
      </w:r>
      <w:r w:rsidRPr="006536A1">
        <w:rPr>
          <w:rFonts w:ascii="Times New Roman" w:hAnsi="Times New Roman"/>
          <w:sz w:val="28"/>
          <w:szCs w:val="28"/>
        </w:rPr>
        <w:t xml:space="preserve"> году на 12 % (ежегодно на 3% от уровня 2009 года);</w:t>
      </w:r>
    </w:p>
    <w:p w:rsidR="00AF6FE5" w:rsidRPr="006536A1" w:rsidRDefault="00AF6FE5" w:rsidP="00AF6FE5">
      <w:pPr>
        <w:spacing w:after="0" w:line="240" w:lineRule="auto"/>
        <w:rPr>
          <w:rFonts w:ascii="Times New Roman" w:hAnsi="Times New Roman"/>
          <w:spacing w:val="-2"/>
          <w:sz w:val="28"/>
          <w:szCs w:val="28"/>
        </w:rPr>
      </w:pPr>
      <w:r w:rsidRPr="006536A1">
        <w:rPr>
          <w:rFonts w:ascii="Times New Roman" w:hAnsi="Times New Roman"/>
          <w:sz w:val="28"/>
          <w:szCs w:val="28"/>
        </w:rPr>
        <w:t>- процент снижения объема потребления воды к 202</w:t>
      </w:r>
      <w:r w:rsidR="00B7000A" w:rsidRPr="006536A1">
        <w:rPr>
          <w:rFonts w:ascii="Times New Roman" w:hAnsi="Times New Roman"/>
          <w:sz w:val="28"/>
          <w:szCs w:val="28"/>
        </w:rPr>
        <w:t>4</w:t>
      </w:r>
      <w:r w:rsidRPr="006536A1">
        <w:rPr>
          <w:rFonts w:ascii="Times New Roman" w:hAnsi="Times New Roman"/>
          <w:sz w:val="28"/>
          <w:szCs w:val="28"/>
        </w:rPr>
        <w:t xml:space="preserve"> году на 12% (ежегодно на 3% от уровня 2009 года).</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683716" w:rsidRPr="006536A1" w:rsidRDefault="00683716" w:rsidP="00AF6FE5">
      <w:pPr>
        <w:spacing w:after="0" w:line="240" w:lineRule="auto"/>
        <w:jc w:val="both"/>
        <w:rPr>
          <w:rFonts w:ascii="Times New Roman" w:hAnsi="Times New Roman"/>
          <w:spacing w:val="-2"/>
          <w:sz w:val="28"/>
          <w:szCs w:val="28"/>
        </w:rPr>
      </w:pP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программы позволит достичь следующих показателей и целевых индикаторов:</w:t>
      </w:r>
    </w:p>
    <w:p w:rsidR="00AF6FE5" w:rsidRPr="006536A1" w:rsidRDefault="00AF6FE5" w:rsidP="00AF6FE5">
      <w:pPr>
        <w:spacing w:after="0" w:line="240" w:lineRule="auto"/>
        <w:jc w:val="both"/>
        <w:rPr>
          <w:rFonts w:ascii="Times New Roman" w:hAnsi="Times New Roman"/>
          <w:spacing w:val="-2"/>
          <w:sz w:val="28"/>
          <w:szCs w:val="2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84"/>
        <w:gridCol w:w="990"/>
        <w:gridCol w:w="30"/>
        <w:gridCol w:w="1103"/>
        <w:gridCol w:w="1582"/>
        <w:gridCol w:w="993"/>
        <w:gridCol w:w="715"/>
        <w:gridCol w:w="280"/>
        <w:gridCol w:w="572"/>
        <w:gridCol w:w="94"/>
        <w:gridCol w:w="898"/>
        <w:gridCol w:w="142"/>
        <w:gridCol w:w="848"/>
        <w:gridCol w:w="8"/>
        <w:gridCol w:w="845"/>
      </w:tblGrid>
      <w:tr w:rsidR="00AF6FE5" w:rsidRPr="006536A1" w:rsidTr="003C2438">
        <w:trPr>
          <w:trHeight w:val="1194"/>
        </w:trPr>
        <w:tc>
          <w:tcPr>
            <w:tcW w:w="548" w:type="dxa"/>
            <w:vMerge w:val="restart"/>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 xml:space="preserve">№ </w:t>
            </w:r>
            <w:proofErr w:type="gramStart"/>
            <w:r w:rsidRPr="006536A1">
              <w:rPr>
                <w:rFonts w:ascii="Times New Roman" w:eastAsia="Calibri" w:hAnsi="Times New Roman"/>
                <w:sz w:val="18"/>
                <w:szCs w:val="18"/>
                <w:lang w:eastAsia="en-US"/>
              </w:rPr>
              <w:t>п</w:t>
            </w:r>
            <w:proofErr w:type="gramEnd"/>
            <w:r w:rsidRPr="006536A1">
              <w:rPr>
                <w:rFonts w:ascii="Times New Roman" w:eastAsia="Calibri" w:hAnsi="Times New Roman"/>
                <w:sz w:val="18"/>
                <w:szCs w:val="18"/>
                <w:lang w:eastAsia="en-US"/>
              </w:rPr>
              <w:t>/п</w:t>
            </w:r>
          </w:p>
        </w:tc>
        <w:tc>
          <w:tcPr>
            <w:tcW w:w="984" w:type="dxa"/>
            <w:vMerge w:val="restart"/>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 xml:space="preserve">Задачи, направленные </w:t>
            </w:r>
            <w:proofErr w:type="gramStart"/>
            <w:r w:rsidRPr="006536A1">
              <w:rPr>
                <w:rFonts w:ascii="Times New Roman" w:eastAsia="Calibri" w:hAnsi="Times New Roman"/>
                <w:sz w:val="18"/>
                <w:szCs w:val="18"/>
                <w:lang w:eastAsia="en-US"/>
              </w:rPr>
              <w:t>на</w:t>
            </w:r>
            <w:proofErr w:type="gramEnd"/>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достижение цели</w:t>
            </w:r>
          </w:p>
        </w:tc>
        <w:tc>
          <w:tcPr>
            <w:tcW w:w="2123" w:type="dxa"/>
            <w:gridSpan w:val="3"/>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Планируемый объем финансирования</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на решение</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данной задачи</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(тыс. руб.)</w:t>
            </w:r>
          </w:p>
        </w:tc>
        <w:tc>
          <w:tcPr>
            <w:tcW w:w="1582" w:type="dxa"/>
            <w:vMerge w:val="restart"/>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Показатель реализации мероприятий муниципальной программы (подпрограммы)</w:t>
            </w:r>
          </w:p>
        </w:tc>
        <w:tc>
          <w:tcPr>
            <w:tcW w:w="993" w:type="dxa"/>
            <w:vMerge w:val="restart"/>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Единица измерения</w:t>
            </w:r>
          </w:p>
        </w:tc>
        <w:tc>
          <w:tcPr>
            <w:tcW w:w="715" w:type="dxa"/>
            <w:vMerge w:val="restart"/>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 xml:space="preserve">Базовое значение показателя </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(на начало реализации подпрограммы)</w:t>
            </w:r>
          </w:p>
        </w:tc>
        <w:tc>
          <w:tcPr>
            <w:tcW w:w="3687" w:type="dxa"/>
            <w:gridSpan w:val="8"/>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Планируемое значение показателя по годам реализации</w:t>
            </w:r>
          </w:p>
        </w:tc>
      </w:tr>
      <w:tr w:rsidR="004C0F01" w:rsidRPr="006536A1" w:rsidTr="003C2438">
        <w:trPr>
          <w:trHeight w:val="1497"/>
        </w:trPr>
        <w:tc>
          <w:tcPr>
            <w:tcW w:w="548" w:type="dxa"/>
            <w:vMerge/>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Merge/>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6536A1">
              <w:rPr>
                <w:rFonts w:ascii="Times New Roman" w:eastAsia="Calibri" w:hAnsi="Times New Roman"/>
                <w:sz w:val="18"/>
                <w:szCs w:val="18"/>
              </w:rPr>
              <w:t xml:space="preserve">Средства бюджета </w:t>
            </w:r>
          </w:p>
        </w:tc>
        <w:tc>
          <w:tcPr>
            <w:tcW w:w="1133" w:type="dxa"/>
            <w:gridSpan w:val="2"/>
            <w:vAlign w:val="center"/>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6536A1">
              <w:rPr>
                <w:rFonts w:ascii="Times New Roman" w:eastAsia="Calibri" w:hAnsi="Times New Roman"/>
                <w:sz w:val="18"/>
                <w:szCs w:val="18"/>
              </w:rPr>
              <w:t xml:space="preserve">Другие      </w:t>
            </w:r>
            <w:r w:rsidRPr="006536A1">
              <w:rPr>
                <w:rFonts w:ascii="Times New Roman" w:eastAsia="Calibri" w:hAnsi="Times New Roman"/>
                <w:sz w:val="18"/>
                <w:szCs w:val="18"/>
              </w:rPr>
              <w:br/>
              <w:t>источники</w:t>
            </w:r>
          </w:p>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6536A1">
              <w:rPr>
                <w:rFonts w:ascii="Times New Roman" w:eastAsia="Calibri" w:hAnsi="Times New Roman"/>
                <w:sz w:val="18"/>
                <w:szCs w:val="18"/>
              </w:rPr>
              <w:t>(в разрезе)</w:t>
            </w:r>
          </w:p>
        </w:tc>
        <w:tc>
          <w:tcPr>
            <w:tcW w:w="1582" w:type="dxa"/>
            <w:vMerge/>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3" w:type="dxa"/>
            <w:vMerge/>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715" w:type="dxa"/>
            <w:vMerge/>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852" w:type="dxa"/>
            <w:gridSpan w:val="2"/>
          </w:tcPr>
          <w:p w:rsidR="004C0F01" w:rsidRPr="006536A1" w:rsidRDefault="004C0F01" w:rsidP="00AF6FE5">
            <w:pPr>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20</w:t>
            </w:r>
            <w:r w:rsidRPr="006536A1">
              <w:rPr>
                <w:rFonts w:ascii="Times New Roman" w:eastAsia="Calibri" w:hAnsi="Times New Roman"/>
                <w:sz w:val="18"/>
                <w:szCs w:val="18"/>
              </w:rPr>
              <w:t>21</w:t>
            </w:r>
          </w:p>
        </w:tc>
        <w:tc>
          <w:tcPr>
            <w:tcW w:w="1134" w:type="dxa"/>
            <w:gridSpan w:val="3"/>
          </w:tcPr>
          <w:p w:rsidR="004C0F01" w:rsidRPr="006536A1" w:rsidRDefault="004C0F01" w:rsidP="00AF6FE5">
            <w:pPr>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2022</w:t>
            </w:r>
          </w:p>
        </w:tc>
        <w:tc>
          <w:tcPr>
            <w:tcW w:w="848" w:type="dxa"/>
          </w:tcPr>
          <w:p w:rsidR="004C0F01" w:rsidRPr="006536A1" w:rsidRDefault="00B7000A" w:rsidP="00AF6FE5">
            <w:pPr>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2023</w:t>
            </w:r>
          </w:p>
        </w:tc>
        <w:tc>
          <w:tcPr>
            <w:tcW w:w="853" w:type="dxa"/>
            <w:gridSpan w:val="2"/>
          </w:tcPr>
          <w:p w:rsidR="004C0F01" w:rsidRPr="006536A1" w:rsidRDefault="004C0F01" w:rsidP="00B7000A">
            <w:pPr>
              <w:spacing w:after="0" w:line="240" w:lineRule="auto"/>
              <w:rPr>
                <w:rFonts w:ascii="Times New Roman" w:eastAsia="Calibri" w:hAnsi="Times New Roman"/>
                <w:sz w:val="18"/>
                <w:szCs w:val="18"/>
                <w:lang w:eastAsia="en-US"/>
              </w:rPr>
            </w:pPr>
            <w:r w:rsidRPr="006536A1">
              <w:rPr>
                <w:rFonts w:ascii="Times New Roman" w:eastAsia="Calibri" w:hAnsi="Times New Roman"/>
                <w:sz w:val="18"/>
                <w:szCs w:val="18"/>
                <w:lang w:eastAsia="en-US"/>
              </w:rPr>
              <w:t>202</w:t>
            </w:r>
            <w:r w:rsidR="00B7000A" w:rsidRPr="006536A1">
              <w:rPr>
                <w:rFonts w:ascii="Times New Roman" w:eastAsia="Calibri" w:hAnsi="Times New Roman"/>
                <w:sz w:val="18"/>
                <w:szCs w:val="18"/>
                <w:lang w:eastAsia="en-US"/>
              </w:rPr>
              <w:t>4</w:t>
            </w:r>
          </w:p>
        </w:tc>
      </w:tr>
      <w:tr w:rsidR="00AF6FE5" w:rsidRPr="006536A1" w:rsidTr="003C2438">
        <w:tc>
          <w:tcPr>
            <w:tcW w:w="548"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1</w:t>
            </w:r>
          </w:p>
        </w:tc>
        <w:tc>
          <w:tcPr>
            <w:tcW w:w="984"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2</w:t>
            </w:r>
          </w:p>
        </w:tc>
        <w:tc>
          <w:tcPr>
            <w:tcW w:w="990"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3</w:t>
            </w:r>
          </w:p>
        </w:tc>
        <w:tc>
          <w:tcPr>
            <w:tcW w:w="1133" w:type="dxa"/>
            <w:gridSpan w:val="2"/>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4</w:t>
            </w:r>
          </w:p>
        </w:tc>
        <w:tc>
          <w:tcPr>
            <w:tcW w:w="1582"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5</w:t>
            </w:r>
          </w:p>
        </w:tc>
        <w:tc>
          <w:tcPr>
            <w:tcW w:w="993"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6</w:t>
            </w:r>
          </w:p>
        </w:tc>
        <w:tc>
          <w:tcPr>
            <w:tcW w:w="715"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7</w:t>
            </w:r>
          </w:p>
        </w:tc>
        <w:tc>
          <w:tcPr>
            <w:tcW w:w="852" w:type="dxa"/>
            <w:gridSpan w:val="2"/>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8</w:t>
            </w:r>
          </w:p>
        </w:tc>
        <w:tc>
          <w:tcPr>
            <w:tcW w:w="1982" w:type="dxa"/>
            <w:gridSpan w:val="4"/>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6536A1">
              <w:rPr>
                <w:rFonts w:ascii="Times New Roman" w:eastAsia="Calibri" w:hAnsi="Times New Roman"/>
                <w:sz w:val="18"/>
                <w:szCs w:val="18"/>
              </w:rPr>
              <w:t>9</w:t>
            </w:r>
          </w:p>
        </w:tc>
        <w:tc>
          <w:tcPr>
            <w:tcW w:w="853" w:type="dxa"/>
            <w:gridSpan w:val="2"/>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10</w:t>
            </w:r>
          </w:p>
        </w:tc>
      </w:tr>
      <w:tr w:rsidR="00AF6FE5" w:rsidRPr="006536A1" w:rsidTr="003C2438">
        <w:tc>
          <w:tcPr>
            <w:tcW w:w="548"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5"/>
          </w:tcPr>
          <w:p w:rsidR="00AF6FE5" w:rsidRPr="006536A1" w:rsidRDefault="00AF6FE5" w:rsidP="00AF6FE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proofErr w:type="gramStart"/>
            <w:r w:rsidRPr="006536A1">
              <w:rPr>
                <w:rFonts w:ascii="Times New Roman" w:hAnsi="Times New Roman"/>
                <w:b/>
                <w:color w:val="000000"/>
                <w:sz w:val="20"/>
                <w:szCs w:val="20"/>
              </w:rPr>
              <w:t xml:space="preserve">Цель программы - </w:t>
            </w:r>
            <w:r w:rsidRPr="006536A1">
              <w:rPr>
                <w:rFonts w:ascii="Times New Roman" w:hAnsi="Times New Roman"/>
                <w:spacing w:val="-2"/>
                <w:sz w:val="20"/>
                <w:szCs w:val="20"/>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w:t>
            </w:r>
            <w:r w:rsidRPr="006536A1">
              <w:rPr>
                <w:rFonts w:ascii="Times New Roman" w:hAnsi="Times New Roman"/>
                <w:spacing w:val="-2"/>
                <w:sz w:val="20"/>
                <w:szCs w:val="20"/>
              </w:rPr>
              <w:lastRenderedPageBreak/>
              <w:t>Ивановского муниципального района, формирование гармонично развитой личности.</w:t>
            </w:r>
            <w:proofErr w:type="gramEnd"/>
          </w:p>
        </w:tc>
      </w:tr>
      <w:tr w:rsidR="00AF6FE5" w:rsidRPr="006536A1" w:rsidTr="003C2438">
        <w:tc>
          <w:tcPr>
            <w:tcW w:w="548" w:type="dxa"/>
            <w:vAlign w:val="center"/>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lastRenderedPageBreak/>
              <w:t>1.</w:t>
            </w:r>
          </w:p>
        </w:tc>
        <w:tc>
          <w:tcPr>
            <w:tcW w:w="10084" w:type="dxa"/>
            <w:gridSpan w:val="15"/>
            <w:vAlign w:val="center"/>
          </w:tcPr>
          <w:p w:rsidR="00AF6FE5" w:rsidRPr="006536A1" w:rsidRDefault="00AF6FE5" w:rsidP="00AF6FE5">
            <w:pPr>
              <w:spacing w:after="0" w:line="264" w:lineRule="auto"/>
              <w:jc w:val="both"/>
              <w:rPr>
                <w:rFonts w:ascii="Times New Roman" w:hAnsi="Times New Roman"/>
                <w:sz w:val="18"/>
                <w:szCs w:val="18"/>
              </w:rPr>
            </w:pPr>
            <w:r w:rsidRPr="006536A1">
              <w:rPr>
                <w:rFonts w:ascii="Times New Roman" w:eastAsia="Calibri" w:hAnsi="Times New Roman"/>
                <w:b/>
                <w:sz w:val="18"/>
                <w:szCs w:val="18"/>
                <w:lang w:eastAsia="en-US"/>
              </w:rPr>
              <w:t>Задача 1</w:t>
            </w:r>
            <w:r w:rsidRPr="006536A1">
              <w:rPr>
                <w:rFonts w:ascii="Times New Roman" w:eastAsia="Calibri" w:hAnsi="Times New Roman"/>
                <w:sz w:val="18"/>
                <w:szCs w:val="18"/>
                <w:lang w:eastAsia="en-US"/>
              </w:rPr>
              <w:t xml:space="preserve"> </w:t>
            </w:r>
            <w:r w:rsidRPr="006536A1">
              <w:rPr>
                <w:rFonts w:ascii="Times New Roman" w:hAnsi="Times New Roman"/>
                <w:sz w:val="18"/>
                <w:szCs w:val="1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6536A1" w:rsidTr="004129D0">
        <w:trPr>
          <w:trHeight w:val="366"/>
        </w:trPr>
        <w:tc>
          <w:tcPr>
            <w:tcW w:w="548" w:type="dxa"/>
            <w:vAlign w:val="center"/>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20" w:type="dxa"/>
            <w:gridSpan w:val="2"/>
          </w:tcPr>
          <w:p w:rsidR="004C0F01" w:rsidRPr="006536A1" w:rsidRDefault="00F6552D" w:rsidP="00AF6FE5">
            <w:pPr>
              <w:spacing w:after="0" w:line="240" w:lineRule="auto"/>
              <w:jc w:val="center"/>
              <w:rPr>
                <w:rFonts w:ascii="Times New Roman" w:hAnsi="Times New Roman"/>
                <w:spacing w:val="-2"/>
                <w:sz w:val="20"/>
                <w:szCs w:val="20"/>
              </w:rPr>
            </w:pPr>
            <w:r>
              <w:rPr>
                <w:rFonts w:ascii="Times New Roman" w:hAnsi="Times New Roman"/>
                <w:spacing w:val="-2"/>
                <w:sz w:val="20"/>
                <w:szCs w:val="20"/>
              </w:rPr>
              <w:t>53501,4</w:t>
            </w:r>
          </w:p>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03" w:type="dxa"/>
          </w:tcPr>
          <w:p w:rsidR="004C0F01" w:rsidRPr="006536A1" w:rsidRDefault="00F6552D" w:rsidP="00DD4EC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68172,5</w:t>
            </w:r>
          </w:p>
        </w:tc>
        <w:tc>
          <w:tcPr>
            <w:tcW w:w="1582" w:type="dxa"/>
          </w:tcPr>
          <w:p w:rsidR="004C0F01" w:rsidRPr="006536A1" w:rsidRDefault="004C0F01" w:rsidP="00AF6FE5">
            <w:pPr>
              <w:widowControl w:val="0"/>
              <w:autoSpaceDE w:val="0"/>
              <w:autoSpaceDN w:val="0"/>
              <w:adjustRightInd w:val="0"/>
              <w:spacing w:after="108" w:line="240" w:lineRule="auto"/>
              <w:jc w:val="both"/>
              <w:outlineLvl w:val="0"/>
              <w:rPr>
                <w:rFonts w:ascii="Arial" w:hAnsi="Arial" w:cs="Arial"/>
                <w:b/>
                <w:bCs/>
                <w:color w:val="26282F"/>
                <w:sz w:val="18"/>
                <w:szCs w:val="18"/>
              </w:rPr>
            </w:pPr>
            <w:r w:rsidRPr="006536A1">
              <w:rPr>
                <w:rFonts w:ascii="Times New Roman" w:hAnsi="Times New Roman"/>
                <w:bCs/>
                <w:color w:val="26282F"/>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993" w:type="dxa"/>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715" w:type="dxa"/>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49</w:t>
            </w:r>
          </w:p>
        </w:tc>
        <w:tc>
          <w:tcPr>
            <w:tcW w:w="852" w:type="dxa"/>
            <w:gridSpan w:val="2"/>
          </w:tcPr>
          <w:p w:rsidR="004C0F01"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55</w:t>
            </w:r>
          </w:p>
        </w:tc>
        <w:tc>
          <w:tcPr>
            <w:tcW w:w="1134" w:type="dxa"/>
            <w:gridSpan w:val="3"/>
          </w:tcPr>
          <w:p w:rsidR="004C0F01"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55</w:t>
            </w:r>
          </w:p>
        </w:tc>
        <w:tc>
          <w:tcPr>
            <w:tcW w:w="848" w:type="dxa"/>
          </w:tcPr>
          <w:p w:rsidR="004C0F01"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55</w:t>
            </w:r>
          </w:p>
        </w:tc>
        <w:tc>
          <w:tcPr>
            <w:tcW w:w="853" w:type="dxa"/>
            <w:gridSpan w:val="2"/>
          </w:tcPr>
          <w:p w:rsidR="004C0F01" w:rsidRPr="006536A1" w:rsidRDefault="004C0F01"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5</w:t>
            </w:r>
            <w:r w:rsidR="00802ECD">
              <w:rPr>
                <w:rFonts w:ascii="Times New Roman" w:eastAsia="Calibri" w:hAnsi="Times New Roman"/>
                <w:sz w:val="20"/>
                <w:szCs w:val="20"/>
              </w:rPr>
              <w:t>5</w:t>
            </w:r>
          </w:p>
        </w:tc>
      </w:tr>
      <w:tr w:rsidR="00AF6FE5" w:rsidRPr="006536A1" w:rsidTr="003C2438">
        <w:tc>
          <w:tcPr>
            <w:tcW w:w="548" w:type="dxa"/>
            <w:vAlign w:val="center"/>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2.</w:t>
            </w:r>
          </w:p>
        </w:tc>
        <w:tc>
          <w:tcPr>
            <w:tcW w:w="10084" w:type="dxa"/>
            <w:gridSpan w:val="15"/>
            <w:vAlign w:val="center"/>
          </w:tcPr>
          <w:p w:rsidR="00AF6FE5" w:rsidRPr="006536A1" w:rsidRDefault="00AF6FE5" w:rsidP="00AF6FE5">
            <w:pPr>
              <w:spacing w:after="0" w:line="264" w:lineRule="auto"/>
              <w:jc w:val="both"/>
              <w:rPr>
                <w:rFonts w:ascii="Times New Roman" w:hAnsi="Times New Roman"/>
                <w:sz w:val="18"/>
                <w:szCs w:val="18"/>
              </w:rPr>
            </w:pPr>
            <w:r w:rsidRPr="006536A1">
              <w:rPr>
                <w:rFonts w:ascii="Times New Roman" w:eastAsia="Calibri" w:hAnsi="Times New Roman"/>
                <w:b/>
                <w:sz w:val="18"/>
                <w:szCs w:val="18"/>
                <w:lang w:eastAsia="en-US"/>
              </w:rPr>
              <w:t>Задача 2</w:t>
            </w:r>
            <w:r w:rsidRPr="006536A1">
              <w:rPr>
                <w:rFonts w:ascii="Times New Roman" w:eastAsia="Calibri" w:hAnsi="Times New Roman"/>
                <w:sz w:val="18"/>
                <w:szCs w:val="18"/>
                <w:lang w:eastAsia="en-US"/>
              </w:rPr>
              <w:t xml:space="preserve"> </w:t>
            </w:r>
            <w:r w:rsidRPr="006536A1">
              <w:rPr>
                <w:rFonts w:ascii="Times New Roman" w:hAnsi="Times New Roman"/>
                <w:sz w:val="18"/>
                <w:szCs w:val="18"/>
              </w:rPr>
              <w:t>- развитие музейного дела, обеспечение сохранности и безопасности музейных фондов</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6536A1" w:rsidTr="003C2438">
        <w:trPr>
          <w:trHeight w:val="366"/>
        </w:trPr>
        <w:tc>
          <w:tcPr>
            <w:tcW w:w="548" w:type="dxa"/>
            <w:vAlign w:val="center"/>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tc>
        <w:tc>
          <w:tcPr>
            <w:tcW w:w="990" w:type="dxa"/>
          </w:tcPr>
          <w:p w:rsidR="004C0F01" w:rsidRPr="006536A1" w:rsidRDefault="0004397F" w:rsidP="00AF6FE5">
            <w:pPr>
              <w:spacing w:after="0" w:line="240" w:lineRule="auto"/>
              <w:jc w:val="center"/>
              <w:rPr>
                <w:rFonts w:ascii="Times New Roman" w:hAnsi="Times New Roman"/>
                <w:spacing w:val="-2"/>
                <w:sz w:val="20"/>
                <w:szCs w:val="20"/>
              </w:rPr>
            </w:pPr>
            <w:r w:rsidRPr="006536A1">
              <w:rPr>
                <w:rFonts w:ascii="Times New Roman" w:hAnsi="Times New Roman"/>
                <w:spacing w:val="-2"/>
                <w:sz w:val="20"/>
                <w:szCs w:val="20"/>
              </w:rPr>
              <w:t>5368,5</w:t>
            </w:r>
          </w:p>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gridSpan w:val="2"/>
          </w:tcPr>
          <w:p w:rsidR="004C0F01" w:rsidRPr="006536A1"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8000,0</w:t>
            </w:r>
          </w:p>
        </w:tc>
        <w:tc>
          <w:tcPr>
            <w:tcW w:w="1582" w:type="dxa"/>
          </w:tcPr>
          <w:p w:rsidR="004C0F01" w:rsidRPr="006536A1" w:rsidRDefault="004C0F01" w:rsidP="00AF6FE5">
            <w:pPr>
              <w:spacing w:after="0" w:line="240" w:lineRule="auto"/>
              <w:jc w:val="both"/>
              <w:rPr>
                <w:rFonts w:ascii="Times New Roman" w:hAnsi="Times New Roman"/>
                <w:spacing w:val="-2"/>
                <w:sz w:val="18"/>
                <w:szCs w:val="18"/>
              </w:rPr>
            </w:pPr>
            <w:r w:rsidRPr="006536A1">
              <w:rPr>
                <w:rFonts w:ascii="Times New Roman" w:hAnsi="Times New Roman"/>
                <w:spacing w:val="-2"/>
                <w:sz w:val="18"/>
                <w:szCs w:val="18"/>
              </w:rPr>
              <w:t>Увеличение доли населения, участвующего в историко-культурном наследии (посещение музеев</w:t>
            </w:r>
            <w:proofErr w:type="gramStart"/>
            <w:r w:rsidRPr="006536A1">
              <w:rPr>
                <w:rFonts w:ascii="Times New Roman" w:hAnsi="Times New Roman"/>
                <w:spacing w:val="-2"/>
                <w:sz w:val="18"/>
                <w:szCs w:val="18"/>
              </w:rPr>
              <w:t>) (%)</w:t>
            </w:r>
            <w:proofErr w:type="gramEnd"/>
          </w:p>
        </w:tc>
        <w:tc>
          <w:tcPr>
            <w:tcW w:w="993" w:type="dxa"/>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715" w:type="dxa"/>
          </w:tcPr>
          <w:p w:rsidR="004C0F01" w:rsidRPr="006536A1"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22,58</w:t>
            </w:r>
          </w:p>
        </w:tc>
        <w:tc>
          <w:tcPr>
            <w:tcW w:w="852" w:type="dxa"/>
            <w:gridSpan w:val="2"/>
          </w:tcPr>
          <w:p w:rsidR="004C0F01" w:rsidRPr="006536A1" w:rsidRDefault="00802ECD" w:rsidP="00802ECD">
            <w:pPr>
              <w:widowControl w:val="0"/>
              <w:tabs>
                <w:tab w:val="left" w:pos="276"/>
                <w:tab w:val="center" w:pos="459"/>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eastAsia="Calibri" w:hAnsi="Times New Roman"/>
                <w:sz w:val="20"/>
                <w:szCs w:val="20"/>
              </w:rPr>
              <w:t>10,37</w:t>
            </w:r>
          </w:p>
        </w:tc>
        <w:tc>
          <w:tcPr>
            <w:tcW w:w="1134" w:type="dxa"/>
            <w:gridSpan w:val="3"/>
          </w:tcPr>
          <w:p w:rsidR="004C0F01"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22,61</w:t>
            </w:r>
          </w:p>
        </w:tc>
        <w:tc>
          <w:tcPr>
            <w:tcW w:w="848" w:type="dxa"/>
          </w:tcPr>
          <w:p w:rsidR="004C0F01"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22</w:t>
            </w:r>
            <w:r w:rsidR="0004397F" w:rsidRPr="006536A1">
              <w:rPr>
                <w:rFonts w:ascii="Times New Roman" w:eastAsia="Calibri" w:hAnsi="Times New Roman"/>
                <w:sz w:val="20"/>
                <w:szCs w:val="20"/>
              </w:rPr>
              <w:t>,63</w:t>
            </w:r>
          </w:p>
        </w:tc>
        <w:tc>
          <w:tcPr>
            <w:tcW w:w="853" w:type="dxa"/>
            <w:gridSpan w:val="2"/>
          </w:tcPr>
          <w:p w:rsidR="004C0F01" w:rsidRPr="006536A1" w:rsidRDefault="004C0F01"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22,6</w:t>
            </w:r>
            <w:r w:rsidR="00802ECD">
              <w:rPr>
                <w:rFonts w:ascii="Times New Roman" w:eastAsia="Calibri" w:hAnsi="Times New Roman"/>
                <w:sz w:val="20"/>
                <w:szCs w:val="20"/>
              </w:rPr>
              <w:t>5</w:t>
            </w:r>
          </w:p>
        </w:tc>
      </w:tr>
      <w:tr w:rsidR="00AF6FE5" w:rsidRPr="006536A1" w:rsidTr="003C2438">
        <w:tc>
          <w:tcPr>
            <w:tcW w:w="548"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6536A1">
              <w:rPr>
                <w:rFonts w:ascii="Times New Roman" w:eastAsia="Calibri" w:hAnsi="Times New Roman"/>
                <w:sz w:val="18"/>
                <w:szCs w:val="18"/>
                <w:lang w:eastAsia="en-US"/>
              </w:rPr>
              <w:t>3.</w:t>
            </w:r>
          </w:p>
        </w:tc>
        <w:tc>
          <w:tcPr>
            <w:tcW w:w="10084" w:type="dxa"/>
            <w:gridSpan w:val="15"/>
          </w:tcPr>
          <w:p w:rsidR="00AF6FE5" w:rsidRPr="006536A1" w:rsidRDefault="00AF6FE5" w:rsidP="00AF6FE5">
            <w:pPr>
              <w:widowControl w:val="0"/>
              <w:tabs>
                <w:tab w:val="center" w:pos="4677"/>
                <w:tab w:val="right" w:pos="9355"/>
              </w:tabs>
              <w:autoSpaceDE w:val="0"/>
              <w:autoSpaceDN w:val="0"/>
              <w:adjustRightInd w:val="0"/>
              <w:spacing w:after="0" w:line="240" w:lineRule="auto"/>
              <w:rPr>
                <w:rFonts w:ascii="Times New Roman" w:eastAsia="Calibri" w:hAnsi="Times New Roman"/>
                <w:sz w:val="18"/>
                <w:szCs w:val="18"/>
                <w:lang w:eastAsia="en-US"/>
              </w:rPr>
            </w:pPr>
            <w:r w:rsidRPr="006536A1">
              <w:rPr>
                <w:rFonts w:ascii="Times New Roman" w:eastAsia="Calibri" w:hAnsi="Times New Roman"/>
                <w:b/>
                <w:sz w:val="18"/>
                <w:szCs w:val="18"/>
                <w:lang w:eastAsia="en-US"/>
              </w:rPr>
              <w:t>Задача 3</w:t>
            </w:r>
            <w:r w:rsidRPr="006536A1">
              <w:rPr>
                <w:rFonts w:ascii="Times New Roman" w:hAnsi="Times New Roman"/>
                <w:sz w:val="18"/>
                <w:szCs w:val="18"/>
              </w:rPr>
              <w:t>- расширение дополнительных образовательных программ в сфере культуры и искусства</w:t>
            </w:r>
          </w:p>
        </w:tc>
      </w:tr>
      <w:tr w:rsidR="00B7000A" w:rsidRPr="006536A1" w:rsidTr="003C2438">
        <w:tc>
          <w:tcPr>
            <w:tcW w:w="548"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B7000A" w:rsidRPr="006536A1" w:rsidRDefault="00F6552D" w:rsidP="00AF6FE5">
            <w:pPr>
              <w:spacing w:after="0" w:line="240" w:lineRule="auto"/>
              <w:jc w:val="center"/>
              <w:rPr>
                <w:rFonts w:ascii="Times New Roman" w:eastAsia="Calibri" w:hAnsi="Times New Roman"/>
                <w:sz w:val="20"/>
                <w:szCs w:val="20"/>
              </w:rPr>
            </w:pPr>
            <w:r>
              <w:rPr>
                <w:rFonts w:ascii="Times New Roman" w:eastAsia="Calibri" w:hAnsi="Times New Roman"/>
                <w:sz w:val="20"/>
                <w:szCs w:val="20"/>
              </w:rPr>
              <w:t>20065,4</w:t>
            </w:r>
          </w:p>
        </w:tc>
        <w:tc>
          <w:tcPr>
            <w:tcW w:w="1133" w:type="dxa"/>
            <w:gridSpan w:val="2"/>
          </w:tcPr>
          <w:p w:rsidR="00B7000A" w:rsidRPr="006536A1"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56100,7</w:t>
            </w:r>
          </w:p>
        </w:tc>
        <w:tc>
          <w:tcPr>
            <w:tcW w:w="1582" w:type="dxa"/>
          </w:tcPr>
          <w:p w:rsidR="00B7000A" w:rsidRPr="006536A1" w:rsidRDefault="00B7000A" w:rsidP="00AF6FE5">
            <w:pPr>
              <w:spacing w:after="0" w:line="240" w:lineRule="auto"/>
              <w:jc w:val="both"/>
              <w:rPr>
                <w:rFonts w:ascii="Times New Roman" w:hAnsi="Times New Roman"/>
                <w:spacing w:val="-2"/>
                <w:sz w:val="18"/>
                <w:szCs w:val="18"/>
              </w:rPr>
            </w:pPr>
            <w:r w:rsidRPr="006536A1">
              <w:rPr>
                <w:rFonts w:ascii="Times New Roman" w:hAnsi="Times New Roman"/>
                <w:spacing w:val="-2"/>
                <w:sz w:val="18"/>
                <w:szCs w:val="18"/>
              </w:rPr>
              <w:t>прирост количества обучающихся в детских школах искусств(%)</w:t>
            </w:r>
          </w:p>
          <w:p w:rsidR="00B7000A" w:rsidRPr="006536A1" w:rsidRDefault="00B7000A" w:rsidP="00AF6FE5">
            <w:pPr>
              <w:spacing w:after="0" w:line="240" w:lineRule="auto"/>
              <w:jc w:val="both"/>
              <w:rPr>
                <w:rFonts w:ascii="Times New Roman" w:hAnsi="Times New Roman"/>
                <w:spacing w:val="-2"/>
                <w:sz w:val="18"/>
                <w:szCs w:val="18"/>
              </w:rPr>
            </w:pPr>
          </w:p>
        </w:tc>
        <w:tc>
          <w:tcPr>
            <w:tcW w:w="993"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715"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1,21</w:t>
            </w:r>
          </w:p>
        </w:tc>
        <w:tc>
          <w:tcPr>
            <w:tcW w:w="852" w:type="dxa"/>
            <w:gridSpan w:val="2"/>
          </w:tcPr>
          <w:p w:rsidR="00B7000A" w:rsidRPr="006536A1" w:rsidRDefault="00802ECD"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w:t>
            </w:r>
            <w:r w:rsidR="0004397F" w:rsidRPr="006536A1">
              <w:rPr>
                <w:rFonts w:ascii="Times New Roman" w:eastAsia="Calibri" w:hAnsi="Times New Roman"/>
                <w:sz w:val="20"/>
                <w:szCs w:val="20"/>
              </w:rPr>
              <w:t>1,</w:t>
            </w:r>
            <w:r>
              <w:rPr>
                <w:rFonts w:ascii="Times New Roman" w:eastAsia="Calibri" w:hAnsi="Times New Roman"/>
                <w:sz w:val="20"/>
                <w:szCs w:val="20"/>
              </w:rPr>
              <w:t>92</w:t>
            </w:r>
          </w:p>
        </w:tc>
        <w:tc>
          <w:tcPr>
            <w:tcW w:w="1134" w:type="dxa"/>
            <w:gridSpan w:val="3"/>
          </w:tcPr>
          <w:p w:rsidR="00B7000A" w:rsidRPr="006536A1" w:rsidRDefault="00B7000A"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w:t>
            </w:r>
            <w:r w:rsidR="0004397F" w:rsidRPr="006536A1">
              <w:rPr>
                <w:rFonts w:ascii="Times New Roman" w:eastAsia="Calibri" w:hAnsi="Times New Roman"/>
                <w:sz w:val="20"/>
                <w:szCs w:val="20"/>
              </w:rPr>
              <w:t>594</w:t>
            </w:r>
          </w:p>
        </w:tc>
        <w:tc>
          <w:tcPr>
            <w:tcW w:w="848"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1,594</w:t>
            </w:r>
          </w:p>
        </w:tc>
        <w:tc>
          <w:tcPr>
            <w:tcW w:w="853" w:type="dxa"/>
            <w:gridSpan w:val="2"/>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1,594</w:t>
            </w:r>
          </w:p>
        </w:tc>
      </w:tr>
      <w:tr w:rsidR="00AF6FE5" w:rsidRPr="006536A1" w:rsidTr="003C2438">
        <w:tc>
          <w:tcPr>
            <w:tcW w:w="548"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5"/>
          </w:tcPr>
          <w:p w:rsidR="00AF6FE5" w:rsidRPr="006536A1" w:rsidRDefault="00AF6FE5" w:rsidP="00AF6FE5">
            <w:pPr>
              <w:spacing w:after="0" w:line="264" w:lineRule="auto"/>
              <w:jc w:val="both"/>
              <w:rPr>
                <w:rFonts w:ascii="Times New Roman" w:eastAsia="Calibri" w:hAnsi="Times New Roman"/>
                <w:sz w:val="18"/>
                <w:szCs w:val="18"/>
                <w:lang w:eastAsia="en-US"/>
              </w:rPr>
            </w:pPr>
            <w:r w:rsidRPr="006536A1">
              <w:rPr>
                <w:rFonts w:ascii="Times New Roman" w:eastAsia="Calibri" w:hAnsi="Times New Roman"/>
                <w:b/>
                <w:sz w:val="18"/>
                <w:szCs w:val="18"/>
                <w:lang w:eastAsia="en-US"/>
              </w:rPr>
              <w:t xml:space="preserve">Задача 4 </w:t>
            </w:r>
            <w:r w:rsidRPr="006536A1">
              <w:rPr>
                <w:rFonts w:ascii="Times New Roman" w:eastAsia="Calibri" w:hAnsi="Times New Roman"/>
                <w:sz w:val="18"/>
                <w:szCs w:val="18"/>
                <w:lang w:eastAsia="en-US"/>
              </w:rPr>
              <w:t>- развитие библиотечного дела, обеспечение сохранности и комплектования библиотечных фондов</w:t>
            </w:r>
          </w:p>
        </w:tc>
      </w:tr>
      <w:tr w:rsidR="00B7000A" w:rsidRPr="006536A1" w:rsidTr="003C2438">
        <w:tc>
          <w:tcPr>
            <w:tcW w:w="548"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B7000A" w:rsidRPr="006536A1" w:rsidRDefault="00F6552D" w:rsidP="00AF6FE5">
            <w:pPr>
              <w:spacing w:after="0" w:line="240" w:lineRule="auto"/>
              <w:jc w:val="center"/>
              <w:rPr>
                <w:rFonts w:ascii="Times New Roman" w:hAnsi="Times New Roman"/>
                <w:spacing w:val="-2"/>
                <w:sz w:val="20"/>
                <w:szCs w:val="20"/>
              </w:rPr>
            </w:pPr>
            <w:r>
              <w:rPr>
                <w:rFonts w:ascii="Times New Roman" w:hAnsi="Times New Roman"/>
                <w:spacing w:val="-2"/>
                <w:sz w:val="20"/>
                <w:szCs w:val="20"/>
              </w:rPr>
              <w:t>13747,0</w:t>
            </w:r>
          </w:p>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gridSpan w:val="2"/>
          </w:tcPr>
          <w:p w:rsidR="00B7000A" w:rsidRPr="006536A1" w:rsidRDefault="00F6552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29321,9</w:t>
            </w:r>
          </w:p>
        </w:tc>
        <w:tc>
          <w:tcPr>
            <w:tcW w:w="1582" w:type="dxa"/>
          </w:tcPr>
          <w:p w:rsidR="00B7000A" w:rsidRPr="006536A1" w:rsidRDefault="00B7000A" w:rsidP="00AF6FE5">
            <w:pPr>
              <w:spacing w:after="0" w:line="240" w:lineRule="auto"/>
              <w:jc w:val="both"/>
              <w:rPr>
                <w:rFonts w:ascii="Times New Roman" w:hAnsi="Times New Roman"/>
                <w:spacing w:val="-2"/>
                <w:sz w:val="18"/>
                <w:szCs w:val="18"/>
              </w:rPr>
            </w:pPr>
            <w:r w:rsidRPr="006536A1">
              <w:rPr>
                <w:rFonts w:ascii="Times New Roman" w:hAnsi="Times New Roman"/>
                <w:spacing w:val="-2"/>
                <w:sz w:val="18"/>
                <w:szCs w:val="18"/>
              </w:rPr>
              <w:t>Увеличение доступности информационных ресурсов населению через библиотечное обслуживание</w:t>
            </w:r>
            <w:proofErr w:type="gramStart"/>
            <w:r w:rsidRPr="006536A1">
              <w:rPr>
                <w:rFonts w:ascii="Times New Roman" w:hAnsi="Times New Roman"/>
                <w:spacing w:val="-2"/>
                <w:sz w:val="18"/>
                <w:szCs w:val="18"/>
              </w:rPr>
              <w:t xml:space="preserve"> (%)</w:t>
            </w:r>
            <w:proofErr w:type="gramEnd"/>
          </w:p>
          <w:p w:rsidR="00B7000A" w:rsidRPr="006536A1" w:rsidRDefault="00B7000A" w:rsidP="00AF6FE5">
            <w:pPr>
              <w:spacing w:after="0" w:line="240" w:lineRule="auto"/>
              <w:jc w:val="both"/>
              <w:rPr>
                <w:rFonts w:ascii="Times New Roman" w:hAnsi="Times New Roman"/>
                <w:spacing w:val="-2"/>
                <w:sz w:val="18"/>
                <w:szCs w:val="18"/>
              </w:rPr>
            </w:pPr>
          </w:p>
        </w:tc>
        <w:tc>
          <w:tcPr>
            <w:tcW w:w="993"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715"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55,22</w:t>
            </w:r>
          </w:p>
        </w:tc>
        <w:tc>
          <w:tcPr>
            <w:tcW w:w="852" w:type="dxa"/>
            <w:gridSpan w:val="2"/>
          </w:tcPr>
          <w:p w:rsidR="00B7000A"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58,47</w:t>
            </w:r>
          </w:p>
        </w:tc>
        <w:tc>
          <w:tcPr>
            <w:tcW w:w="1134" w:type="dxa"/>
            <w:gridSpan w:val="3"/>
          </w:tcPr>
          <w:p w:rsidR="00B7000A"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59,00</w:t>
            </w:r>
          </w:p>
        </w:tc>
        <w:tc>
          <w:tcPr>
            <w:tcW w:w="848" w:type="dxa"/>
          </w:tcPr>
          <w:p w:rsidR="00B7000A"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59,5</w:t>
            </w:r>
          </w:p>
        </w:tc>
        <w:tc>
          <w:tcPr>
            <w:tcW w:w="853" w:type="dxa"/>
            <w:gridSpan w:val="2"/>
          </w:tcPr>
          <w:p w:rsidR="00B7000A"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60,0</w:t>
            </w:r>
          </w:p>
        </w:tc>
      </w:tr>
      <w:tr w:rsidR="00AF6FE5" w:rsidRPr="006536A1" w:rsidTr="003C2438">
        <w:tc>
          <w:tcPr>
            <w:tcW w:w="548"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5"/>
          </w:tcPr>
          <w:p w:rsidR="00AF6FE5" w:rsidRPr="006536A1" w:rsidRDefault="00AF6FE5" w:rsidP="00AF6FE5">
            <w:pPr>
              <w:spacing w:after="0" w:line="264" w:lineRule="auto"/>
              <w:jc w:val="both"/>
              <w:rPr>
                <w:rFonts w:ascii="Times New Roman" w:eastAsia="Calibri" w:hAnsi="Times New Roman"/>
                <w:sz w:val="18"/>
                <w:szCs w:val="18"/>
                <w:lang w:eastAsia="en-US"/>
              </w:rPr>
            </w:pPr>
            <w:r w:rsidRPr="006536A1">
              <w:rPr>
                <w:rFonts w:ascii="Times New Roman" w:eastAsia="Calibri" w:hAnsi="Times New Roman"/>
                <w:b/>
                <w:sz w:val="18"/>
                <w:szCs w:val="18"/>
                <w:lang w:eastAsia="en-US"/>
              </w:rPr>
              <w:t xml:space="preserve">Задача 5 </w:t>
            </w:r>
            <w:r w:rsidRPr="006536A1">
              <w:rPr>
                <w:rFonts w:ascii="Times New Roman" w:eastAsia="Calibri" w:hAnsi="Times New Roman"/>
                <w:sz w:val="18"/>
                <w:szCs w:val="18"/>
                <w:lang w:eastAsia="en-US"/>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6536A1" w:rsidTr="003C2438">
        <w:tc>
          <w:tcPr>
            <w:tcW w:w="548"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B7000A" w:rsidRPr="006536A1" w:rsidRDefault="00F6552D" w:rsidP="00AF6FE5">
            <w:pPr>
              <w:spacing w:after="0" w:line="240" w:lineRule="auto"/>
              <w:jc w:val="center"/>
              <w:rPr>
                <w:rFonts w:ascii="Times New Roman" w:hAnsi="Times New Roman"/>
                <w:spacing w:val="-2"/>
                <w:sz w:val="20"/>
                <w:szCs w:val="20"/>
              </w:rPr>
            </w:pPr>
            <w:r>
              <w:rPr>
                <w:rFonts w:ascii="Times New Roman" w:hAnsi="Times New Roman"/>
                <w:spacing w:val="-2"/>
                <w:sz w:val="20"/>
                <w:szCs w:val="20"/>
              </w:rPr>
              <w:t>82876,8</w:t>
            </w:r>
          </w:p>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gridSpan w:val="2"/>
          </w:tcPr>
          <w:p w:rsidR="00B7000A" w:rsidRPr="006536A1"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37897,0</w:t>
            </w:r>
          </w:p>
        </w:tc>
        <w:tc>
          <w:tcPr>
            <w:tcW w:w="1582" w:type="dxa"/>
          </w:tcPr>
          <w:p w:rsidR="00B7000A" w:rsidRPr="006536A1" w:rsidRDefault="00B7000A" w:rsidP="00AF6FE5">
            <w:pPr>
              <w:spacing w:after="0" w:line="240" w:lineRule="auto"/>
              <w:jc w:val="both"/>
              <w:rPr>
                <w:rFonts w:ascii="Times New Roman" w:hAnsi="Times New Roman"/>
                <w:spacing w:val="-2"/>
                <w:sz w:val="18"/>
                <w:szCs w:val="18"/>
              </w:rPr>
            </w:pPr>
            <w:r w:rsidRPr="006536A1">
              <w:rPr>
                <w:rFonts w:ascii="Times New Roman" w:hAnsi="Times New Roman"/>
                <w:spacing w:val="-2"/>
                <w:sz w:val="18"/>
                <w:szCs w:val="18"/>
              </w:rPr>
              <w:t>Увеличение доли населения, участвующего в культурно-досуговых мероприятиях</w:t>
            </w:r>
            <w:proofErr w:type="gramStart"/>
            <w:r w:rsidRPr="006536A1">
              <w:rPr>
                <w:rFonts w:ascii="Times New Roman" w:hAnsi="Times New Roman"/>
                <w:spacing w:val="-2"/>
                <w:sz w:val="18"/>
                <w:szCs w:val="18"/>
              </w:rPr>
              <w:t xml:space="preserve"> (%)</w:t>
            </w:r>
            <w:proofErr w:type="gramEnd"/>
          </w:p>
          <w:p w:rsidR="00B7000A" w:rsidRPr="006536A1" w:rsidRDefault="00B7000A" w:rsidP="00AF6FE5">
            <w:pPr>
              <w:spacing w:after="0" w:line="240" w:lineRule="auto"/>
              <w:jc w:val="both"/>
              <w:rPr>
                <w:rFonts w:ascii="Times New Roman" w:hAnsi="Times New Roman"/>
                <w:spacing w:val="-2"/>
                <w:sz w:val="18"/>
                <w:szCs w:val="18"/>
              </w:rPr>
            </w:pPr>
          </w:p>
        </w:tc>
        <w:tc>
          <w:tcPr>
            <w:tcW w:w="993"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715"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44,79</w:t>
            </w:r>
          </w:p>
        </w:tc>
        <w:tc>
          <w:tcPr>
            <w:tcW w:w="852" w:type="dxa"/>
            <w:gridSpan w:val="2"/>
          </w:tcPr>
          <w:p w:rsidR="00B7000A"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258,7</w:t>
            </w:r>
          </w:p>
        </w:tc>
        <w:tc>
          <w:tcPr>
            <w:tcW w:w="1134" w:type="dxa"/>
            <w:gridSpan w:val="3"/>
          </w:tcPr>
          <w:p w:rsidR="00B7000A" w:rsidRPr="006536A1"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260,0</w:t>
            </w:r>
          </w:p>
        </w:tc>
        <w:tc>
          <w:tcPr>
            <w:tcW w:w="848" w:type="dxa"/>
          </w:tcPr>
          <w:p w:rsidR="00B7000A" w:rsidRPr="006536A1"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262,0</w:t>
            </w:r>
          </w:p>
        </w:tc>
        <w:tc>
          <w:tcPr>
            <w:tcW w:w="853" w:type="dxa"/>
            <w:gridSpan w:val="2"/>
          </w:tcPr>
          <w:p w:rsidR="00B7000A" w:rsidRPr="006536A1"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264,0</w:t>
            </w:r>
          </w:p>
        </w:tc>
      </w:tr>
      <w:tr w:rsidR="00AF6FE5" w:rsidRPr="006536A1" w:rsidTr="003C2438">
        <w:tc>
          <w:tcPr>
            <w:tcW w:w="548" w:type="dxa"/>
          </w:tcPr>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5"/>
          </w:tcPr>
          <w:p w:rsidR="00AF6FE5" w:rsidRPr="006536A1" w:rsidRDefault="00AF6FE5" w:rsidP="00AF6FE5">
            <w:pPr>
              <w:spacing w:after="0" w:line="264" w:lineRule="auto"/>
              <w:jc w:val="both"/>
              <w:rPr>
                <w:rFonts w:ascii="Times New Roman" w:eastAsia="Calibri" w:hAnsi="Times New Roman"/>
                <w:b/>
                <w:sz w:val="18"/>
                <w:szCs w:val="18"/>
                <w:lang w:eastAsia="en-US"/>
              </w:rPr>
            </w:pPr>
            <w:r w:rsidRPr="006536A1">
              <w:rPr>
                <w:rFonts w:ascii="Times New Roman" w:eastAsia="Calibri" w:hAnsi="Times New Roman"/>
                <w:b/>
                <w:sz w:val="18"/>
                <w:szCs w:val="18"/>
                <w:lang w:eastAsia="en-US"/>
              </w:rPr>
              <w:t>Задача 6 -</w:t>
            </w:r>
            <w:r w:rsidRPr="006536A1">
              <w:rPr>
                <w:rFonts w:ascii="Times New Roman" w:hAnsi="Times New Roman"/>
                <w:sz w:val="28"/>
                <w:szCs w:val="28"/>
              </w:rPr>
              <w:t xml:space="preserve"> </w:t>
            </w:r>
            <w:r w:rsidRPr="006536A1">
              <w:rPr>
                <w:rFonts w:ascii="Times New Roman" w:eastAsia="Calibri" w:hAnsi="Times New Roman"/>
                <w:sz w:val="18"/>
                <w:szCs w:val="18"/>
                <w:lang w:eastAsia="en-US"/>
              </w:rPr>
              <w:t xml:space="preserve">добиться в полном объеме </w:t>
            </w:r>
            <w:proofErr w:type="gramStart"/>
            <w:r w:rsidRPr="006536A1">
              <w:rPr>
                <w:rFonts w:ascii="Times New Roman" w:eastAsia="Calibri" w:hAnsi="Times New Roman"/>
                <w:sz w:val="18"/>
                <w:szCs w:val="18"/>
                <w:lang w:eastAsia="en-US"/>
              </w:rPr>
              <w:t>выполнения плана противопожарных мероприятий учреждений культуры</w:t>
            </w:r>
            <w:proofErr w:type="gramEnd"/>
            <w:r w:rsidRPr="006536A1">
              <w:rPr>
                <w:rFonts w:ascii="Times New Roman" w:eastAsia="Calibri" w:hAnsi="Times New Roman"/>
                <w:sz w:val="18"/>
                <w:szCs w:val="18"/>
                <w:lang w:eastAsia="en-US"/>
              </w:rPr>
              <w:t xml:space="preserve"> Катав-Ивановского муниципального района</w:t>
            </w:r>
          </w:p>
          <w:p w:rsidR="00AF6FE5" w:rsidRPr="006536A1"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6536A1" w:rsidTr="003C2438">
        <w:tc>
          <w:tcPr>
            <w:tcW w:w="548"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B7000A" w:rsidRPr="006536A1" w:rsidRDefault="00F6552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306,5</w:t>
            </w:r>
          </w:p>
        </w:tc>
        <w:tc>
          <w:tcPr>
            <w:tcW w:w="1133" w:type="dxa"/>
            <w:gridSpan w:val="2"/>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0,0</w:t>
            </w:r>
          </w:p>
        </w:tc>
        <w:tc>
          <w:tcPr>
            <w:tcW w:w="1582" w:type="dxa"/>
          </w:tcPr>
          <w:p w:rsidR="00B7000A" w:rsidRPr="006536A1" w:rsidRDefault="00B7000A" w:rsidP="00AF6FE5">
            <w:pPr>
              <w:shd w:val="clear" w:color="auto" w:fill="FFFFFF"/>
              <w:spacing w:after="0" w:line="240" w:lineRule="auto"/>
              <w:jc w:val="both"/>
              <w:rPr>
                <w:rFonts w:ascii="Times New Roman" w:hAnsi="Times New Roman"/>
                <w:sz w:val="18"/>
                <w:szCs w:val="18"/>
              </w:rPr>
            </w:pPr>
            <w:r w:rsidRPr="006536A1">
              <w:rPr>
                <w:rFonts w:ascii="Times New Roman" w:hAnsi="Times New Roman"/>
                <w:sz w:val="18"/>
                <w:szCs w:val="18"/>
              </w:rPr>
              <w:t>Рост доли учреждений имеющие удовлетворительные пожарно-технические характеристики</w:t>
            </w:r>
            <w:proofErr w:type="gramStart"/>
            <w:r w:rsidRPr="006536A1">
              <w:rPr>
                <w:rFonts w:ascii="Times New Roman" w:hAnsi="Times New Roman"/>
                <w:sz w:val="18"/>
                <w:szCs w:val="18"/>
              </w:rPr>
              <w:t xml:space="preserve">  </w:t>
            </w:r>
            <w:r w:rsidRPr="006536A1">
              <w:rPr>
                <w:rFonts w:ascii="Times New Roman" w:hAnsi="Times New Roman"/>
                <w:sz w:val="18"/>
                <w:szCs w:val="18"/>
              </w:rPr>
              <w:lastRenderedPageBreak/>
              <w:t>(%)</w:t>
            </w:r>
            <w:proofErr w:type="gramEnd"/>
          </w:p>
          <w:p w:rsidR="00B7000A" w:rsidRPr="006536A1" w:rsidRDefault="00B7000A" w:rsidP="00AF6FE5">
            <w:pPr>
              <w:shd w:val="clear" w:color="auto" w:fill="FFFFFF"/>
              <w:spacing w:after="0" w:line="240" w:lineRule="auto"/>
              <w:jc w:val="both"/>
              <w:rPr>
                <w:rFonts w:ascii="Times New Roman" w:hAnsi="Times New Roman"/>
                <w:sz w:val="18"/>
                <w:szCs w:val="18"/>
              </w:rPr>
            </w:pPr>
          </w:p>
        </w:tc>
        <w:tc>
          <w:tcPr>
            <w:tcW w:w="993"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lastRenderedPageBreak/>
              <w:t>%</w:t>
            </w:r>
          </w:p>
        </w:tc>
        <w:tc>
          <w:tcPr>
            <w:tcW w:w="715"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28</w:t>
            </w:r>
          </w:p>
        </w:tc>
        <w:tc>
          <w:tcPr>
            <w:tcW w:w="852" w:type="dxa"/>
            <w:gridSpan w:val="2"/>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28</w:t>
            </w:r>
          </w:p>
        </w:tc>
        <w:tc>
          <w:tcPr>
            <w:tcW w:w="1134" w:type="dxa"/>
            <w:gridSpan w:val="3"/>
          </w:tcPr>
          <w:p w:rsidR="00B7000A" w:rsidRPr="006536A1"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28</w:t>
            </w:r>
          </w:p>
        </w:tc>
        <w:tc>
          <w:tcPr>
            <w:tcW w:w="848" w:type="dxa"/>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28</w:t>
            </w:r>
          </w:p>
        </w:tc>
        <w:tc>
          <w:tcPr>
            <w:tcW w:w="853" w:type="dxa"/>
            <w:gridSpan w:val="2"/>
          </w:tcPr>
          <w:p w:rsidR="00B7000A" w:rsidRPr="006536A1"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28</w:t>
            </w:r>
          </w:p>
        </w:tc>
      </w:tr>
      <w:tr w:rsidR="00C408DA" w:rsidRPr="006536A1" w:rsidTr="003C2438">
        <w:trPr>
          <w:trHeight w:val="768"/>
        </w:trPr>
        <w:tc>
          <w:tcPr>
            <w:tcW w:w="548" w:type="dxa"/>
          </w:tcPr>
          <w:p w:rsidR="00C408DA" w:rsidRPr="006536A1"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5"/>
          </w:tcPr>
          <w:p w:rsidR="00C408DA" w:rsidRPr="006536A1"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b/>
                <w:sz w:val="18"/>
                <w:szCs w:val="18"/>
                <w:lang w:eastAsia="en-US"/>
              </w:rPr>
              <w:t>Задача 7</w:t>
            </w:r>
            <w:r w:rsidRPr="006536A1">
              <w:rPr>
                <w:rFonts w:ascii="Times New Roman" w:hAnsi="Times New Roman"/>
                <w:sz w:val="28"/>
                <w:szCs w:val="28"/>
              </w:rPr>
              <w:t xml:space="preserve"> - </w:t>
            </w:r>
            <w:r w:rsidRPr="006536A1">
              <w:rPr>
                <w:rFonts w:ascii="Times New Roman" w:eastAsia="Calibri" w:hAnsi="Times New Roman"/>
                <w:sz w:val="18"/>
                <w:szCs w:val="18"/>
                <w:lang w:eastAsia="en-US"/>
              </w:rPr>
              <w:t>энергосбережение и повышение энергетической эффективности в учреждениях, подведомственных управлению культуры</w:t>
            </w:r>
          </w:p>
        </w:tc>
      </w:tr>
      <w:tr w:rsidR="00ED10DC" w:rsidRPr="006536A1" w:rsidTr="003C2438">
        <w:tc>
          <w:tcPr>
            <w:tcW w:w="548" w:type="dxa"/>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0,0</w:t>
            </w:r>
          </w:p>
        </w:tc>
        <w:tc>
          <w:tcPr>
            <w:tcW w:w="1133" w:type="dxa"/>
            <w:gridSpan w:val="2"/>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0,0</w:t>
            </w:r>
          </w:p>
        </w:tc>
        <w:tc>
          <w:tcPr>
            <w:tcW w:w="1582" w:type="dxa"/>
          </w:tcPr>
          <w:p w:rsidR="00ED10DC" w:rsidRPr="006536A1" w:rsidRDefault="00ED10DC" w:rsidP="00C37EBE">
            <w:pPr>
              <w:spacing w:after="0" w:line="240" w:lineRule="auto"/>
              <w:jc w:val="both"/>
              <w:rPr>
                <w:rFonts w:ascii="Times New Roman" w:hAnsi="Times New Roman"/>
                <w:sz w:val="18"/>
                <w:szCs w:val="18"/>
              </w:rPr>
            </w:pPr>
            <w:r w:rsidRPr="006536A1">
              <w:rPr>
                <w:rFonts w:ascii="Times New Roman" w:hAnsi="Times New Roman"/>
                <w:sz w:val="18"/>
                <w:szCs w:val="18"/>
              </w:rPr>
              <w:t>Сокращение потребления электрической, тепловой энергии и воды</w:t>
            </w:r>
            <w:proofErr w:type="gramStart"/>
            <w:r w:rsidRPr="006536A1">
              <w:rPr>
                <w:rFonts w:ascii="Times New Roman" w:hAnsi="Times New Roman"/>
                <w:sz w:val="18"/>
                <w:szCs w:val="18"/>
              </w:rPr>
              <w:t xml:space="preserve"> (%)</w:t>
            </w:r>
            <w:proofErr w:type="gramEnd"/>
          </w:p>
          <w:p w:rsidR="00ED10DC" w:rsidRPr="006536A1" w:rsidRDefault="00ED10DC" w:rsidP="00C37EBE">
            <w:pPr>
              <w:spacing w:after="0" w:line="240" w:lineRule="auto"/>
              <w:jc w:val="both"/>
              <w:rPr>
                <w:rFonts w:ascii="Times New Roman" w:hAnsi="Times New Roman"/>
                <w:sz w:val="18"/>
                <w:szCs w:val="18"/>
              </w:rPr>
            </w:pPr>
          </w:p>
          <w:p w:rsidR="00ED10DC" w:rsidRPr="006536A1" w:rsidRDefault="00ED10DC" w:rsidP="00C37EBE">
            <w:pPr>
              <w:spacing w:after="0" w:line="240" w:lineRule="auto"/>
              <w:jc w:val="both"/>
              <w:rPr>
                <w:rFonts w:ascii="Times New Roman" w:hAnsi="Times New Roman"/>
                <w:sz w:val="18"/>
                <w:szCs w:val="18"/>
              </w:rPr>
            </w:pPr>
          </w:p>
        </w:tc>
        <w:tc>
          <w:tcPr>
            <w:tcW w:w="993" w:type="dxa"/>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995" w:type="dxa"/>
            <w:gridSpan w:val="2"/>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3</w:t>
            </w:r>
          </w:p>
        </w:tc>
        <w:tc>
          <w:tcPr>
            <w:tcW w:w="3407" w:type="dxa"/>
            <w:gridSpan w:val="7"/>
          </w:tcPr>
          <w:p w:rsidR="00ED10DC" w:rsidRPr="006536A1"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6536A1">
              <w:rPr>
                <w:rFonts w:ascii="Times New Roman" w:eastAsia="Calibri" w:hAnsi="Times New Roman"/>
                <w:sz w:val="20"/>
                <w:szCs w:val="20"/>
              </w:rPr>
              <w:t>Ежегодно</w:t>
            </w:r>
          </w:p>
          <w:p w:rsidR="00ED10DC" w:rsidRPr="006536A1"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6536A1">
              <w:rPr>
                <w:rFonts w:ascii="Times New Roman" w:eastAsia="Calibri" w:hAnsi="Times New Roman"/>
                <w:sz w:val="20"/>
                <w:szCs w:val="20"/>
              </w:rPr>
              <w:t xml:space="preserve"> 3%</w:t>
            </w:r>
          </w:p>
          <w:p w:rsidR="00ED10DC" w:rsidRPr="006536A1" w:rsidRDefault="00ED10DC">
            <w:pPr>
              <w:rPr>
                <w:rFonts w:ascii="Times New Roman" w:eastAsia="Calibri" w:hAnsi="Times New Roman"/>
                <w:sz w:val="20"/>
                <w:szCs w:val="20"/>
              </w:rPr>
            </w:pPr>
          </w:p>
          <w:p w:rsidR="00ED10DC" w:rsidRPr="006536A1" w:rsidRDefault="00ED10DC">
            <w:pPr>
              <w:rPr>
                <w:rFonts w:ascii="Times New Roman" w:eastAsia="Calibri" w:hAnsi="Times New Roman"/>
                <w:sz w:val="20"/>
                <w:szCs w:val="20"/>
              </w:rPr>
            </w:pPr>
          </w:p>
          <w:p w:rsidR="00ED10DC" w:rsidRPr="006536A1" w:rsidRDefault="00ED10DC" w:rsidP="00ED10DC">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p>
        </w:tc>
      </w:tr>
      <w:tr w:rsidR="00ED10DC" w:rsidRPr="006536A1" w:rsidTr="003C2438">
        <w:tc>
          <w:tcPr>
            <w:tcW w:w="548" w:type="dxa"/>
          </w:tcPr>
          <w:p w:rsidR="00ED10DC" w:rsidRPr="006536A1"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5"/>
          </w:tcPr>
          <w:p w:rsidR="00ED10DC" w:rsidRPr="006536A1"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6536A1">
              <w:rPr>
                <w:rFonts w:ascii="Times New Roman" w:eastAsia="Calibri" w:hAnsi="Times New Roman"/>
                <w:b/>
                <w:sz w:val="18"/>
                <w:szCs w:val="18"/>
                <w:lang w:eastAsia="en-US"/>
              </w:rPr>
              <w:t>Задача 8</w:t>
            </w:r>
            <w:r w:rsidRPr="006536A1">
              <w:rPr>
                <w:rFonts w:ascii="Times New Roman" w:hAnsi="Times New Roman"/>
                <w:sz w:val="28"/>
                <w:szCs w:val="28"/>
              </w:rPr>
              <w:t xml:space="preserve"> – </w:t>
            </w:r>
            <w:r w:rsidRPr="006536A1">
              <w:rPr>
                <w:rFonts w:ascii="Times New Roman" w:eastAsia="Calibri" w:hAnsi="Times New Roman"/>
                <w:sz w:val="18"/>
                <w:szCs w:val="18"/>
                <w:lang w:eastAsia="en-US"/>
              </w:rPr>
              <w:t>национальный проект культурная среда</w:t>
            </w:r>
          </w:p>
        </w:tc>
      </w:tr>
      <w:tr w:rsidR="003C2438" w:rsidRPr="006536A1" w:rsidTr="003C2438">
        <w:tc>
          <w:tcPr>
            <w:tcW w:w="548" w:type="dxa"/>
          </w:tcPr>
          <w:p w:rsidR="003C2438" w:rsidRPr="006536A1"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rsidR="003C2438" w:rsidRPr="006536A1"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rsidR="003C2438" w:rsidRPr="006536A1" w:rsidRDefault="00F6552D"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903,8</w:t>
            </w:r>
          </w:p>
        </w:tc>
        <w:tc>
          <w:tcPr>
            <w:tcW w:w="1133" w:type="dxa"/>
            <w:gridSpan w:val="2"/>
          </w:tcPr>
          <w:p w:rsidR="003C2438" w:rsidRPr="006536A1" w:rsidRDefault="00F6552D"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18324,6</w:t>
            </w:r>
          </w:p>
        </w:tc>
        <w:tc>
          <w:tcPr>
            <w:tcW w:w="1582" w:type="dxa"/>
          </w:tcPr>
          <w:p w:rsidR="003C2438" w:rsidRPr="006536A1" w:rsidRDefault="003C2438" w:rsidP="00C37EBE">
            <w:pPr>
              <w:spacing w:after="0" w:line="240" w:lineRule="auto"/>
              <w:jc w:val="both"/>
              <w:rPr>
                <w:rFonts w:ascii="Times New Roman" w:hAnsi="Times New Roman"/>
                <w:sz w:val="18"/>
                <w:szCs w:val="18"/>
              </w:rPr>
            </w:pPr>
            <w:r w:rsidRPr="006536A1">
              <w:rPr>
                <w:rFonts w:ascii="Times New Roman" w:hAnsi="Times New Roman"/>
                <w:sz w:val="18"/>
                <w:szCs w:val="18"/>
              </w:rPr>
              <w:t>Увеличение на 15% числа посещений организаций культуры</w:t>
            </w:r>
            <w:proofErr w:type="gramStart"/>
            <w:r w:rsidRPr="006536A1">
              <w:rPr>
                <w:rFonts w:ascii="Times New Roman" w:hAnsi="Times New Roman"/>
                <w:sz w:val="18"/>
                <w:szCs w:val="18"/>
              </w:rPr>
              <w:t xml:space="preserve"> (%)</w:t>
            </w:r>
            <w:proofErr w:type="gramEnd"/>
          </w:p>
          <w:p w:rsidR="003C2438" w:rsidRPr="006536A1" w:rsidRDefault="003C2438" w:rsidP="00C37EBE">
            <w:pPr>
              <w:spacing w:after="0" w:line="240" w:lineRule="auto"/>
              <w:jc w:val="both"/>
              <w:rPr>
                <w:rFonts w:ascii="Times New Roman" w:hAnsi="Times New Roman"/>
                <w:sz w:val="18"/>
                <w:szCs w:val="18"/>
              </w:rPr>
            </w:pPr>
          </w:p>
          <w:p w:rsidR="003C2438" w:rsidRPr="006536A1" w:rsidRDefault="003C2438" w:rsidP="00C37EBE">
            <w:pPr>
              <w:spacing w:after="0" w:line="240" w:lineRule="auto"/>
              <w:jc w:val="both"/>
              <w:rPr>
                <w:rFonts w:ascii="Times New Roman" w:hAnsi="Times New Roman"/>
                <w:sz w:val="18"/>
                <w:szCs w:val="18"/>
              </w:rPr>
            </w:pPr>
          </w:p>
        </w:tc>
        <w:tc>
          <w:tcPr>
            <w:tcW w:w="993" w:type="dxa"/>
          </w:tcPr>
          <w:p w:rsidR="003C2438" w:rsidRPr="006536A1"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w:t>
            </w:r>
          </w:p>
        </w:tc>
        <w:tc>
          <w:tcPr>
            <w:tcW w:w="995" w:type="dxa"/>
            <w:gridSpan w:val="2"/>
          </w:tcPr>
          <w:p w:rsidR="003C2438" w:rsidRPr="006536A1"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9,4</w:t>
            </w:r>
          </w:p>
        </w:tc>
        <w:tc>
          <w:tcPr>
            <w:tcW w:w="666" w:type="dxa"/>
            <w:gridSpan w:val="2"/>
          </w:tcPr>
          <w:p w:rsidR="003C2438" w:rsidRPr="006536A1"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10,5</w:t>
            </w:r>
          </w:p>
        </w:tc>
        <w:tc>
          <w:tcPr>
            <w:tcW w:w="898" w:type="dxa"/>
          </w:tcPr>
          <w:p w:rsidR="003C2438" w:rsidRPr="006536A1" w:rsidRDefault="0004397F"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12,1</w:t>
            </w:r>
          </w:p>
        </w:tc>
        <w:tc>
          <w:tcPr>
            <w:tcW w:w="998" w:type="dxa"/>
            <w:gridSpan w:val="3"/>
          </w:tcPr>
          <w:p w:rsidR="003C2438" w:rsidRPr="006536A1" w:rsidRDefault="003C2438"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w:t>
            </w:r>
            <w:r w:rsidR="0004397F" w:rsidRPr="006536A1">
              <w:rPr>
                <w:rFonts w:ascii="Times New Roman" w:eastAsia="Calibri" w:hAnsi="Times New Roman"/>
                <w:sz w:val="20"/>
                <w:szCs w:val="20"/>
              </w:rPr>
              <w:t>5</w:t>
            </w:r>
            <w:r w:rsidRPr="006536A1">
              <w:rPr>
                <w:rFonts w:ascii="Times New Roman" w:eastAsia="Calibri" w:hAnsi="Times New Roman"/>
                <w:sz w:val="20"/>
                <w:szCs w:val="20"/>
              </w:rPr>
              <w:t>,1</w:t>
            </w:r>
          </w:p>
        </w:tc>
        <w:tc>
          <w:tcPr>
            <w:tcW w:w="845" w:type="dxa"/>
          </w:tcPr>
          <w:p w:rsidR="003C2438" w:rsidRPr="006536A1"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15,1</w:t>
            </w:r>
          </w:p>
        </w:tc>
      </w:tr>
    </w:tbl>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8. «Финансово-экономическое обоснование программы».</w:t>
      </w:r>
    </w:p>
    <w:p w:rsidR="00AF6FE5" w:rsidRPr="006536A1" w:rsidRDefault="00AF6FE5" w:rsidP="00AF6FE5">
      <w:pPr>
        <w:spacing w:after="0" w:line="240" w:lineRule="auto"/>
        <w:jc w:val="both"/>
        <w:rPr>
          <w:rFonts w:ascii="Times New Roman" w:hAnsi="Times New Roman"/>
          <w:color w:val="FF0000"/>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559"/>
        <w:gridCol w:w="1134"/>
        <w:gridCol w:w="804"/>
        <w:gridCol w:w="189"/>
        <w:gridCol w:w="1134"/>
        <w:gridCol w:w="992"/>
        <w:gridCol w:w="781"/>
        <w:gridCol w:w="211"/>
        <w:gridCol w:w="781"/>
        <w:gridCol w:w="353"/>
      </w:tblGrid>
      <w:tr w:rsidR="00425DB9" w:rsidRPr="006536A1" w:rsidTr="004B511E">
        <w:trPr>
          <w:gridAfter w:val="1"/>
          <w:wAfter w:w="353" w:type="dxa"/>
        </w:trPr>
        <w:tc>
          <w:tcPr>
            <w:tcW w:w="2410" w:type="dxa"/>
            <w:tcBorders>
              <w:top w:val="nil"/>
              <w:left w:val="nil"/>
              <w:bottom w:val="single" w:sz="4" w:space="0" w:color="auto"/>
              <w:right w:val="nil"/>
            </w:tcBorders>
            <w:vAlign w:val="center"/>
          </w:tcPr>
          <w:p w:rsidR="00425DB9" w:rsidRPr="006536A1"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559" w:type="dxa"/>
            <w:tcBorders>
              <w:top w:val="nil"/>
              <w:left w:val="nil"/>
              <w:bottom w:val="single" w:sz="4" w:space="0" w:color="auto"/>
              <w:right w:val="nil"/>
            </w:tcBorders>
            <w:vAlign w:val="center"/>
          </w:tcPr>
          <w:p w:rsidR="00425DB9" w:rsidRPr="006536A1"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134" w:type="dxa"/>
            <w:tcBorders>
              <w:top w:val="nil"/>
              <w:left w:val="nil"/>
              <w:bottom w:val="single" w:sz="4" w:space="0" w:color="auto"/>
              <w:right w:val="nil"/>
            </w:tcBorders>
          </w:tcPr>
          <w:p w:rsidR="00425DB9" w:rsidRPr="006536A1" w:rsidRDefault="00425DB9" w:rsidP="00AF6FE5">
            <w:pPr>
              <w:spacing w:after="0" w:line="240" w:lineRule="auto"/>
              <w:rPr>
                <w:rFonts w:ascii="Times New Roman" w:hAnsi="Times New Roman"/>
                <w:sz w:val="24"/>
                <w:szCs w:val="24"/>
              </w:rPr>
            </w:pPr>
          </w:p>
        </w:tc>
        <w:tc>
          <w:tcPr>
            <w:tcW w:w="804" w:type="dxa"/>
            <w:tcBorders>
              <w:top w:val="nil"/>
              <w:left w:val="nil"/>
              <w:bottom w:val="single" w:sz="4" w:space="0" w:color="auto"/>
              <w:right w:val="nil"/>
            </w:tcBorders>
          </w:tcPr>
          <w:p w:rsidR="00425DB9" w:rsidRPr="006536A1" w:rsidRDefault="00425DB9" w:rsidP="00AF6FE5">
            <w:pPr>
              <w:spacing w:after="0" w:line="240" w:lineRule="auto"/>
              <w:rPr>
                <w:rFonts w:ascii="Times New Roman" w:hAnsi="Times New Roman"/>
                <w:sz w:val="24"/>
                <w:szCs w:val="24"/>
              </w:rPr>
            </w:pPr>
          </w:p>
        </w:tc>
        <w:tc>
          <w:tcPr>
            <w:tcW w:w="3096" w:type="dxa"/>
            <w:gridSpan w:val="4"/>
            <w:tcBorders>
              <w:top w:val="nil"/>
              <w:left w:val="nil"/>
              <w:bottom w:val="single" w:sz="4" w:space="0" w:color="auto"/>
              <w:right w:val="nil"/>
            </w:tcBorders>
            <w:vAlign w:val="center"/>
          </w:tcPr>
          <w:p w:rsidR="00425DB9" w:rsidRPr="006536A1" w:rsidRDefault="00425DB9" w:rsidP="00F600EF">
            <w:pPr>
              <w:spacing w:after="0" w:line="240" w:lineRule="auto"/>
              <w:jc w:val="right"/>
              <w:rPr>
                <w:rFonts w:ascii="Times New Roman" w:hAnsi="Times New Roman"/>
                <w:sz w:val="24"/>
                <w:szCs w:val="24"/>
              </w:rPr>
            </w:pPr>
            <w:r w:rsidRPr="006536A1">
              <w:rPr>
                <w:rFonts w:ascii="Times New Roman" w:hAnsi="Times New Roman"/>
                <w:sz w:val="24"/>
                <w:szCs w:val="24"/>
              </w:rPr>
              <w:t xml:space="preserve">      </w:t>
            </w:r>
            <w:r w:rsidR="00446702">
              <w:rPr>
                <w:rFonts w:ascii="Times New Roman" w:hAnsi="Times New Roman"/>
                <w:sz w:val="24"/>
                <w:szCs w:val="24"/>
              </w:rPr>
              <w:t xml:space="preserve"> </w:t>
            </w:r>
            <w:r w:rsidRPr="006536A1">
              <w:rPr>
                <w:rFonts w:ascii="Times New Roman" w:hAnsi="Times New Roman"/>
                <w:sz w:val="24"/>
                <w:szCs w:val="24"/>
              </w:rPr>
              <w:t>Ресурсное обеспечение, тыс</w:t>
            </w:r>
            <w:proofErr w:type="gramStart"/>
            <w:r w:rsidRPr="006536A1">
              <w:rPr>
                <w:rFonts w:ascii="Times New Roman" w:hAnsi="Times New Roman"/>
                <w:sz w:val="24"/>
                <w:szCs w:val="24"/>
              </w:rPr>
              <w:t>.р</w:t>
            </w:r>
            <w:proofErr w:type="gramEnd"/>
            <w:r w:rsidRPr="006536A1">
              <w:rPr>
                <w:rFonts w:ascii="Times New Roman" w:hAnsi="Times New Roman"/>
                <w:sz w:val="24"/>
                <w:szCs w:val="24"/>
              </w:rPr>
              <w:t>ублей</w:t>
            </w:r>
          </w:p>
        </w:tc>
        <w:tc>
          <w:tcPr>
            <w:tcW w:w="992" w:type="dxa"/>
            <w:gridSpan w:val="2"/>
            <w:tcBorders>
              <w:top w:val="nil"/>
              <w:left w:val="nil"/>
              <w:bottom w:val="single" w:sz="4" w:space="0" w:color="auto"/>
              <w:right w:val="nil"/>
            </w:tcBorders>
          </w:tcPr>
          <w:p w:rsidR="00425DB9" w:rsidRPr="006536A1" w:rsidRDefault="00425DB9" w:rsidP="00F600EF">
            <w:pPr>
              <w:spacing w:after="0" w:line="240" w:lineRule="auto"/>
              <w:jc w:val="right"/>
              <w:rPr>
                <w:rFonts w:ascii="Times New Roman" w:hAnsi="Times New Roman"/>
                <w:sz w:val="24"/>
                <w:szCs w:val="24"/>
              </w:rPr>
            </w:pPr>
          </w:p>
        </w:tc>
      </w:tr>
      <w:tr w:rsidR="00425DB9" w:rsidRPr="006536A1" w:rsidTr="004B511E">
        <w:tc>
          <w:tcPr>
            <w:tcW w:w="2410" w:type="dxa"/>
            <w:tcBorders>
              <w:top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Наименование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Источник финансирования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2020 год</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2021</w:t>
            </w: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год</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2022</w:t>
            </w: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2023</w:t>
            </w:r>
          </w:p>
          <w:p w:rsidR="00425DB9" w:rsidRPr="006536A1" w:rsidRDefault="00425DB9" w:rsidP="001E477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год</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2024г.</w:t>
            </w:r>
          </w:p>
        </w:tc>
        <w:tc>
          <w:tcPr>
            <w:tcW w:w="1134" w:type="dxa"/>
            <w:gridSpan w:val="2"/>
            <w:tcBorders>
              <w:top w:val="single" w:sz="4" w:space="0" w:color="auto"/>
              <w:left w:val="single" w:sz="4" w:space="0" w:color="auto"/>
              <w:bottom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Всего</w:t>
            </w:r>
          </w:p>
        </w:tc>
      </w:tr>
      <w:tr w:rsidR="00425DB9" w:rsidRPr="006536A1" w:rsidTr="004B511E">
        <w:tc>
          <w:tcPr>
            <w:tcW w:w="2410" w:type="dxa"/>
            <w:vMerge w:val="restart"/>
            <w:tcBorders>
              <w:top w:val="single" w:sz="4" w:space="0" w:color="auto"/>
              <w:right w:val="single" w:sz="4" w:space="0" w:color="auto"/>
            </w:tcBorders>
            <w:vAlign w:val="center"/>
          </w:tcPr>
          <w:p w:rsidR="00425DB9" w:rsidRPr="006536A1" w:rsidRDefault="00DC4F89" w:rsidP="00AF6FE5">
            <w:pPr>
              <w:widowControl w:val="0"/>
              <w:autoSpaceDE w:val="0"/>
              <w:autoSpaceDN w:val="0"/>
              <w:adjustRightInd w:val="0"/>
              <w:spacing w:after="0" w:line="240" w:lineRule="auto"/>
              <w:jc w:val="both"/>
              <w:rPr>
                <w:rFonts w:ascii="Times New Roman" w:hAnsi="Times New Roman"/>
              </w:rPr>
            </w:pPr>
            <w:hyperlink w:anchor="sub_14" w:history="1">
              <w:r w:rsidR="00425DB9" w:rsidRPr="006536A1">
                <w:rPr>
                  <w:rFonts w:ascii="Times New Roman" w:eastAsia="Calibri" w:hAnsi="Times New Roman"/>
                  <w:color w:val="000000"/>
                </w:rPr>
                <w:t>Подпрограмма</w:t>
              </w:r>
            </w:hyperlink>
            <w:r w:rsidR="00425DB9" w:rsidRPr="006536A1">
              <w:rPr>
                <w:rFonts w:ascii="Times New Roman" w:hAnsi="Times New Roman"/>
              </w:rPr>
              <w:t xml:space="preserve"> "Укрепление материально-технической базы, ремонт учреждений подведомственных Управлению культуры </w:t>
            </w:r>
            <w:proofErr w:type="gramStart"/>
            <w:r w:rsidR="00425DB9" w:rsidRPr="006536A1">
              <w:rPr>
                <w:rFonts w:ascii="Times New Roman" w:hAnsi="Times New Roman"/>
              </w:rPr>
              <w:t>Катав-Ивановского</w:t>
            </w:r>
            <w:proofErr w:type="gramEnd"/>
            <w:r w:rsidR="00425DB9" w:rsidRPr="006536A1">
              <w:rPr>
                <w:rFonts w:ascii="Times New Roman" w:hAnsi="Times New Roman"/>
              </w:rPr>
              <w:t xml:space="preserve"> муниципального района"</w:t>
            </w:r>
          </w:p>
          <w:p w:rsidR="00425DB9" w:rsidRPr="006536A1" w:rsidRDefault="00425DB9" w:rsidP="00AF6FE5">
            <w:pPr>
              <w:spacing w:after="0" w:line="240" w:lineRule="auto"/>
              <w:jc w:val="both"/>
              <w:rPr>
                <w:rFonts w:ascii="Times New Roman" w:hAnsi="Times New Roman"/>
              </w:rPr>
            </w:pPr>
          </w:p>
          <w:p w:rsidR="00425DB9" w:rsidRPr="006536A1" w:rsidRDefault="00425DB9" w:rsidP="00AF6FE5">
            <w:pPr>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425DB9" w:rsidP="008D3701">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33360,5</w:t>
            </w:r>
          </w:p>
        </w:tc>
        <w:tc>
          <w:tcPr>
            <w:tcW w:w="993" w:type="dxa"/>
            <w:gridSpan w:val="2"/>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3C2438" w:rsidP="008D3701">
            <w:pPr>
              <w:spacing w:after="0" w:line="240" w:lineRule="auto"/>
              <w:jc w:val="center"/>
              <w:rPr>
                <w:rFonts w:ascii="Times New Roman" w:hAnsi="Times New Roman"/>
                <w:b/>
              </w:rPr>
            </w:pPr>
            <w:r w:rsidRPr="006536A1">
              <w:rPr>
                <w:rFonts w:ascii="Times New Roman" w:hAnsi="Times New Roman"/>
                <w:b/>
              </w:rPr>
              <w:t>24055,6</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921730" w:rsidP="00AF6FE5">
            <w:pPr>
              <w:spacing w:after="0" w:line="240" w:lineRule="auto"/>
              <w:jc w:val="center"/>
              <w:rPr>
                <w:rFonts w:ascii="Times New Roman" w:hAnsi="Times New Roman"/>
                <w:b/>
              </w:rPr>
            </w:pPr>
            <w:r>
              <w:rPr>
                <w:rFonts w:ascii="Times New Roman" w:hAnsi="Times New Roman"/>
                <w:b/>
              </w:rPr>
              <w:t>51448,5</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F6552D" w:rsidP="002115B8">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7373,5</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AF6FE5">
            <w:pPr>
              <w:spacing w:after="0" w:line="240" w:lineRule="auto"/>
              <w:jc w:val="center"/>
              <w:rPr>
                <w:rFonts w:ascii="Times New Roman" w:hAnsi="Times New Roman"/>
                <w:b/>
                <w:spacing w:val="-2"/>
              </w:rPr>
            </w:pPr>
          </w:p>
          <w:p w:rsidR="00425DB9" w:rsidRPr="006536A1" w:rsidRDefault="003C2438" w:rsidP="00AF6FE5">
            <w:pPr>
              <w:spacing w:after="0" w:line="240" w:lineRule="auto"/>
              <w:jc w:val="center"/>
              <w:rPr>
                <w:rFonts w:ascii="Times New Roman" w:hAnsi="Times New Roman"/>
                <w:b/>
                <w:spacing w:val="-2"/>
              </w:rPr>
            </w:pPr>
            <w:r w:rsidRPr="006536A1">
              <w:rPr>
                <w:rFonts w:ascii="Times New Roman" w:hAnsi="Times New Roman"/>
                <w:b/>
                <w:spacing w:val="-2"/>
              </w:rPr>
              <w:t>5435,8</w:t>
            </w:r>
          </w:p>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tc>
        <w:tc>
          <w:tcPr>
            <w:tcW w:w="1134" w:type="dxa"/>
            <w:gridSpan w:val="2"/>
            <w:tcBorders>
              <w:top w:val="single" w:sz="4" w:space="0" w:color="auto"/>
              <w:left w:val="single" w:sz="4" w:space="0" w:color="auto"/>
              <w:bottom w:val="single" w:sz="4" w:space="0" w:color="auto"/>
            </w:tcBorders>
          </w:tcPr>
          <w:p w:rsidR="003C2438" w:rsidRPr="006536A1" w:rsidRDefault="003C2438" w:rsidP="00AF6FE5">
            <w:pPr>
              <w:spacing w:after="0" w:line="240" w:lineRule="auto"/>
              <w:jc w:val="center"/>
              <w:rPr>
                <w:rFonts w:ascii="Times New Roman" w:hAnsi="Times New Roman"/>
                <w:b/>
                <w:spacing w:val="-2"/>
              </w:rPr>
            </w:pPr>
          </w:p>
          <w:p w:rsidR="00425DB9" w:rsidRPr="006536A1" w:rsidRDefault="00F6552D" w:rsidP="00AF6FE5">
            <w:pPr>
              <w:spacing w:after="0" w:line="240" w:lineRule="auto"/>
              <w:jc w:val="center"/>
              <w:rPr>
                <w:rFonts w:ascii="Times New Roman" w:hAnsi="Times New Roman"/>
                <w:b/>
                <w:spacing w:val="-2"/>
              </w:rPr>
            </w:pPr>
            <w:r>
              <w:rPr>
                <w:rFonts w:ascii="Times New Roman" w:hAnsi="Times New Roman"/>
                <w:b/>
                <w:spacing w:val="-2"/>
              </w:rPr>
              <w:t>121673,9</w:t>
            </w:r>
          </w:p>
        </w:tc>
      </w:tr>
      <w:tr w:rsidR="00425DB9" w:rsidRPr="006536A1" w:rsidTr="004B511E">
        <w:trPr>
          <w:trHeight w:val="840"/>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Arial" w:hAnsi="Arial" w:cs="Arial"/>
              </w:rPr>
            </w:pPr>
            <w:r w:rsidRPr="006536A1">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600EF">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13830,5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3C2438" w:rsidP="008D3701">
            <w:pPr>
              <w:spacing w:after="0" w:line="240" w:lineRule="auto"/>
              <w:jc w:val="center"/>
              <w:rPr>
                <w:rFonts w:ascii="Times New Roman" w:hAnsi="Times New Roman"/>
              </w:rPr>
            </w:pPr>
            <w:r w:rsidRPr="006536A1">
              <w:rPr>
                <w:rFonts w:ascii="Times New Roman" w:hAnsi="Times New Roman"/>
              </w:rPr>
              <w:t>18781,1</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F600EF">
            <w:pPr>
              <w:spacing w:after="0" w:line="240" w:lineRule="auto"/>
              <w:jc w:val="center"/>
              <w:rPr>
                <w:rFonts w:ascii="Times New Roman" w:hAnsi="Times New Roman"/>
              </w:rPr>
            </w:pPr>
            <w:r>
              <w:rPr>
                <w:rFonts w:ascii="Times New Roman" w:hAnsi="Times New Roman"/>
              </w:rPr>
              <w:t>19676,5</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3C2438" w:rsidP="00F600EF">
            <w:pPr>
              <w:spacing w:after="0" w:line="240" w:lineRule="auto"/>
              <w:jc w:val="center"/>
              <w:rPr>
                <w:rFonts w:ascii="Times New Roman" w:hAnsi="Times New Roman"/>
              </w:rPr>
            </w:pPr>
            <w:r w:rsidRPr="006536A1">
              <w:rPr>
                <w:rFonts w:ascii="Times New Roman" w:hAnsi="Times New Roman"/>
              </w:rPr>
              <w:t>719,1</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F600EF">
            <w:pPr>
              <w:spacing w:after="0" w:line="240" w:lineRule="auto"/>
              <w:jc w:val="center"/>
              <w:rPr>
                <w:rFonts w:ascii="Times New Roman" w:hAnsi="Times New Roman"/>
              </w:rPr>
            </w:pPr>
          </w:p>
          <w:p w:rsidR="00425DB9" w:rsidRPr="006536A1" w:rsidRDefault="003C2438" w:rsidP="00F600EF">
            <w:pPr>
              <w:spacing w:after="0" w:line="240" w:lineRule="auto"/>
              <w:jc w:val="center"/>
              <w:rPr>
                <w:rFonts w:ascii="Times New Roman" w:hAnsi="Times New Roman"/>
              </w:rPr>
            </w:pPr>
            <w:r w:rsidRPr="006536A1">
              <w:rPr>
                <w:rFonts w:ascii="Times New Roman" w:hAnsi="Times New Roman"/>
              </w:rPr>
              <w:t>494,2</w:t>
            </w:r>
          </w:p>
          <w:p w:rsidR="00425DB9" w:rsidRPr="006536A1" w:rsidRDefault="00425DB9" w:rsidP="00F600EF">
            <w:pPr>
              <w:widowControl w:val="0"/>
              <w:autoSpaceDE w:val="0"/>
              <w:autoSpaceDN w:val="0"/>
              <w:adjustRightInd w:val="0"/>
              <w:spacing w:after="0" w:line="240" w:lineRule="auto"/>
              <w:jc w:val="center"/>
              <w:rPr>
                <w:rFonts w:ascii="Arial" w:hAnsi="Arial" w:cs="Arial"/>
              </w:rPr>
            </w:pPr>
          </w:p>
        </w:tc>
        <w:tc>
          <w:tcPr>
            <w:tcW w:w="1134" w:type="dxa"/>
            <w:gridSpan w:val="2"/>
            <w:tcBorders>
              <w:top w:val="single" w:sz="4" w:space="0" w:color="auto"/>
              <w:left w:val="single" w:sz="4" w:space="0" w:color="auto"/>
              <w:bottom w:val="single" w:sz="4" w:space="0" w:color="auto"/>
            </w:tcBorders>
          </w:tcPr>
          <w:p w:rsidR="00425DB9" w:rsidRPr="006536A1" w:rsidRDefault="00425DB9" w:rsidP="00F600EF">
            <w:pPr>
              <w:spacing w:after="0" w:line="240" w:lineRule="auto"/>
              <w:jc w:val="center"/>
              <w:rPr>
                <w:rFonts w:ascii="Times New Roman" w:hAnsi="Times New Roman"/>
              </w:rPr>
            </w:pPr>
          </w:p>
          <w:p w:rsidR="003C2438" w:rsidRPr="006536A1" w:rsidRDefault="00921730" w:rsidP="00F600EF">
            <w:pPr>
              <w:spacing w:after="0" w:line="240" w:lineRule="auto"/>
              <w:jc w:val="center"/>
              <w:rPr>
                <w:rFonts w:ascii="Times New Roman" w:hAnsi="Times New Roman"/>
              </w:rPr>
            </w:pPr>
            <w:r>
              <w:rPr>
                <w:rFonts w:ascii="Times New Roman" w:hAnsi="Times New Roman"/>
              </w:rPr>
              <w:t>53501,4</w:t>
            </w:r>
          </w:p>
        </w:tc>
      </w:tr>
      <w:tr w:rsidR="003C2438" w:rsidRPr="006536A1" w:rsidTr="004B511E">
        <w:trPr>
          <w:trHeight w:val="838"/>
        </w:trPr>
        <w:tc>
          <w:tcPr>
            <w:tcW w:w="2410" w:type="dxa"/>
            <w:vMerge/>
            <w:tcBorders>
              <w:right w:val="single" w:sz="4" w:space="0" w:color="auto"/>
            </w:tcBorders>
            <w:vAlign w:val="center"/>
          </w:tcPr>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tc>
        <w:tc>
          <w:tcPr>
            <w:tcW w:w="1559" w:type="dxa"/>
            <w:vMerge w:val="restart"/>
            <w:tcBorders>
              <w:top w:val="single" w:sz="4" w:space="0" w:color="auto"/>
              <w:left w:val="single" w:sz="4" w:space="0" w:color="auto"/>
              <w:right w:val="single" w:sz="4" w:space="0" w:color="auto"/>
            </w:tcBorders>
            <w:vAlign w:val="center"/>
          </w:tcPr>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roofErr w:type="spellStart"/>
            <w:r w:rsidRPr="006536A1">
              <w:rPr>
                <w:rFonts w:ascii="Times New Roman" w:hAnsi="Times New Roman"/>
              </w:rPr>
              <w:t>Обл</w:t>
            </w:r>
            <w:proofErr w:type="spellEnd"/>
            <w:r w:rsidRPr="006536A1">
              <w:rPr>
                <w:rFonts w:ascii="Times New Roman" w:hAnsi="Times New Roman"/>
              </w:rPr>
              <w:t>.+</w:t>
            </w:r>
            <w:proofErr w:type="spellStart"/>
            <w:r w:rsidRPr="006536A1">
              <w:rPr>
                <w:rFonts w:ascii="Times New Roman" w:hAnsi="Times New Roman"/>
              </w:rPr>
              <w:t>Фед</w:t>
            </w:r>
            <w:proofErr w:type="spellEnd"/>
          </w:p>
          <w:p w:rsidR="003C2438" w:rsidRPr="006536A1" w:rsidRDefault="003C2438" w:rsidP="00AF6FE5">
            <w:pPr>
              <w:spacing w:after="0" w:line="240" w:lineRule="auto"/>
              <w:rPr>
                <w:rFonts w:ascii="Times New Roman" w:hAnsi="Times New Roman"/>
              </w:rPr>
            </w:pPr>
            <w:r w:rsidRPr="006536A1">
              <w:rPr>
                <w:rFonts w:ascii="Times New Roman" w:hAnsi="Times New Roman"/>
              </w:rPr>
              <w:t>Бюджеты</w:t>
            </w: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p w:rsidR="003C2438" w:rsidRPr="006536A1" w:rsidRDefault="003C2438" w:rsidP="00AF6FE5">
            <w:pPr>
              <w:spacing w:after="0" w:line="240" w:lineRule="auto"/>
              <w:rPr>
                <w:rFonts w:ascii="Times New Roman" w:hAnsi="Times New Roman"/>
              </w:rPr>
            </w:pPr>
          </w:p>
        </w:tc>
        <w:tc>
          <w:tcPr>
            <w:tcW w:w="1134" w:type="dxa"/>
            <w:vMerge w:val="restart"/>
            <w:tcBorders>
              <w:top w:val="single" w:sz="4" w:space="0" w:color="auto"/>
              <w:left w:val="single" w:sz="4" w:space="0" w:color="auto"/>
              <w:right w:val="single" w:sz="4" w:space="0" w:color="auto"/>
            </w:tcBorders>
            <w:vAlign w:val="center"/>
          </w:tcPr>
          <w:p w:rsidR="003C2438" w:rsidRPr="006536A1" w:rsidRDefault="003C2438" w:rsidP="00D6735F">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19530,0</w:t>
            </w:r>
          </w:p>
        </w:tc>
        <w:tc>
          <w:tcPr>
            <w:tcW w:w="993" w:type="dxa"/>
            <w:gridSpan w:val="2"/>
            <w:vMerge w:val="restart"/>
            <w:tcBorders>
              <w:top w:val="single" w:sz="4" w:space="0" w:color="auto"/>
              <w:left w:val="single" w:sz="4" w:space="0" w:color="auto"/>
              <w:right w:val="single" w:sz="4" w:space="0" w:color="auto"/>
            </w:tcBorders>
            <w:vAlign w:val="center"/>
          </w:tcPr>
          <w:p w:rsidR="003C2438" w:rsidRPr="006536A1" w:rsidRDefault="003C2438" w:rsidP="00D6735F">
            <w:pPr>
              <w:spacing w:after="0" w:line="240" w:lineRule="auto"/>
              <w:jc w:val="center"/>
              <w:rPr>
                <w:rFonts w:ascii="Times New Roman" w:hAnsi="Times New Roman"/>
              </w:rPr>
            </w:pPr>
            <w:r w:rsidRPr="006536A1">
              <w:rPr>
                <w:rFonts w:ascii="Times New Roman" w:hAnsi="Times New Roman"/>
              </w:rPr>
              <w:t>5274,5</w:t>
            </w:r>
          </w:p>
        </w:tc>
        <w:tc>
          <w:tcPr>
            <w:tcW w:w="1134" w:type="dxa"/>
            <w:vMerge w:val="restart"/>
            <w:tcBorders>
              <w:top w:val="single" w:sz="4" w:space="0" w:color="auto"/>
              <w:left w:val="single" w:sz="4" w:space="0" w:color="auto"/>
              <w:right w:val="single" w:sz="4" w:space="0" w:color="auto"/>
            </w:tcBorders>
            <w:vAlign w:val="center"/>
          </w:tcPr>
          <w:p w:rsidR="003C2438" w:rsidRPr="006536A1" w:rsidRDefault="00921730" w:rsidP="00D6735F">
            <w:pPr>
              <w:spacing w:after="0" w:line="240" w:lineRule="auto"/>
              <w:jc w:val="center"/>
              <w:rPr>
                <w:rFonts w:ascii="Times New Roman" w:hAnsi="Times New Roman"/>
              </w:rPr>
            </w:pPr>
            <w:r>
              <w:rPr>
                <w:rFonts w:ascii="Times New Roman" w:hAnsi="Times New Roman"/>
              </w:rPr>
              <w:t>31772,0</w:t>
            </w:r>
          </w:p>
        </w:tc>
        <w:tc>
          <w:tcPr>
            <w:tcW w:w="992" w:type="dxa"/>
            <w:vMerge w:val="restart"/>
            <w:tcBorders>
              <w:top w:val="single" w:sz="4" w:space="0" w:color="auto"/>
              <w:left w:val="single" w:sz="4" w:space="0" w:color="auto"/>
              <w:right w:val="single" w:sz="4" w:space="0" w:color="auto"/>
            </w:tcBorders>
            <w:vAlign w:val="center"/>
          </w:tcPr>
          <w:p w:rsidR="003C2438" w:rsidRPr="006536A1" w:rsidRDefault="005D3FC3" w:rsidP="00D6735F">
            <w:pPr>
              <w:spacing w:after="0" w:line="240" w:lineRule="auto"/>
              <w:jc w:val="center"/>
              <w:rPr>
                <w:rFonts w:ascii="Times New Roman" w:hAnsi="Times New Roman"/>
              </w:rPr>
            </w:pPr>
            <w:r>
              <w:rPr>
                <w:rFonts w:ascii="Times New Roman" w:hAnsi="Times New Roman"/>
              </w:rPr>
              <w:t>6654,4</w:t>
            </w:r>
          </w:p>
        </w:tc>
        <w:tc>
          <w:tcPr>
            <w:tcW w:w="992" w:type="dxa"/>
            <w:gridSpan w:val="2"/>
            <w:vMerge w:val="restart"/>
            <w:tcBorders>
              <w:top w:val="single" w:sz="4" w:space="0" w:color="auto"/>
              <w:left w:val="single" w:sz="4" w:space="0" w:color="auto"/>
            </w:tcBorders>
            <w:vAlign w:val="center"/>
          </w:tcPr>
          <w:p w:rsidR="003C2438" w:rsidRPr="006536A1" w:rsidRDefault="003C2438" w:rsidP="00F10668">
            <w:pPr>
              <w:spacing w:after="0" w:line="240" w:lineRule="auto"/>
              <w:jc w:val="center"/>
              <w:rPr>
                <w:rFonts w:ascii="Times New Roman" w:hAnsi="Times New Roman"/>
              </w:rPr>
            </w:pPr>
            <w:r w:rsidRPr="006536A1">
              <w:rPr>
                <w:rFonts w:ascii="Times New Roman" w:hAnsi="Times New Roman"/>
              </w:rPr>
              <w:t>4941,6</w:t>
            </w:r>
          </w:p>
        </w:tc>
        <w:tc>
          <w:tcPr>
            <w:tcW w:w="1134" w:type="dxa"/>
            <w:gridSpan w:val="2"/>
            <w:tcBorders>
              <w:top w:val="single" w:sz="4" w:space="0" w:color="auto"/>
              <w:left w:val="single" w:sz="4" w:space="0" w:color="auto"/>
            </w:tcBorders>
          </w:tcPr>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3C2438" w:rsidRPr="006536A1" w:rsidRDefault="003C2438" w:rsidP="00F10668">
            <w:pPr>
              <w:spacing w:after="0" w:line="240" w:lineRule="auto"/>
              <w:jc w:val="center"/>
              <w:rPr>
                <w:rFonts w:ascii="Times New Roman" w:hAnsi="Times New Roman"/>
              </w:rPr>
            </w:pPr>
          </w:p>
          <w:p w:rsidR="00FC7510" w:rsidRPr="006536A1" w:rsidRDefault="00FC7510" w:rsidP="00F10668">
            <w:pPr>
              <w:spacing w:after="0" w:line="240" w:lineRule="auto"/>
              <w:jc w:val="center"/>
              <w:rPr>
                <w:rFonts w:ascii="Times New Roman" w:hAnsi="Times New Roman"/>
              </w:rPr>
            </w:pPr>
          </w:p>
          <w:p w:rsidR="003C2438" w:rsidRPr="006536A1" w:rsidRDefault="00921730" w:rsidP="00551C40">
            <w:pPr>
              <w:spacing w:after="0" w:line="240" w:lineRule="auto"/>
              <w:jc w:val="center"/>
              <w:rPr>
                <w:rFonts w:ascii="Times New Roman" w:hAnsi="Times New Roman"/>
              </w:rPr>
            </w:pPr>
            <w:r>
              <w:rPr>
                <w:rFonts w:ascii="Times New Roman" w:hAnsi="Times New Roman"/>
              </w:rPr>
              <w:t>68</w:t>
            </w:r>
            <w:r w:rsidR="00551C40">
              <w:rPr>
                <w:rFonts w:ascii="Times New Roman" w:hAnsi="Times New Roman"/>
              </w:rPr>
              <w:t>172</w:t>
            </w:r>
            <w:r>
              <w:rPr>
                <w:rFonts w:ascii="Times New Roman" w:hAnsi="Times New Roman"/>
              </w:rPr>
              <w:t>,</w:t>
            </w:r>
            <w:r w:rsidR="00551C40">
              <w:rPr>
                <w:rFonts w:ascii="Times New Roman" w:hAnsi="Times New Roman"/>
              </w:rPr>
              <w:t>5</w:t>
            </w:r>
          </w:p>
        </w:tc>
      </w:tr>
      <w:tr w:rsidR="003C2438" w:rsidRPr="006536A1" w:rsidTr="004B511E">
        <w:trPr>
          <w:trHeight w:val="1702"/>
        </w:trPr>
        <w:tc>
          <w:tcPr>
            <w:tcW w:w="2410" w:type="dxa"/>
            <w:vMerge/>
            <w:tcBorders>
              <w:right w:val="single" w:sz="4" w:space="0" w:color="auto"/>
            </w:tcBorders>
            <w:vAlign w:val="center"/>
          </w:tcPr>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tc>
        <w:tc>
          <w:tcPr>
            <w:tcW w:w="1559" w:type="dxa"/>
            <w:vMerge/>
            <w:tcBorders>
              <w:left w:val="single" w:sz="4" w:space="0" w:color="auto"/>
              <w:bottom w:val="single" w:sz="4" w:space="0" w:color="auto"/>
              <w:right w:val="single" w:sz="4" w:space="0" w:color="auto"/>
            </w:tcBorders>
            <w:vAlign w:val="center"/>
          </w:tcPr>
          <w:p w:rsidR="003C2438" w:rsidRPr="006536A1" w:rsidRDefault="003C2438" w:rsidP="00AF6FE5">
            <w:pPr>
              <w:spacing w:after="0" w:line="240" w:lineRule="auto"/>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rsidR="003C2438" w:rsidRPr="006536A1" w:rsidRDefault="003C2438" w:rsidP="00D6735F">
            <w:pPr>
              <w:widowControl w:val="0"/>
              <w:autoSpaceDE w:val="0"/>
              <w:autoSpaceDN w:val="0"/>
              <w:adjustRightInd w:val="0"/>
              <w:spacing w:after="0" w:line="240" w:lineRule="auto"/>
              <w:jc w:val="center"/>
              <w:rPr>
                <w:rFonts w:ascii="Times New Roman" w:hAnsi="Times New Roman"/>
              </w:rPr>
            </w:pPr>
          </w:p>
        </w:tc>
        <w:tc>
          <w:tcPr>
            <w:tcW w:w="993" w:type="dxa"/>
            <w:gridSpan w:val="2"/>
            <w:vMerge/>
            <w:tcBorders>
              <w:left w:val="single" w:sz="4" w:space="0" w:color="auto"/>
              <w:bottom w:val="single" w:sz="4" w:space="0" w:color="auto"/>
              <w:right w:val="single" w:sz="4" w:space="0" w:color="auto"/>
            </w:tcBorders>
            <w:vAlign w:val="center"/>
          </w:tcPr>
          <w:p w:rsidR="003C2438" w:rsidRPr="006536A1" w:rsidRDefault="003C2438" w:rsidP="00D6735F">
            <w:pPr>
              <w:spacing w:after="0" w:line="240" w:lineRule="auto"/>
              <w:jc w:val="center"/>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rsidR="003C2438" w:rsidRPr="006536A1" w:rsidRDefault="003C2438" w:rsidP="00D6735F">
            <w:pPr>
              <w:spacing w:after="0" w:line="240" w:lineRule="auto"/>
              <w:jc w:val="center"/>
              <w:rPr>
                <w:rFonts w:ascii="Times New Roman" w:hAnsi="Times New Roman"/>
              </w:rPr>
            </w:pPr>
          </w:p>
        </w:tc>
        <w:tc>
          <w:tcPr>
            <w:tcW w:w="992" w:type="dxa"/>
            <w:vMerge/>
            <w:tcBorders>
              <w:left w:val="single" w:sz="4" w:space="0" w:color="auto"/>
              <w:bottom w:val="single" w:sz="4" w:space="0" w:color="auto"/>
              <w:right w:val="single" w:sz="4" w:space="0" w:color="auto"/>
            </w:tcBorders>
            <w:vAlign w:val="center"/>
          </w:tcPr>
          <w:p w:rsidR="003C2438" w:rsidRPr="006536A1" w:rsidRDefault="003C2438" w:rsidP="00D6735F">
            <w:pPr>
              <w:spacing w:after="0" w:line="240" w:lineRule="auto"/>
              <w:jc w:val="center"/>
              <w:rPr>
                <w:rFonts w:ascii="Times New Roman" w:hAnsi="Times New Roman"/>
              </w:rPr>
            </w:pPr>
          </w:p>
        </w:tc>
        <w:tc>
          <w:tcPr>
            <w:tcW w:w="992" w:type="dxa"/>
            <w:gridSpan w:val="2"/>
            <w:vMerge/>
            <w:tcBorders>
              <w:left w:val="single" w:sz="4" w:space="0" w:color="auto"/>
              <w:bottom w:val="single" w:sz="4" w:space="0" w:color="auto"/>
            </w:tcBorders>
            <w:vAlign w:val="center"/>
          </w:tcPr>
          <w:p w:rsidR="003C2438" w:rsidRPr="006536A1" w:rsidRDefault="003C2438" w:rsidP="00D6735F">
            <w:pPr>
              <w:spacing w:after="0" w:line="240" w:lineRule="auto"/>
              <w:jc w:val="center"/>
              <w:rPr>
                <w:rFonts w:ascii="Times New Roman" w:hAnsi="Times New Roman"/>
              </w:rPr>
            </w:pPr>
          </w:p>
        </w:tc>
        <w:tc>
          <w:tcPr>
            <w:tcW w:w="1134" w:type="dxa"/>
            <w:gridSpan w:val="2"/>
            <w:tcBorders>
              <w:left w:val="single" w:sz="4" w:space="0" w:color="auto"/>
              <w:bottom w:val="single" w:sz="4" w:space="0" w:color="auto"/>
            </w:tcBorders>
          </w:tcPr>
          <w:p w:rsidR="003C2438" w:rsidRPr="006536A1" w:rsidRDefault="003C2438" w:rsidP="00D6735F">
            <w:pPr>
              <w:spacing w:after="0" w:line="240" w:lineRule="auto"/>
              <w:jc w:val="center"/>
              <w:rPr>
                <w:rFonts w:ascii="Times New Roman" w:hAnsi="Times New Roman"/>
              </w:rPr>
            </w:pPr>
          </w:p>
        </w:tc>
      </w:tr>
      <w:tr w:rsidR="00425DB9" w:rsidRPr="006536A1" w:rsidTr="004B511E">
        <w:trPr>
          <w:trHeight w:val="422"/>
        </w:trPr>
        <w:tc>
          <w:tcPr>
            <w:tcW w:w="2410" w:type="dxa"/>
            <w:vMerge w:val="restart"/>
            <w:tcBorders>
              <w:top w:val="single" w:sz="4" w:space="0" w:color="auto"/>
              <w:right w:val="single" w:sz="4" w:space="0" w:color="auto"/>
            </w:tcBorders>
            <w:vAlign w:val="center"/>
          </w:tcPr>
          <w:p w:rsidR="00425DB9" w:rsidRPr="006536A1" w:rsidRDefault="00DC4F89" w:rsidP="00EB4082">
            <w:pPr>
              <w:widowControl w:val="0"/>
              <w:autoSpaceDE w:val="0"/>
              <w:autoSpaceDN w:val="0"/>
              <w:adjustRightInd w:val="0"/>
              <w:spacing w:after="0" w:line="240" w:lineRule="auto"/>
              <w:jc w:val="both"/>
              <w:rPr>
                <w:rFonts w:ascii="Arial" w:hAnsi="Arial" w:cs="Arial"/>
              </w:rPr>
            </w:pPr>
            <w:hyperlink w:anchor="sub_15" w:history="1">
              <w:r w:rsidR="00425DB9" w:rsidRPr="006536A1">
                <w:rPr>
                  <w:rFonts w:ascii="Times New Roman" w:eastAsia="Calibri" w:hAnsi="Times New Roman"/>
                  <w:color w:val="000000"/>
                </w:rPr>
                <w:t>Подпрограмма</w:t>
              </w:r>
            </w:hyperlink>
            <w:r w:rsidR="00425DB9" w:rsidRPr="006536A1">
              <w:rPr>
                <w:rFonts w:ascii="Times New Roman" w:hAnsi="Times New Roman"/>
              </w:rPr>
              <w:t xml:space="preserve"> "Развитие и сох-</w:t>
            </w:r>
            <w:r w:rsidR="00425DB9" w:rsidRPr="006536A1">
              <w:rPr>
                <w:rFonts w:ascii="Times New Roman" w:hAnsi="Times New Roman"/>
              </w:rPr>
              <w:lastRenderedPageBreak/>
              <w:t xml:space="preserve">ранение </w:t>
            </w:r>
            <w:proofErr w:type="gramStart"/>
            <w:r w:rsidR="00425DB9" w:rsidRPr="006536A1">
              <w:rPr>
                <w:rFonts w:ascii="Times New Roman" w:hAnsi="Times New Roman"/>
              </w:rPr>
              <w:t>историко-культурного</w:t>
            </w:r>
            <w:proofErr w:type="gramEnd"/>
            <w:r w:rsidR="00425DB9" w:rsidRPr="006536A1">
              <w:rPr>
                <w:rFonts w:ascii="Times New Roman" w:hAnsi="Times New Roman"/>
              </w:rPr>
              <w:t xml:space="preserve"> </w:t>
            </w:r>
            <w:proofErr w:type="spellStart"/>
            <w:r w:rsidR="00425DB9" w:rsidRPr="006536A1">
              <w:rPr>
                <w:rFonts w:ascii="Times New Roman" w:hAnsi="Times New Roman"/>
              </w:rPr>
              <w:t>нас</w:t>
            </w:r>
            <w:r w:rsidR="00EB4082">
              <w:rPr>
                <w:rFonts w:ascii="Times New Roman" w:hAnsi="Times New Roman"/>
              </w:rPr>
              <w:t>е</w:t>
            </w:r>
            <w:r w:rsidR="00425DB9" w:rsidRPr="006536A1">
              <w:rPr>
                <w:rFonts w:ascii="Times New Roman" w:hAnsi="Times New Roman"/>
              </w:rPr>
              <w:t>ледия</w:t>
            </w:r>
            <w:proofErr w:type="spellEnd"/>
            <w:r w:rsidR="00425DB9" w:rsidRPr="006536A1">
              <w:rPr>
                <w:rFonts w:ascii="Times New Roman" w:hAnsi="Times New Roman"/>
              </w:rPr>
              <w:t xml:space="preserve"> в Катав-Ивановском муниципальном районе"</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lastRenderedPageBreak/>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3D115C">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2819,4</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3C2438" w:rsidP="003D115C">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2756,2</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F600EF">
            <w:pPr>
              <w:spacing w:after="0" w:line="240" w:lineRule="auto"/>
              <w:jc w:val="center"/>
              <w:rPr>
                <w:rFonts w:ascii="Times New Roman" w:hAnsi="Times New Roman"/>
                <w:b/>
              </w:rPr>
            </w:pPr>
            <w:r>
              <w:rPr>
                <w:rFonts w:ascii="Times New Roman" w:hAnsi="Times New Roman"/>
                <w:b/>
              </w:rPr>
              <w:t>2596,8</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3C2438" w:rsidP="00F600EF">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2602,0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3C2438" w:rsidP="003D115C">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2602,0</w:t>
            </w:r>
          </w:p>
        </w:tc>
        <w:tc>
          <w:tcPr>
            <w:tcW w:w="1134" w:type="dxa"/>
            <w:gridSpan w:val="2"/>
            <w:tcBorders>
              <w:top w:val="single" w:sz="4" w:space="0" w:color="auto"/>
              <w:left w:val="single" w:sz="4" w:space="0" w:color="auto"/>
              <w:bottom w:val="single" w:sz="4" w:space="0" w:color="auto"/>
            </w:tcBorders>
          </w:tcPr>
          <w:p w:rsidR="003C2438" w:rsidRPr="006536A1" w:rsidRDefault="00921730" w:rsidP="003D115C">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13376,4</w:t>
            </w:r>
          </w:p>
        </w:tc>
      </w:tr>
      <w:tr w:rsidR="00425DB9" w:rsidRPr="006536A1" w:rsidTr="004B511E">
        <w:trPr>
          <w:trHeight w:val="1343"/>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2819,4</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3C2438"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792,2</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C37EBE">
            <w:pPr>
              <w:spacing w:after="0" w:line="240" w:lineRule="auto"/>
              <w:jc w:val="center"/>
              <w:rPr>
                <w:rFonts w:ascii="Times New Roman" w:hAnsi="Times New Roman"/>
              </w:rPr>
            </w:pPr>
            <w:r>
              <w:rPr>
                <w:rFonts w:ascii="Times New Roman" w:hAnsi="Times New Roman"/>
              </w:rPr>
              <w:t>584,8</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3C2438"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590,0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3C2438"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590,0</w:t>
            </w:r>
          </w:p>
        </w:tc>
        <w:tc>
          <w:tcPr>
            <w:tcW w:w="1134" w:type="dxa"/>
            <w:gridSpan w:val="2"/>
            <w:tcBorders>
              <w:top w:val="single" w:sz="4" w:space="0" w:color="auto"/>
              <w:left w:val="single" w:sz="4" w:space="0" w:color="auto"/>
              <w:bottom w:val="single" w:sz="4" w:space="0" w:color="auto"/>
            </w:tcBorders>
          </w:tcPr>
          <w:p w:rsidR="00425DB9" w:rsidRPr="006536A1" w:rsidRDefault="00425DB9" w:rsidP="003D115C">
            <w:pPr>
              <w:widowControl w:val="0"/>
              <w:autoSpaceDE w:val="0"/>
              <w:autoSpaceDN w:val="0"/>
              <w:adjustRightInd w:val="0"/>
              <w:spacing w:after="0" w:line="240" w:lineRule="auto"/>
              <w:jc w:val="center"/>
              <w:rPr>
                <w:rFonts w:ascii="Times New Roman" w:hAnsi="Times New Roman"/>
              </w:rPr>
            </w:pPr>
          </w:p>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p>
          <w:p w:rsidR="003C2438" w:rsidRPr="006536A1" w:rsidRDefault="00921730" w:rsidP="003D115C">
            <w:pPr>
              <w:widowControl w:val="0"/>
              <w:autoSpaceDE w:val="0"/>
              <w:autoSpaceDN w:val="0"/>
              <w:adjustRightInd w:val="0"/>
              <w:spacing w:after="0" w:line="240" w:lineRule="auto"/>
              <w:jc w:val="center"/>
              <w:rPr>
                <w:rFonts w:ascii="Times New Roman" w:hAnsi="Times New Roman"/>
              </w:rPr>
            </w:pPr>
            <w:r>
              <w:rPr>
                <w:rFonts w:ascii="Times New Roman" w:hAnsi="Times New Roman"/>
              </w:rPr>
              <w:t>5376,4</w:t>
            </w:r>
          </w:p>
        </w:tc>
      </w:tr>
      <w:tr w:rsidR="003C2438" w:rsidRPr="006536A1" w:rsidTr="004B511E">
        <w:trPr>
          <w:trHeight w:val="1343"/>
        </w:trPr>
        <w:tc>
          <w:tcPr>
            <w:tcW w:w="2410" w:type="dxa"/>
            <w:tcBorders>
              <w:right w:val="single" w:sz="4" w:space="0" w:color="auto"/>
            </w:tcBorders>
            <w:vAlign w:val="center"/>
          </w:tcPr>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3C2438">
            <w:pPr>
              <w:spacing w:after="0" w:line="240" w:lineRule="auto"/>
              <w:rPr>
                <w:rFonts w:ascii="Times New Roman" w:hAnsi="Times New Roman"/>
              </w:rPr>
            </w:pPr>
            <w:proofErr w:type="spellStart"/>
            <w:r w:rsidRPr="006536A1">
              <w:rPr>
                <w:rFonts w:ascii="Times New Roman" w:hAnsi="Times New Roman"/>
              </w:rPr>
              <w:t>Обл</w:t>
            </w:r>
            <w:proofErr w:type="spellEnd"/>
            <w:r w:rsidRPr="006536A1">
              <w:rPr>
                <w:rFonts w:ascii="Times New Roman" w:hAnsi="Times New Roman"/>
              </w:rPr>
              <w:t>.+</w:t>
            </w:r>
            <w:proofErr w:type="spellStart"/>
            <w:r w:rsidRPr="006536A1">
              <w:rPr>
                <w:rFonts w:ascii="Times New Roman" w:hAnsi="Times New Roman"/>
              </w:rPr>
              <w:t>Фед</w:t>
            </w:r>
            <w:proofErr w:type="spellEnd"/>
          </w:p>
          <w:p w:rsidR="003C2438" w:rsidRPr="006536A1" w:rsidRDefault="003C2438" w:rsidP="003C2438">
            <w:pPr>
              <w:spacing w:after="0" w:line="240" w:lineRule="auto"/>
              <w:rPr>
                <w:rFonts w:ascii="Times New Roman" w:hAnsi="Times New Roman"/>
              </w:rPr>
            </w:pPr>
            <w:r w:rsidRPr="006536A1">
              <w:rPr>
                <w:rFonts w:ascii="Times New Roman" w:hAnsi="Times New Roman"/>
              </w:rPr>
              <w:t>Бюджеты</w:t>
            </w:r>
          </w:p>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1964,0</w:t>
            </w:r>
          </w:p>
        </w:tc>
        <w:tc>
          <w:tcPr>
            <w:tcW w:w="1134"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C37EBE">
            <w:pPr>
              <w:spacing w:after="0" w:line="240" w:lineRule="auto"/>
              <w:jc w:val="center"/>
              <w:rPr>
                <w:rFonts w:ascii="Times New Roman" w:hAnsi="Times New Roman"/>
              </w:rPr>
            </w:pPr>
            <w:r w:rsidRPr="006536A1">
              <w:rPr>
                <w:rFonts w:ascii="Times New Roman" w:hAnsi="Times New Roman"/>
              </w:rPr>
              <w:t>2012,0</w:t>
            </w:r>
          </w:p>
        </w:tc>
        <w:tc>
          <w:tcPr>
            <w:tcW w:w="992"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2012,0</w:t>
            </w:r>
          </w:p>
        </w:tc>
        <w:tc>
          <w:tcPr>
            <w:tcW w:w="992" w:type="dxa"/>
            <w:gridSpan w:val="2"/>
            <w:tcBorders>
              <w:top w:val="single" w:sz="4" w:space="0" w:color="auto"/>
              <w:left w:val="single" w:sz="4" w:space="0" w:color="auto"/>
              <w:bottom w:val="single" w:sz="4" w:space="0" w:color="auto"/>
            </w:tcBorders>
            <w:vAlign w:val="center"/>
          </w:tcPr>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2012,0</w:t>
            </w:r>
          </w:p>
        </w:tc>
        <w:tc>
          <w:tcPr>
            <w:tcW w:w="1134" w:type="dxa"/>
            <w:gridSpan w:val="2"/>
            <w:tcBorders>
              <w:top w:val="single" w:sz="4" w:space="0" w:color="auto"/>
              <w:left w:val="single" w:sz="4" w:space="0" w:color="auto"/>
              <w:bottom w:val="single" w:sz="4" w:space="0" w:color="auto"/>
            </w:tcBorders>
          </w:tcPr>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p>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p>
          <w:p w:rsidR="003C2438" w:rsidRPr="006536A1" w:rsidRDefault="003C2438" w:rsidP="003D115C">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8000,0</w:t>
            </w:r>
          </w:p>
        </w:tc>
      </w:tr>
      <w:tr w:rsidR="00425DB9" w:rsidRPr="006536A1" w:rsidTr="004B511E">
        <w:tc>
          <w:tcPr>
            <w:tcW w:w="2410" w:type="dxa"/>
            <w:vMerge w:val="restart"/>
            <w:tcBorders>
              <w:top w:val="single" w:sz="4" w:space="0" w:color="auto"/>
              <w:right w:val="single" w:sz="4" w:space="0" w:color="auto"/>
            </w:tcBorders>
            <w:vAlign w:val="center"/>
          </w:tcPr>
          <w:p w:rsidR="00425DB9" w:rsidRPr="006536A1" w:rsidRDefault="00DC4F89" w:rsidP="00AF6FE5">
            <w:pPr>
              <w:widowControl w:val="0"/>
              <w:autoSpaceDE w:val="0"/>
              <w:autoSpaceDN w:val="0"/>
              <w:adjustRightInd w:val="0"/>
              <w:spacing w:after="0" w:line="240" w:lineRule="auto"/>
              <w:jc w:val="both"/>
              <w:rPr>
                <w:rFonts w:ascii="Arial" w:hAnsi="Arial" w:cs="Arial"/>
              </w:rPr>
            </w:pPr>
            <w:hyperlink w:anchor="sub_17" w:history="1">
              <w:r w:rsidR="00425DB9" w:rsidRPr="006536A1">
                <w:rPr>
                  <w:rFonts w:ascii="Times New Roman" w:eastAsia="Calibri" w:hAnsi="Times New Roman"/>
                  <w:color w:val="000000"/>
                </w:rPr>
                <w:t>Подпрограмма</w:t>
              </w:r>
            </w:hyperlink>
            <w:r w:rsidR="00425DB9" w:rsidRPr="006536A1">
              <w:rPr>
                <w:rFonts w:ascii="Times New Roman" w:hAnsi="Times New Roman"/>
                <w:color w:val="000000"/>
              </w:rPr>
              <w:t xml:space="preserve"> </w:t>
            </w:r>
            <w:r w:rsidR="00425DB9" w:rsidRPr="006536A1">
              <w:rPr>
                <w:rFonts w:ascii="Times New Roman" w:hAnsi="Times New Roman"/>
              </w:rPr>
              <w:t xml:space="preserve">"Развитие системы художественного образования, выявление и </w:t>
            </w:r>
            <w:proofErr w:type="gramStart"/>
            <w:r w:rsidR="00425DB9" w:rsidRPr="006536A1">
              <w:rPr>
                <w:rFonts w:ascii="Times New Roman" w:hAnsi="Times New Roman"/>
              </w:rPr>
              <w:t>под-</w:t>
            </w:r>
            <w:proofErr w:type="spellStart"/>
            <w:r w:rsidR="00425DB9" w:rsidRPr="006536A1">
              <w:rPr>
                <w:rFonts w:ascii="Times New Roman" w:hAnsi="Times New Roman"/>
              </w:rPr>
              <w:t>держка</w:t>
            </w:r>
            <w:proofErr w:type="spellEnd"/>
            <w:proofErr w:type="gramEnd"/>
            <w:r w:rsidR="00425DB9" w:rsidRPr="006536A1">
              <w:rPr>
                <w:rFonts w:ascii="Times New Roman" w:hAnsi="Times New Roman"/>
              </w:rPr>
              <w:t xml:space="preserve"> молодых дарований"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600EF">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13950,3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DF0279">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155</w:t>
            </w:r>
            <w:r w:rsidR="00DF0279">
              <w:rPr>
                <w:rFonts w:ascii="Times New Roman" w:hAnsi="Times New Roman"/>
                <w:b/>
              </w:rPr>
              <w:t>28</w:t>
            </w:r>
            <w:r w:rsidRPr="006536A1">
              <w:rPr>
                <w:rFonts w:ascii="Times New Roman" w:hAnsi="Times New Roman"/>
                <w:b/>
              </w:rPr>
              <w:t>,</w:t>
            </w:r>
            <w:r w:rsidR="00DF0279">
              <w:rPr>
                <w:rFonts w:ascii="Times New Roman" w:hAnsi="Times New Roman"/>
                <w:b/>
              </w:rPr>
              <w:t>7</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600EF">
            <w:pPr>
              <w:widowControl w:val="0"/>
              <w:autoSpaceDE w:val="0"/>
              <w:autoSpaceDN w:val="0"/>
              <w:adjustRightInd w:val="0"/>
              <w:spacing w:after="0" w:line="240" w:lineRule="auto"/>
              <w:jc w:val="center"/>
              <w:rPr>
                <w:rFonts w:ascii="Times New Roman" w:hAnsi="Times New Roman"/>
                <w:b/>
              </w:rPr>
            </w:pPr>
          </w:p>
          <w:p w:rsidR="00425DB9" w:rsidRPr="006536A1" w:rsidRDefault="00921730" w:rsidP="00F600EF">
            <w:pPr>
              <w:spacing w:after="0" w:line="240" w:lineRule="auto"/>
              <w:jc w:val="center"/>
              <w:rPr>
                <w:rFonts w:ascii="Times New Roman" w:hAnsi="Times New Roman"/>
                <w:b/>
              </w:rPr>
            </w:pPr>
            <w:r>
              <w:rPr>
                <w:rFonts w:ascii="Times New Roman" w:hAnsi="Times New Roman"/>
                <w:b/>
              </w:rPr>
              <w:t>15713,7</w:t>
            </w:r>
          </w:p>
          <w:p w:rsidR="00425DB9" w:rsidRPr="006536A1" w:rsidRDefault="00425DB9" w:rsidP="00F600EF">
            <w:pPr>
              <w:spacing w:after="0" w:line="240" w:lineRule="auto"/>
              <w:jc w:val="center"/>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5D3FC3" w:rsidP="00DF0279">
            <w:pPr>
              <w:spacing w:after="0" w:line="240" w:lineRule="auto"/>
              <w:jc w:val="center"/>
              <w:rPr>
                <w:rFonts w:ascii="Times New Roman" w:hAnsi="Times New Roman"/>
                <w:b/>
              </w:rPr>
            </w:pPr>
            <w:r>
              <w:rPr>
                <w:rFonts w:ascii="Times New Roman" w:hAnsi="Times New Roman"/>
                <w:b/>
              </w:rPr>
              <w:t>15471,7</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DF0279" w:rsidP="00037F07">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15501,7</w:t>
            </w:r>
          </w:p>
        </w:tc>
        <w:tc>
          <w:tcPr>
            <w:tcW w:w="1134" w:type="dxa"/>
            <w:gridSpan w:val="2"/>
            <w:tcBorders>
              <w:top w:val="single" w:sz="4" w:space="0" w:color="auto"/>
              <w:left w:val="single" w:sz="4" w:space="0" w:color="auto"/>
              <w:bottom w:val="single" w:sz="4" w:space="0" w:color="auto"/>
            </w:tcBorders>
          </w:tcPr>
          <w:p w:rsidR="00425DB9" w:rsidRPr="006536A1" w:rsidRDefault="00425DB9" w:rsidP="00037F07">
            <w:pPr>
              <w:widowControl w:val="0"/>
              <w:autoSpaceDE w:val="0"/>
              <w:autoSpaceDN w:val="0"/>
              <w:adjustRightInd w:val="0"/>
              <w:spacing w:after="0" w:line="240" w:lineRule="auto"/>
              <w:jc w:val="center"/>
              <w:rPr>
                <w:rFonts w:ascii="Times New Roman" w:hAnsi="Times New Roman"/>
                <w:b/>
              </w:rPr>
            </w:pPr>
          </w:p>
          <w:p w:rsidR="003C2438" w:rsidRPr="006536A1" w:rsidRDefault="00921730" w:rsidP="005D3FC3">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761</w:t>
            </w:r>
            <w:r w:rsidR="005D3FC3">
              <w:rPr>
                <w:rFonts w:ascii="Times New Roman" w:hAnsi="Times New Roman"/>
                <w:b/>
              </w:rPr>
              <w:t>6</w:t>
            </w:r>
            <w:r>
              <w:rPr>
                <w:rFonts w:ascii="Times New Roman" w:hAnsi="Times New Roman"/>
                <w:b/>
              </w:rPr>
              <w:t>6,1</w:t>
            </w:r>
          </w:p>
        </w:tc>
      </w:tr>
      <w:tr w:rsidR="00425DB9" w:rsidRPr="006536A1" w:rsidTr="004B511E">
        <w:trPr>
          <w:trHeight w:val="1343"/>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13950,3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DF0279" w:rsidP="001B2532">
            <w:pPr>
              <w:widowControl w:val="0"/>
              <w:autoSpaceDE w:val="0"/>
              <w:autoSpaceDN w:val="0"/>
              <w:adjustRightInd w:val="0"/>
              <w:spacing w:after="0" w:line="240" w:lineRule="auto"/>
              <w:jc w:val="center"/>
              <w:rPr>
                <w:rFonts w:ascii="Times New Roman" w:hAnsi="Times New Roman"/>
              </w:rPr>
            </w:pPr>
            <w:r>
              <w:rPr>
                <w:rFonts w:ascii="Times New Roman" w:hAnsi="Times New Roman"/>
              </w:rPr>
              <w:t>1752,0</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C37EBE">
            <w:pPr>
              <w:widowControl w:val="0"/>
              <w:autoSpaceDE w:val="0"/>
              <w:autoSpaceDN w:val="0"/>
              <w:adjustRightInd w:val="0"/>
              <w:spacing w:after="0" w:line="240" w:lineRule="auto"/>
              <w:jc w:val="center"/>
              <w:rPr>
                <w:rFonts w:ascii="Times New Roman" w:hAnsi="Times New Roman"/>
              </w:rPr>
            </w:pPr>
          </w:p>
          <w:p w:rsidR="00425DB9" w:rsidRPr="006536A1" w:rsidRDefault="00921730" w:rsidP="00C37EBE">
            <w:pPr>
              <w:spacing w:after="0" w:line="240" w:lineRule="auto"/>
              <w:jc w:val="center"/>
              <w:rPr>
                <w:rFonts w:ascii="Times New Roman" w:hAnsi="Times New Roman"/>
              </w:rPr>
            </w:pPr>
            <w:r>
              <w:rPr>
                <w:rFonts w:ascii="Times New Roman" w:hAnsi="Times New Roman"/>
              </w:rPr>
              <w:t>1605,7</w:t>
            </w:r>
          </w:p>
          <w:p w:rsidR="00425DB9" w:rsidRPr="006536A1" w:rsidRDefault="00425DB9" w:rsidP="00C37EBE">
            <w:pPr>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5D3FC3" w:rsidP="00C37EBE">
            <w:pPr>
              <w:spacing w:after="0" w:line="240" w:lineRule="auto"/>
              <w:jc w:val="center"/>
              <w:rPr>
                <w:rFonts w:ascii="Times New Roman" w:hAnsi="Times New Roman"/>
              </w:rPr>
            </w:pPr>
            <w:r>
              <w:rPr>
                <w:rFonts w:ascii="Times New Roman" w:hAnsi="Times New Roman"/>
              </w:rPr>
              <w:t>136</w:t>
            </w:r>
            <w:r w:rsidR="00DF0279">
              <w:rPr>
                <w:rFonts w:ascii="Times New Roman" w:hAnsi="Times New Roman"/>
              </w:rPr>
              <w:t>3,7</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DF0279" w:rsidP="00C37EBE">
            <w:pPr>
              <w:widowControl w:val="0"/>
              <w:autoSpaceDE w:val="0"/>
              <w:autoSpaceDN w:val="0"/>
              <w:adjustRightInd w:val="0"/>
              <w:spacing w:after="0" w:line="240" w:lineRule="auto"/>
              <w:jc w:val="center"/>
              <w:rPr>
                <w:rFonts w:ascii="Times New Roman" w:hAnsi="Times New Roman"/>
              </w:rPr>
            </w:pPr>
            <w:r>
              <w:rPr>
                <w:rFonts w:ascii="Times New Roman" w:hAnsi="Times New Roman"/>
              </w:rPr>
              <w:t>1393,7</w:t>
            </w:r>
          </w:p>
        </w:tc>
        <w:tc>
          <w:tcPr>
            <w:tcW w:w="1134" w:type="dxa"/>
            <w:gridSpan w:val="2"/>
            <w:tcBorders>
              <w:top w:val="single" w:sz="4" w:space="0" w:color="auto"/>
              <w:left w:val="single" w:sz="4" w:space="0" w:color="auto"/>
              <w:bottom w:val="single" w:sz="4" w:space="0" w:color="auto"/>
            </w:tcBorders>
          </w:tcPr>
          <w:p w:rsidR="00425DB9" w:rsidRPr="006536A1" w:rsidRDefault="00425DB9" w:rsidP="00C37EBE">
            <w:pPr>
              <w:widowControl w:val="0"/>
              <w:autoSpaceDE w:val="0"/>
              <w:autoSpaceDN w:val="0"/>
              <w:adjustRightInd w:val="0"/>
              <w:spacing w:after="0" w:line="240" w:lineRule="auto"/>
              <w:jc w:val="center"/>
              <w:rPr>
                <w:rFonts w:ascii="Times New Roman" w:hAnsi="Times New Roman"/>
              </w:rPr>
            </w:pPr>
          </w:p>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p>
          <w:p w:rsidR="003C2438" w:rsidRPr="006536A1" w:rsidRDefault="00921730" w:rsidP="005D3FC3">
            <w:pPr>
              <w:widowControl w:val="0"/>
              <w:autoSpaceDE w:val="0"/>
              <w:autoSpaceDN w:val="0"/>
              <w:adjustRightInd w:val="0"/>
              <w:spacing w:after="0" w:line="240" w:lineRule="auto"/>
              <w:jc w:val="center"/>
              <w:rPr>
                <w:rFonts w:ascii="Times New Roman" w:hAnsi="Times New Roman"/>
              </w:rPr>
            </w:pPr>
            <w:r>
              <w:rPr>
                <w:rFonts w:ascii="Times New Roman" w:hAnsi="Times New Roman"/>
              </w:rPr>
              <w:t>200</w:t>
            </w:r>
            <w:r w:rsidR="005D3FC3">
              <w:rPr>
                <w:rFonts w:ascii="Times New Roman" w:hAnsi="Times New Roman"/>
              </w:rPr>
              <w:t>6</w:t>
            </w:r>
            <w:r>
              <w:rPr>
                <w:rFonts w:ascii="Times New Roman" w:hAnsi="Times New Roman"/>
              </w:rPr>
              <w:t>5,4</w:t>
            </w:r>
          </w:p>
        </w:tc>
      </w:tr>
      <w:tr w:rsidR="003C2438" w:rsidRPr="006536A1" w:rsidTr="004B511E">
        <w:trPr>
          <w:trHeight w:val="1343"/>
        </w:trPr>
        <w:tc>
          <w:tcPr>
            <w:tcW w:w="2410" w:type="dxa"/>
            <w:tcBorders>
              <w:right w:val="single" w:sz="4" w:space="0" w:color="auto"/>
            </w:tcBorders>
            <w:vAlign w:val="center"/>
          </w:tcPr>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3C2438">
            <w:pPr>
              <w:spacing w:after="0" w:line="240" w:lineRule="auto"/>
              <w:rPr>
                <w:rFonts w:ascii="Times New Roman" w:hAnsi="Times New Roman"/>
              </w:rPr>
            </w:pPr>
            <w:proofErr w:type="spellStart"/>
            <w:r w:rsidRPr="006536A1">
              <w:rPr>
                <w:rFonts w:ascii="Times New Roman" w:hAnsi="Times New Roman"/>
              </w:rPr>
              <w:t>Обл</w:t>
            </w:r>
            <w:proofErr w:type="spellEnd"/>
            <w:r w:rsidRPr="006536A1">
              <w:rPr>
                <w:rFonts w:ascii="Times New Roman" w:hAnsi="Times New Roman"/>
              </w:rPr>
              <w:t>.+</w:t>
            </w:r>
            <w:proofErr w:type="spellStart"/>
            <w:r w:rsidRPr="006536A1">
              <w:rPr>
                <w:rFonts w:ascii="Times New Roman" w:hAnsi="Times New Roman"/>
              </w:rPr>
              <w:t>Фед</w:t>
            </w:r>
            <w:proofErr w:type="spellEnd"/>
          </w:p>
          <w:p w:rsidR="003C2438" w:rsidRPr="006536A1" w:rsidRDefault="003C2438" w:rsidP="003C2438">
            <w:pPr>
              <w:spacing w:after="0" w:line="240" w:lineRule="auto"/>
              <w:rPr>
                <w:rFonts w:ascii="Times New Roman" w:hAnsi="Times New Roman"/>
              </w:rPr>
            </w:pPr>
            <w:r w:rsidRPr="006536A1">
              <w:rPr>
                <w:rFonts w:ascii="Times New Roman" w:hAnsi="Times New Roman"/>
              </w:rPr>
              <w:t>Бюджеты</w:t>
            </w:r>
          </w:p>
          <w:p w:rsidR="003C2438" w:rsidRPr="006536A1" w:rsidRDefault="003C2438" w:rsidP="00AF6FE5">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C2438" w:rsidRPr="006536A1" w:rsidRDefault="003C2438" w:rsidP="001B2532">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13776,7</w:t>
            </w:r>
          </w:p>
        </w:tc>
        <w:tc>
          <w:tcPr>
            <w:tcW w:w="1134"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14108,0</w:t>
            </w:r>
          </w:p>
        </w:tc>
        <w:tc>
          <w:tcPr>
            <w:tcW w:w="992" w:type="dxa"/>
            <w:tcBorders>
              <w:top w:val="single" w:sz="4" w:space="0" w:color="auto"/>
              <w:left w:val="single" w:sz="4" w:space="0" w:color="auto"/>
              <w:bottom w:val="single" w:sz="4" w:space="0" w:color="auto"/>
              <w:right w:val="single" w:sz="4" w:space="0" w:color="auto"/>
            </w:tcBorders>
            <w:vAlign w:val="center"/>
          </w:tcPr>
          <w:p w:rsidR="003C2438" w:rsidRPr="006536A1" w:rsidRDefault="003C2438" w:rsidP="00C37EBE">
            <w:pPr>
              <w:spacing w:after="0" w:line="240" w:lineRule="auto"/>
              <w:jc w:val="center"/>
              <w:rPr>
                <w:rFonts w:ascii="Times New Roman" w:hAnsi="Times New Roman"/>
              </w:rPr>
            </w:pPr>
            <w:r w:rsidRPr="006536A1">
              <w:rPr>
                <w:rFonts w:ascii="Times New Roman" w:hAnsi="Times New Roman"/>
              </w:rPr>
              <w:t>14108,0</w:t>
            </w:r>
          </w:p>
        </w:tc>
        <w:tc>
          <w:tcPr>
            <w:tcW w:w="992" w:type="dxa"/>
            <w:gridSpan w:val="2"/>
            <w:tcBorders>
              <w:top w:val="single" w:sz="4" w:space="0" w:color="auto"/>
              <w:left w:val="single" w:sz="4" w:space="0" w:color="auto"/>
              <w:bottom w:val="single" w:sz="4" w:space="0" w:color="auto"/>
            </w:tcBorders>
            <w:vAlign w:val="center"/>
          </w:tcPr>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14108,0</w:t>
            </w:r>
          </w:p>
        </w:tc>
        <w:tc>
          <w:tcPr>
            <w:tcW w:w="1134" w:type="dxa"/>
            <w:gridSpan w:val="2"/>
            <w:tcBorders>
              <w:top w:val="single" w:sz="4" w:space="0" w:color="auto"/>
              <w:left w:val="single" w:sz="4" w:space="0" w:color="auto"/>
              <w:bottom w:val="single" w:sz="4" w:space="0" w:color="auto"/>
            </w:tcBorders>
          </w:tcPr>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p>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p>
          <w:p w:rsidR="003C2438" w:rsidRPr="006536A1" w:rsidRDefault="003C2438"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56100,7</w:t>
            </w:r>
          </w:p>
        </w:tc>
      </w:tr>
      <w:tr w:rsidR="00425DB9" w:rsidRPr="006536A1" w:rsidTr="004B511E">
        <w:tc>
          <w:tcPr>
            <w:tcW w:w="2410" w:type="dxa"/>
            <w:vMerge w:val="restart"/>
            <w:tcBorders>
              <w:top w:val="single" w:sz="4" w:space="0" w:color="auto"/>
              <w:right w:val="single" w:sz="4" w:space="0" w:color="auto"/>
            </w:tcBorders>
            <w:vAlign w:val="center"/>
          </w:tcPr>
          <w:p w:rsidR="00425DB9" w:rsidRPr="006536A1" w:rsidRDefault="00DC4F89" w:rsidP="00AF6FE5">
            <w:pPr>
              <w:widowControl w:val="0"/>
              <w:autoSpaceDE w:val="0"/>
              <w:autoSpaceDN w:val="0"/>
              <w:adjustRightInd w:val="0"/>
              <w:spacing w:after="0" w:line="240" w:lineRule="auto"/>
              <w:jc w:val="both"/>
              <w:rPr>
                <w:rFonts w:ascii="Times New Roman" w:hAnsi="Times New Roman"/>
              </w:rPr>
            </w:pPr>
            <w:hyperlink w:anchor="sub_17" w:history="1">
              <w:r w:rsidR="00425DB9" w:rsidRPr="006536A1">
                <w:rPr>
                  <w:rFonts w:ascii="Times New Roman" w:eastAsia="Calibri" w:hAnsi="Times New Roman"/>
                  <w:color w:val="000000"/>
                </w:rPr>
                <w:t>Подпрограмма</w:t>
              </w:r>
            </w:hyperlink>
            <w:r w:rsidR="00425DB9" w:rsidRPr="006536A1">
              <w:rPr>
                <w:rFonts w:ascii="Times New Roman" w:hAnsi="Times New Roman"/>
                <w:color w:val="000000"/>
              </w:rPr>
              <w:t xml:space="preserve"> «О</w:t>
            </w:r>
            <w:r w:rsidR="00425DB9" w:rsidRPr="006536A1">
              <w:rPr>
                <w:rFonts w:ascii="Times New Roman" w:hAnsi="Times New Roman"/>
              </w:rPr>
              <w:t xml:space="preserve">беспечение доступности </w:t>
            </w:r>
            <w:proofErr w:type="spellStart"/>
            <w:r w:rsidR="00425DB9" w:rsidRPr="006536A1">
              <w:rPr>
                <w:rFonts w:ascii="Times New Roman" w:hAnsi="Times New Roman"/>
              </w:rPr>
              <w:t>информацион</w:t>
            </w:r>
            <w:proofErr w:type="spellEnd"/>
          </w:p>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roofErr w:type="spellStart"/>
            <w:r w:rsidRPr="006536A1">
              <w:rPr>
                <w:rFonts w:ascii="Times New Roman" w:hAnsi="Times New Roman"/>
              </w:rPr>
              <w:t>ных</w:t>
            </w:r>
            <w:proofErr w:type="spellEnd"/>
            <w:r w:rsidRPr="006536A1">
              <w:rPr>
                <w:rFonts w:ascii="Times New Roman" w:hAnsi="Times New Roman"/>
              </w:rPr>
              <w:t xml:space="preserve"> ресурсов населению </w:t>
            </w:r>
            <w:proofErr w:type="gramStart"/>
            <w:r w:rsidRPr="006536A1">
              <w:rPr>
                <w:rFonts w:ascii="Times New Roman" w:hAnsi="Times New Roman"/>
              </w:rPr>
              <w:t>Катав-Ивановского</w:t>
            </w:r>
            <w:proofErr w:type="gramEnd"/>
            <w:r w:rsidRPr="006536A1">
              <w:rPr>
                <w:rFonts w:ascii="Times New Roman" w:hAnsi="Times New Roman"/>
              </w:rPr>
              <w:t xml:space="preserve"> </w:t>
            </w:r>
            <w:proofErr w:type="spellStart"/>
            <w:r w:rsidRPr="006536A1">
              <w:rPr>
                <w:rFonts w:ascii="Times New Roman" w:hAnsi="Times New Roman"/>
              </w:rPr>
              <w:t>муниципаль</w:t>
            </w:r>
            <w:proofErr w:type="spellEnd"/>
          </w:p>
          <w:p w:rsidR="00425DB9" w:rsidRPr="006536A1" w:rsidRDefault="00425DB9" w:rsidP="00AF6FE5">
            <w:pPr>
              <w:widowControl w:val="0"/>
              <w:autoSpaceDE w:val="0"/>
              <w:autoSpaceDN w:val="0"/>
              <w:adjustRightInd w:val="0"/>
              <w:spacing w:after="0" w:line="240" w:lineRule="auto"/>
              <w:jc w:val="both"/>
              <w:rPr>
                <w:rFonts w:ascii="Arial" w:hAnsi="Arial" w:cs="Arial"/>
              </w:rPr>
            </w:pPr>
            <w:proofErr w:type="spellStart"/>
            <w:r w:rsidRPr="006536A1">
              <w:rPr>
                <w:rFonts w:ascii="Times New Roman" w:hAnsi="Times New Roman"/>
              </w:rPr>
              <w:t>ного</w:t>
            </w:r>
            <w:proofErr w:type="spellEnd"/>
            <w:r w:rsidRPr="006536A1">
              <w:rPr>
                <w:rFonts w:ascii="Times New Roman" w:hAnsi="Times New Roman"/>
              </w:rPr>
              <w:t xml:space="preserve"> района через библиотечное обслуживание"</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D1153F">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8161,1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A03D06" w:rsidP="00EC541E">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8280,8</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F80F27">
            <w:pPr>
              <w:spacing w:after="0" w:line="240" w:lineRule="auto"/>
              <w:jc w:val="center"/>
              <w:rPr>
                <w:rFonts w:ascii="Times New Roman" w:hAnsi="Times New Roman"/>
                <w:b/>
              </w:rPr>
            </w:pPr>
            <w:r>
              <w:rPr>
                <w:rFonts w:ascii="Times New Roman" w:hAnsi="Times New Roman"/>
                <w:b/>
              </w:rPr>
              <w:t>9756,3</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5D3FC3" w:rsidP="00D1153F">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8138,7</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A03D06" w:rsidP="00F80F27">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8732,0</w:t>
            </w:r>
          </w:p>
        </w:tc>
        <w:tc>
          <w:tcPr>
            <w:tcW w:w="1134" w:type="dxa"/>
            <w:gridSpan w:val="2"/>
            <w:tcBorders>
              <w:top w:val="single" w:sz="4" w:space="0" w:color="auto"/>
              <w:left w:val="single" w:sz="4" w:space="0" w:color="auto"/>
              <w:bottom w:val="single" w:sz="4" w:space="0" w:color="auto"/>
            </w:tcBorders>
          </w:tcPr>
          <w:p w:rsidR="00425DB9" w:rsidRPr="006536A1" w:rsidRDefault="00551C40" w:rsidP="00F80F27">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43068,9</w:t>
            </w:r>
          </w:p>
        </w:tc>
      </w:tr>
      <w:tr w:rsidR="00425DB9" w:rsidRPr="006536A1" w:rsidTr="004B511E">
        <w:trPr>
          <w:trHeight w:val="737"/>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8161,1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A03D06" w:rsidP="00EC541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1451,0</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F80F27">
            <w:pPr>
              <w:spacing w:after="0" w:line="240" w:lineRule="auto"/>
              <w:jc w:val="center"/>
              <w:rPr>
                <w:rFonts w:ascii="Times New Roman" w:hAnsi="Times New Roman"/>
              </w:rPr>
            </w:pPr>
            <w:r>
              <w:rPr>
                <w:rFonts w:ascii="Times New Roman" w:hAnsi="Times New Roman"/>
              </w:rPr>
              <w:t>2050,7</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A03D06" w:rsidP="00C37EB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1042,1</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A03D06" w:rsidP="00F80F27">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1042,1</w:t>
            </w:r>
          </w:p>
        </w:tc>
        <w:tc>
          <w:tcPr>
            <w:tcW w:w="1134" w:type="dxa"/>
            <w:gridSpan w:val="2"/>
            <w:tcBorders>
              <w:top w:val="single" w:sz="4" w:space="0" w:color="auto"/>
              <w:left w:val="single" w:sz="4" w:space="0" w:color="auto"/>
              <w:bottom w:val="single" w:sz="4" w:space="0" w:color="auto"/>
            </w:tcBorders>
          </w:tcPr>
          <w:p w:rsidR="00425DB9" w:rsidRPr="006536A1" w:rsidRDefault="00425DB9" w:rsidP="00F80F27">
            <w:pPr>
              <w:widowControl w:val="0"/>
              <w:autoSpaceDE w:val="0"/>
              <w:autoSpaceDN w:val="0"/>
              <w:adjustRightInd w:val="0"/>
              <w:spacing w:after="0" w:line="240" w:lineRule="auto"/>
              <w:jc w:val="center"/>
              <w:rPr>
                <w:rFonts w:ascii="Times New Roman" w:hAnsi="Times New Roman"/>
              </w:rPr>
            </w:pPr>
          </w:p>
          <w:p w:rsidR="00A03D06" w:rsidRPr="006536A1" w:rsidRDefault="00E11E78" w:rsidP="00F80F27">
            <w:pPr>
              <w:widowControl w:val="0"/>
              <w:autoSpaceDE w:val="0"/>
              <w:autoSpaceDN w:val="0"/>
              <w:adjustRightInd w:val="0"/>
              <w:spacing w:after="0" w:line="240" w:lineRule="auto"/>
              <w:jc w:val="center"/>
              <w:rPr>
                <w:rFonts w:ascii="Times New Roman" w:hAnsi="Times New Roman"/>
              </w:rPr>
            </w:pPr>
            <w:r>
              <w:rPr>
                <w:rFonts w:ascii="Times New Roman" w:hAnsi="Times New Roman"/>
              </w:rPr>
              <w:t>13747,0</w:t>
            </w:r>
          </w:p>
        </w:tc>
      </w:tr>
      <w:tr w:rsidR="00425DB9" w:rsidRPr="006536A1" w:rsidTr="004B511E">
        <w:trPr>
          <w:trHeight w:val="866"/>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0F2162" w:rsidP="00AF6FE5">
            <w:pPr>
              <w:widowControl w:val="0"/>
              <w:autoSpaceDE w:val="0"/>
              <w:autoSpaceDN w:val="0"/>
              <w:adjustRightInd w:val="0"/>
              <w:spacing w:after="0" w:line="240" w:lineRule="auto"/>
              <w:jc w:val="both"/>
              <w:rPr>
                <w:rFonts w:ascii="Times New Roman" w:hAnsi="Times New Roman"/>
              </w:rPr>
            </w:pPr>
            <w:proofErr w:type="spellStart"/>
            <w:r w:rsidRPr="006536A1">
              <w:rPr>
                <w:rFonts w:ascii="Times New Roman" w:hAnsi="Times New Roman"/>
              </w:rPr>
              <w:t>Обл</w:t>
            </w:r>
            <w:proofErr w:type="spellEnd"/>
            <w:r w:rsidRPr="006536A1">
              <w:rPr>
                <w:rFonts w:ascii="Times New Roman" w:hAnsi="Times New Roman"/>
              </w:rPr>
              <w:t>.+</w:t>
            </w:r>
            <w:proofErr w:type="spellStart"/>
            <w:r w:rsidRPr="006536A1">
              <w:rPr>
                <w:rFonts w:ascii="Times New Roman" w:hAnsi="Times New Roman"/>
              </w:rPr>
              <w:t>Фед</w:t>
            </w:r>
            <w:proofErr w:type="gramStart"/>
            <w:r w:rsidRPr="006536A1">
              <w:rPr>
                <w:rFonts w:ascii="Times New Roman" w:hAnsi="Times New Roman"/>
              </w:rPr>
              <w:t>.б</w:t>
            </w:r>
            <w:proofErr w:type="gramEnd"/>
            <w:r w:rsidRPr="006536A1">
              <w:rPr>
                <w:rFonts w:ascii="Times New Roman" w:hAnsi="Times New Roman"/>
              </w:rPr>
              <w:t>юд</w:t>
            </w:r>
            <w:proofErr w:type="spellEnd"/>
            <w:r w:rsidRPr="006536A1">
              <w:rPr>
                <w:rFonts w:ascii="Times New Roman" w:hAnsi="Times New Roman"/>
              </w:rPr>
              <w:t>.</w:t>
            </w:r>
          </w:p>
        </w:tc>
        <w:tc>
          <w:tcPr>
            <w:tcW w:w="1134" w:type="dxa"/>
            <w:tcBorders>
              <w:top w:val="single" w:sz="4" w:space="0" w:color="auto"/>
              <w:left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0,0</w:t>
            </w:r>
          </w:p>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tc>
        <w:tc>
          <w:tcPr>
            <w:tcW w:w="993" w:type="dxa"/>
            <w:gridSpan w:val="2"/>
            <w:tcBorders>
              <w:top w:val="single" w:sz="4" w:space="0" w:color="auto"/>
              <w:left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p w:rsidR="00425DB9" w:rsidRPr="006536A1" w:rsidRDefault="00A03D06"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6829,8</w:t>
            </w:r>
          </w:p>
        </w:tc>
        <w:tc>
          <w:tcPr>
            <w:tcW w:w="1134" w:type="dxa"/>
            <w:tcBorders>
              <w:top w:val="single" w:sz="4" w:space="0" w:color="auto"/>
              <w:left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p w:rsidR="00425DB9" w:rsidRPr="006536A1" w:rsidRDefault="00A03D06"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7705,6</w:t>
            </w:r>
          </w:p>
        </w:tc>
        <w:tc>
          <w:tcPr>
            <w:tcW w:w="992" w:type="dxa"/>
            <w:tcBorders>
              <w:top w:val="single" w:sz="4" w:space="0" w:color="auto"/>
              <w:left w:val="single" w:sz="4" w:space="0" w:color="auto"/>
              <w:right w:val="single" w:sz="4" w:space="0" w:color="auto"/>
            </w:tcBorders>
          </w:tcPr>
          <w:p w:rsidR="00425DB9" w:rsidRPr="006536A1" w:rsidRDefault="00425DB9" w:rsidP="00AF6FE5">
            <w:pPr>
              <w:spacing w:after="0" w:line="240" w:lineRule="auto"/>
              <w:jc w:val="center"/>
              <w:rPr>
                <w:rFonts w:ascii="Times New Roman" w:hAnsi="Times New Roman"/>
              </w:rPr>
            </w:pPr>
          </w:p>
          <w:p w:rsidR="00425DB9" w:rsidRPr="006536A1" w:rsidRDefault="005D3FC3" w:rsidP="005D3FC3">
            <w:pPr>
              <w:spacing w:after="0" w:line="240" w:lineRule="auto"/>
              <w:jc w:val="center"/>
              <w:rPr>
                <w:rFonts w:ascii="Times New Roman" w:hAnsi="Times New Roman"/>
              </w:rPr>
            </w:pPr>
            <w:r>
              <w:rPr>
                <w:rFonts w:ascii="Times New Roman" w:hAnsi="Times New Roman"/>
              </w:rPr>
              <w:t>7096</w:t>
            </w:r>
            <w:r w:rsidR="00A03D06" w:rsidRPr="006536A1">
              <w:rPr>
                <w:rFonts w:ascii="Times New Roman" w:hAnsi="Times New Roman"/>
              </w:rPr>
              <w:t>,9</w:t>
            </w:r>
          </w:p>
        </w:tc>
        <w:tc>
          <w:tcPr>
            <w:tcW w:w="992" w:type="dxa"/>
            <w:gridSpan w:val="2"/>
            <w:tcBorders>
              <w:top w:val="single" w:sz="4" w:space="0" w:color="auto"/>
              <w:left w:val="single" w:sz="4" w:space="0" w:color="auto"/>
            </w:tcBorders>
          </w:tcPr>
          <w:p w:rsidR="00425DB9" w:rsidRPr="006536A1" w:rsidRDefault="00425DB9" w:rsidP="00AF6FE5">
            <w:pPr>
              <w:spacing w:after="0" w:line="240" w:lineRule="auto"/>
              <w:jc w:val="center"/>
              <w:rPr>
                <w:rFonts w:ascii="Times New Roman" w:hAnsi="Times New Roman"/>
              </w:rPr>
            </w:pPr>
          </w:p>
          <w:p w:rsidR="00425DB9" w:rsidRPr="006536A1" w:rsidRDefault="00A03D06" w:rsidP="00AF6FE5">
            <w:pPr>
              <w:spacing w:after="0" w:line="240" w:lineRule="auto"/>
              <w:jc w:val="center"/>
              <w:rPr>
                <w:rFonts w:ascii="Times New Roman" w:hAnsi="Times New Roman"/>
              </w:rPr>
            </w:pPr>
            <w:r w:rsidRPr="006536A1">
              <w:rPr>
                <w:rFonts w:ascii="Times New Roman" w:hAnsi="Times New Roman"/>
              </w:rPr>
              <w:t>7689,9</w:t>
            </w:r>
          </w:p>
          <w:p w:rsidR="00425DB9" w:rsidRPr="006536A1" w:rsidRDefault="00425DB9" w:rsidP="00AF6FE5">
            <w:pPr>
              <w:spacing w:after="0" w:line="240" w:lineRule="auto"/>
              <w:jc w:val="center"/>
              <w:rPr>
                <w:rFonts w:ascii="Times New Roman" w:hAnsi="Times New Roman"/>
              </w:rPr>
            </w:pPr>
          </w:p>
          <w:p w:rsidR="00425DB9" w:rsidRPr="006536A1" w:rsidRDefault="00425DB9" w:rsidP="00AF6FE5">
            <w:pPr>
              <w:spacing w:after="0" w:line="240" w:lineRule="auto"/>
              <w:jc w:val="center"/>
              <w:rPr>
                <w:rFonts w:ascii="Times New Roman" w:hAnsi="Times New Roman"/>
              </w:rPr>
            </w:pPr>
          </w:p>
          <w:p w:rsidR="00425DB9" w:rsidRPr="006536A1" w:rsidRDefault="00425DB9" w:rsidP="00AF6FE5">
            <w:pPr>
              <w:spacing w:after="0" w:line="240" w:lineRule="auto"/>
              <w:jc w:val="center"/>
              <w:rPr>
                <w:rFonts w:ascii="Times New Roman" w:hAnsi="Times New Roman"/>
              </w:rPr>
            </w:pPr>
          </w:p>
        </w:tc>
        <w:tc>
          <w:tcPr>
            <w:tcW w:w="1134" w:type="dxa"/>
            <w:gridSpan w:val="2"/>
            <w:tcBorders>
              <w:top w:val="single" w:sz="4" w:space="0" w:color="auto"/>
              <w:left w:val="single" w:sz="4" w:space="0" w:color="auto"/>
            </w:tcBorders>
          </w:tcPr>
          <w:p w:rsidR="00425DB9" w:rsidRPr="006536A1" w:rsidRDefault="00425DB9" w:rsidP="00AF6FE5">
            <w:pPr>
              <w:spacing w:after="0" w:line="240" w:lineRule="auto"/>
              <w:jc w:val="center"/>
              <w:rPr>
                <w:rFonts w:ascii="Times New Roman" w:hAnsi="Times New Roman"/>
              </w:rPr>
            </w:pPr>
          </w:p>
          <w:p w:rsidR="00A03D06" w:rsidRPr="006536A1" w:rsidRDefault="00A03D06" w:rsidP="005D3FC3">
            <w:pPr>
              <w:spacing w:after="0" w:line="240" w:lineRule="auto"/>
              <w:jc w:val="center"/>
              <w:rPr>
                <w:rFonts w:ascii="Times New Roman" w:hAnsi="Times New Roman"/>
              </w:rPr>
            </w:pPr>
            <w:r w:rsidRPr="006536A1">
              <w:rPr>
                <w:rFonts w:ascii="Times New Roman" w:hAnsi="Times New Roman"/>
              </w:rPr>
              <w:t>29</w:t>
            </w:r>
            <w:r w:rsidR="005D3FC3">
              <w:rPr>
                <w:rFonts w:ascii="Times New Roman" w:hAnsi="Times New Roman"/>
              </w:rPr>
              <w:t>321,9</w:t>
            </w:r>
          </w:p>
        </w:tc>
      </w:tr>
      <w:tr w:rsidR="00425DB9" w:rsidRPr="006536A1" w:rsidTr="004B511E">
        <w:tc>
          <w:tcPr>
            <w:tcW w:w="2410" w:type="dxa"/>
            <w:vMerge w:val="restart"/>
            <w:tcBorders>
              <w:top w:val="single" w:sz="4" w:space="0" w:color="auto"/>
              <w:right w:val="single" w:sz="4" w:space="0" w:color="auto"/>
            </w:tcBorders>
            <w:vAlign w:val="center"/>
          </w:tcPr>
          <w:p w:rsidR="00425DB9" w:rsidRPr="006536A1" w:rsidRDefault="00DC4F89" w:rsidP="00AF6FE5">
            <w:pPr>
              <w:widowControl w:val="0"/>
              <w:autoSpaceDE w:val="0"/>
              <w:autoSpaceDN w:val="0"/>
              <w:adjustRightInd w:val="0"/>
              <w:spacing w:after="0" w:line="240" w:lineRule="auto"/>
              <w:jc w:val="both"/>
              <w:rPr>
                <w:rFonts w:ascii="Arial" w:hAnsi="Arial" w:cs="Arial"/>
              </w:rPr>
            </w:pPr>
            <w:hyperlink w:anchor="sub_18" w:history="1">
              <w:r w:rsidR="00425DB9" w:rsidRPr="006536A1">
                <w:rPr>
                  <w:rFonts w:ascii="Times New Roman" w:eastAsia="Calibri" w:hAnsi="Times New Roman"/>
                  <w:color w:val="000000"/>
                </w:rPr>
                <w:t>Подпрограмма</w:t>
              </w:r>
            </w:hyperlink>
            <w:r w:rsidR="00425DB9" w:rsidRPr="006536A1">
              <w:rPr>
                <w:rFonts w:ascii="Times New Roman" w:hAnsi="Times New Roman"/>
              </w:rPr>
              <w:t xml:space="preserve"> "Сохранение традиционного художественного творчества, национальных культур и развития культурно-досуговой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B07FE6">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24757,3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B511E" w:rsidP="005A6589">
            <w:pPr>
              <w:spacing w:after="0" w:line="240" w:lineRule="auto"/>
              <w:jc w:val="center"/>
              <w:rPr>
                <w:rFonts w:ascii="Times New Roman" w:hAnsi="Times New Roman"/>
                <w:b/>
              </w:rPr>
            </w:pPr>
            <w:r w:rsidRPr="006536A1">
              <w:rPr>
                <w:rFonts w:ascii="Times New Roman" w:hAnsi="Times New Roman"/>
                <w:b/>
              </w:rPr>
              <w:t>25056,4</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B07FE6">
            <w:pPr>
              <w:spacing w:after="0" w:line="240" w:lineRule="auto"/>
              <w:jc w:val="center"/>
              <w:rPr>
                <w:rFonts w:ascii="Times New Roman" w:hAnsi="Times New Roman"/>
                <w:b/>
              </w:rPr>
            </w:pPr>
            <w:r>
              <w:rPr>
                <w:rFonts w:ascii="Times New Roman" w:hAnsi="Times New Roman"/>
                <w:b/>
              </w:rPr>
              <w:t>25670,6</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4B511E" w:rsidP="005A6589">
            <w:pPr>
              <w:spacing w:after="0" w:line="240" w:lineRule="auto"/>
              <w:jc w:val="center"/>
              <w:rPr>
                <w:rFonts w:ascii="Times New Roman" w:hAnsi="Times New Roman"/>
                <w:b/>
              </w:rPr>
            </w:pPr>
            <w:r w:rsidRPr="006536A1">
              <w:rPr>
                <w:rFonts w:ascii="Times New Roman" w:hAnsi="Times New Roman"/>
                <w:b/>
              </w:rPr>
              <w:t>22601,3</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B511E" w:rsidP="005A6589">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22688,2</w:t>
            </w:r>
          </w:p>
        </w:tc>
        <w:tc>
          <w:tcPr>
            <w:tcW w:w="1134" w:type="dxa"/>
            <w:gridSpan w:val="2"/>
            <w:tcBorders>
              <w:top w:val="single" w:sz="4" w:space="0" w:color="auto"/>
              <w:left w:val="single" w:sz="4" w:space="0" w:color="auto"/>
              <w:bottom w:val="single" w:sz="4" w:space="0" w:color="auto"/>
            </w:tcBorders>
          </w:tcPr>
          <w:p w:rsidR="004B511E" w:rsidRPr="006536A1" w:rsidRDefault="004B511E" w:rsidP="005A6589">
            <w:pPr>
              <w:widowControl w:val="0"/>
              <w:autoSpaceDE w:val="0"/>
              <w:autoSpaceDN w:val="0"/>
              <w:adjustRightInd w:val="0"/>
              <w:spacing w:after="0" w:line="240" w:lineRule="auto"/>
              <w:jc w:val="center"/>
              <w:rPr>
                <w:rFonts w:ascii="Times New Roman" w:hAnsi="Times New Roman"/>
                <w:b/>
              </w:rPr>
            </w:pPr>
          </w:p>
          <w:p w:rsidR="00425DB9" w:rsidRPr="006536A1" w:rsidRDefault="00E11E78" w:rsidP="005A6589">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120773,8</w:t>
            </w:r>
          </w:p>
        </w:tc>
      </w:tr>
      <w:tr w:rsidR="00425DB9" w:rsidRPr="006536A1" w:rsidTr="004B511E">
        <w:trPr>
          <w:trHeight w:val="1038"/>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B07FE6">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24694,3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B511E" w:rsidP="005A6589">
            <w:pPr>
              <w:spacing w:after="0" w:line="240" w:lineRule="auto"/>
              <w:jc w:val="center"/>
              <w:rPr>
                <w:rFonts w:ascii="Times New Roman" w:hAnsi="Times New Roman"/>
              </w:rPr>
            </w:pPr>
            <w:r w:rsidRPr="006536A1">
              <w:rPr>
                <w:rFonts w:ascii="Times New Roman" w:hAnsi="Times New Roman"/>
              </w:rPr>
              <w:t>16348,1</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5A6589">
            <w:pPr>
              <w:spacing w:after="0" w:line="240" w:lineRule="auto"/>
              <w:jc w:val="center"/>
              <w:rPr>
                <w:rFonts w:ascii="Times New Roman" w:hAnsi="Times New Roman"/>
              </w:rPr>
            </w:pPr>
            <w:r>
              <w:rPr>
                <w:rFonts w:ascii="Times New Roman" w:hAnsi="Times New Roman"/>
              </w:rPr>
              <w:t>15919,7</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4B511E" w:rsidP="00B07FE6">
            <w:pPr>
              <w:spacing w:after="0" w:line="240" w:lineRule="auto"/>
              <w:jc w:val="center"/>
              <w:rPr>
                <w:rFonts w:ascii="Times New Roman" w:hAnsi="Times New Roman"/>
              </w:rPr>
            </w:pPr>
            <w:r w:rsidRPr="006536A1">
              <w:rPr>
                <w:rFonts w:ascii="Times New Roman" w:hAnsi="Times New Roman"/>
              </w:rPr>
              <w:t>12913,9</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CB316F" w:rsidP="005A6589">
            <w:pPr>
              <w:widowControl w:val="0"/>
              <w:autoSpaceDE w:val="0"/>
              <w:autoSpaceDN w:val="0"/>
              <w:adjustRightInd w:val="0"/>
              <w:spacing w:after="0" w:line="240" w:lineRule="auto"/>
              <w:jc w:val="center"/>
              <w:rPr>
                <w:rFonts w:ascii="Times New Roman" w:hAnsi="Times New Roman"/>
              </w:rPr>
            </w:pPr>
            <w:r>
              <w:rPr>
                <w:rFonts w:ascii="Times New Roman" w:hAnsi="Times New Roman"/>
              </w:rPr>
              <w:t>13000,8</w:t>
            </w:r>
          </w:p>
        </w:tc>
        <w:tc>
          <w:tcPr>
            <w:tcW w:w="1134" w:type="dxa"/>
            <w:gridSpan w:val="2"/>
            <w:tcBorders>
              <w:top w:val="single" w:sz="4" w:space="0" w:color="auto"/>
              <w:left w:val="single" w:sz="4" w:space="0" w:color="auto"/>
              <w:bottom w:val="single" w:sz="4" w:space="0" w:color="auto"/>
            </w:tcBorders>
          </w:tcPr>
          <w:p w:rsidR="00425DB9" w:rsidRPr="006536A1" w:rsidRDefault="00425DB9" w:rsidP="005A6589">
            <w:pPr>
              <w:widowControl w:val="0"/>
              <w:autoSpaceDE w:val="0"/>
              <w:autoSpaceDN w:val="0"/>
              <w:adjustRightInd w:val="0"/>
              <w:spacing w:after="0" w:line="240" w:lineRule="auto"/>
              <w:jc w:val="center"/>
              <w:rPr>
                <w:rFonts w:ascii="Times New Roman" w:hAnsi="Times New Roman"/>
              </w:rPr>
            </w:pPr>
          </w:p>
          <w:p w:rsidR="004B511E" w:rsidRPr="006536A1" w:rsidRDefault="00E11E78" w:rsidP="005A6589">
            <w:pPr>
              <w:widowControl w:val="0"/>
              <w:autoSpaceDE w:val="0"/>
              <w:autoSpaceDN w:val="0"/>
              <w:adjustRightInd w:val="0"/>
              <w:spacing w:after="0" w:line="240" w:lineRule="auto"/>
              <w:jc w:val="center"/>
              <w:rPr>
                <w:rFonts w:ascii="Times New Roman" w:hAnsi="Times New Roman"/>
              </w:rPr>
            </w:pPr>
            <w:r>
              <w:rPr>
                <w:rFonts w:ascii="Times New Roman" w:hAnsi="Times New Roman"/>
              </w:rPr>
              <w:t>82876,8</w:t>
            </w:r>
          </w:p>
        </w:tc>
      </w:tr>
      <w:tr w:rsidR="00425DB9" w:rsidRPr="006536A1" w:rsidTr="004B511E">
        <w:trPr>
          <w:trHeight w:val="1040"/>
        </w:trPr>
        <w:tc>
          <w:tcPr>
            <w:tcW w:w="2410" w:type="dxa"/>
            <w:vMerge/>
            <w:tcBorders>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rPr>
            </w:pPr>
            <w:r w:rsidRPr="006536A1">
              <w:rPr>
                <w:rFonts w:ascii="Times New Roman" w:hAnsi="Times New Roman"/>
              </w:rPr>
              <w:t>Федеральный + обл.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63,0</w:t>
            </w:r>
          </w:p>
        </w:tc>
        <w:tc>
          <w:tcPr>
            <w:tcW w:w="993" w:type="dxa"/>
            <w:gridSpan w:val="2"/>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rPr>
            </w:pPr>
          </w:p>
          <w:p w:rsidR="00425DB9" w:rsidRPr="006536A1" w:rsidRDefault="004B511E" w:rsidP="00136B08">
            <w:pPr>
              <w:spacing w:after="0" w:line="240" w:lineRule="auto"/>
              <w:jc w:val="center"/>
              <w:rPr>
                <w:rFonts w:ascii="Times New Roman" w:hAnsi="Times New Roman"/>
              </w:rPr>
            </w:pPr>
            <w:r w:rsidRPr="006536A1">
              <w:rPr>
                <w:rFonts w:ascii="Times New Roman" w:hAnsi="Times New Roman"/>
              </w:rPr>
              <w:t>8708,3</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rPr>
            </w:pPr>
          </w:p>
          <w:p w:rsidR="00425DB9" w:rsidRPr="006536A1" w:rsidRDefault="004B511E" w:rsidP="00136B08">
            <w:pPr>
              <w:spacing w:after="0" w:line="240" w:lineRule="auto"/>
              <w:jc w:val="center"/>
              <w:rPr>
                <w:rFonts w:ascii="Times New Roman" w:hAnsi="Times New Roman"/>
              </w:rPr>
            </w:pPr>
            <w:r w:rsidRPr="006536A1">
              <w:rPr>
                <w:rFonts w:ascii="Times New Roman" w:hAnsi="Times New Roman"/>
              </w:rPr>
              <w:t>9750,9</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p w:rsidR="00425DB9" w:rsidRPr="006536A1" w:rsidRDefault="004B511E" w:rsidP="00AF6FE5">
            <w:pPr>
              <w:spacing w:after="0" w:line="240" w:lineRule="auto"/>
              <w:jc w:val="center"/>
              <w:rPr>
                <w:rFonts w:ascii="Times New Roman" w:hAnsi="Times New Roman"/>
              </w:rPr>
            </w:pPr>
            <w:r w:rsidRPr="006536A1">
              <w:rPr>
                <w:rFonts w:ascii="Times New Roman" w:hAnsi="Times New Roman"/>
              </w:rPr>
              <w:t>9687,4</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B511E"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9687,4</w:t>
            </w:r>
          </w:p>
        </w:tc>
        <w:tc>
          <w:tcPr>
            <w:tcW w:w="1134" w:type="dxa"/>
            <w:gridSpan w:val="2"/>
            <w:tcBorders>
              <w:top w:val="single" w:sz="4" w:space="0" w:color="auto"/>
              <w:left w:val="single" w:sz="4" w:space="0" w:color="auto"/>
              <w:bottom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rPr>
            </w:pPr>
          </w:p>
          <w:p w:rsidR="004B511E" w:rsidRPr="006536A1" w:rsidRDefault="004B511E" w:rsidP="00AF6FE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37897,0</w:t>
            </w:r>
          </w:p>
        </w:tc>
      </w:tr>
      <w:tr w:rsidR="00425DB9" w:rsidRPr="006536A1" w:rsidTr="004B511E">
        <w:trPr>
          <w:trHeight w:val="926"/>
        </w:trPr>
        <w:tc>
          <w:tcPr>
            <w:tcW w:w="2410" w:type="dxa"/>
            <w:vMerge w:val="restart"/>
            <w:tcBorders>
              <w:top w:val="single" w:sz="4" w:space="0" w:color="auto"/>
              <w:right w:val="single" w:sz="4" w:space="0" w:color="auto"/>
            </w:tcBorders>
            <w:vAlign w:val="center"/>
          </w:tcPr>
          <w:p w:rsidR="00425DB9" w:rsidRPr="006536A1" w:rsidRDefault="00DC4F89" w:rsidP="00AF6FE5">
            <w:pPr>
              <w:widowControl w:val="0"/>
              <w:autoSpaceDE w:val="0"/>
              <w:autoSpaceDN w:val="0"/>
              <w:adjustRightInd w:val="0"/>
              <w:spacing w:after="0" w:line="240" w:lineRule="auto"/>
              <w:jc w:val="both"/>
              <w:rPr>
                <w:rFonts w:ascii="Times New Roman" w:hAnsi="Times New Roman"/>
              </w:rPr>
            </w:pPr>
            <w:hyperlink w:anchor="sub_19" w:history="1">
              <w:r w:rsidR="00425DB9" w:rsidRPr="006536A1">
                <w:rPr>
                  <w:rFonts w:ascii="Times New Roman" w:eastAsia="Calibri" w:hAnsi="Times New Roman"/>
                  <w:color w:val="000000"/>
                </w:rPr>
                <w:t>Подпрограмма</w:t>
              </w:r>
            </w:hyperlink>
            <w:r w:rsidR="00425DB9" w:rsidRPr="006536A1">
              <w:rPr>
                <w:rFonts w:ascii="Times New Roman" w:hAnsi="Times New Roman"/>
              </w:rPr>
              <w:t xml:space="preserve"> по повышению уровня </w:t>
            </w:r>
            <w:proofErr w:type="spellStart"/>
            <w:r w:rsidR="00425DB9" w:rsidRPr="006536A1">
              <w:rPr>
                <w:rFonts w:ascii="Times New Roman" w:hAnsi="Times New Roman"/>
              </w:rPr>
              <w:t>противопожар</w:t>
            </w:r>
            <w:proofErr w:type="spellEnd"/>
          </w:p>
          <w:p w:rsidR="00425DB9" w:rsidRPr="006536A1" w:rsidRDefault="00425DB9" w:rsidP="0022594B">
            <w:pPr>
              <w:widowControl w:val="0"/>
              <w:autoSpaceDE w:val="0"/>
              <w:autoSpaceDN w:val="0"/>
              <w:adjustRightInd w:val="0"/>
              <w:spacing w:after="0" w:line="240" w:lineRule="auto"/>
              <w:jc w:val="both"/>
              <w:rPr>
                <w:rFonts w:ascii="Arial" w:hAnsi="Arial" w:cs="Arial"/>
              </w:rPr>
            </w:pPr>
            <w:r w:rsidRPr="006536A1">
              <w:rPr>
                <w:rFonts w:ascii="Times New Roman" w:hAnsi="Times New Roman"/>
              </w:rPr>
              <w:t xml:space="preserve">ной безопасности в учреждениях культуры </w:t>
            </w:r>
            <w:proofErr w:type="gramStart"/>
            <w:r w:rsidRPr="006536A1">
              <w:rPr>
                <w:rFonts w:ascii="Times New Roman" w:hAnsi="Times New Roman"/>
              </w:rPr>
              <w:t>Катав-Ивановского</w:t>
            </w:r>
            <w:proofErr w:type="gramEnd"/>
            <w:r w:rsidRPr="006536A1">
              <w:rPr>
                <w:rFonts w:ascii="Times New Roman" w:hAnsi="Times New Roman"/>
              </w:rPr>
              <w:t xml:space="preserve"> муниципального района"</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rPr>
            </w:pPr>
            <w:r w:rsidRPr="006536A1">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34,5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0,0</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921730" w:rsidP="00AF6FE5">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272,0</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FF7A96" w:rsidP="00AF6FE5">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0,0</w:t>
            </w:r>
          </w:p>
        </w:tc>
        <w:tc>
          <w:tcPr>
            <w:tcW w:w="1134" w:type="dxa"/>
            <w:gridSpan w:val="2"/>
            <w:tcBorders>
              <w:top w:val="single" w:sz="4" w:space="0" w:color="auto"/>
              <w:left w:val="single" w:sz="4" w:space="0" w:color="auto"/>
              <w:bottom w:val="single" w:sz="4" w:space="0" w:color="auto"/>
            </w:tcBorders>
          </w:tcPr>
          <w:p w:rsidR="00FF7A96" w:rsidRPr="006536A1" w:rsidRDefault="00FF7A96" w:rsidP="00AF6FE5">
            <w:pPr>
              <w:widowControl w:val="0"/>
              <w:autoSpaceDE w:val="0"/>
              <w:autoSpaceDN w:val="0"/>
              <w:adjustRightInd w:val="0"/>
              <w:spacing w:after="0" w:line="240" w:lineRule="auto"/>
              <w:jc w:val="center"/>
              <w:rPr>
                <w:rFonts w:ascii="Times New Roman" w:hAnsi="Times New Roman"/>
                <w:b/>
              </w:rPr>
            </w:pPr>
          </w:p>
          <w:p w:rsidR="00425DB9" w:rsidRPr="006536A1" w:rsidRDefault="00E11E78" w:rsidP="00AF6FE5">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306,5</w:t>
            </w:r>
          </w:p>
        </w:tc>
      </w:tr>
      <w:tr w:rsidR="00425DB9" w:rsidRPr="006536A1" w:rsidTr="004B511E">
        <w:trPr>
          <w:trHeight w:val="1550"/>
        </w:trPr>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r w:rsidRPr="006536A1">
              <w:rPr>
                <w:rFonts w:ascii="Times New Roman" w:hAnsi="Times New Roman"/>
                <w:sz w:val="26"/>
                <w:szCs w:val="26"/>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r w:rsidRPr="006536A1">
              <w:rPr>
                <w:rFonts w:ascii="Times New Roman" w:hAnsi="Times New Roman"/>
                <w:sz w:val="26"/>
                <w:szCs w:val="26"/>
              </w:rPr>
              <w:t>34,5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r w:rsidRPr="006536A1">
              <w:rPr>
                <w:rFonts w:ascii="Times New Roman" w:hAnsi="Times New Roman"/>
                <w:sz w:val="26"/>
                <w:szCs w:val="26"/>
              </w:rPr>
              <w:t>0,0</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spacing w:after="0" w:line="240" w:lineRule="auto"/>
              <w:rPr>
                <w:rFonts w:ascii="Times New Roman" w:hAnsi="Times New Roman"/>
                <w:sz w:val="24"/>
                <w:szCs w:val="24"/>
              </w:rPr>
            </w:pPr>
          </w:p>
          <w:p w:rsidR="00425DB9" w:rsidRPr="006536A1" w:rsidRDefault="00425DB9" w:rsidP="00AF6FE5">
            <w:pPr>
              <w:spacing w:after="0" w:line="240" w:lineRule="auto"/>
              <w:rPr>
                <w:rFonts w:ascii="Times New Roman" w:hAnsi="Times New Roman"/>
                <w:sz w:val="24"/>
                <w:szCs w:val="24"/>
              </w:rPr>
            </w:pPr>
          </w:p>
          <w:p w:rsidR="00425DB9" w:rsidRPr="006536A1" w:rsidRDefault="00921730" w:rsidP="00AF6FE5">
            <w:pPr>
              <w:spacing w:after="0" w:line="240" w:lineRule="auto"/>
              <w:jc w:val="center"/>
              <w:rPr>
                <w:rFonts w:ascii="Times New Roman" w:hAnsi="Times New Roman"/>
                <w:sz w:val="24"/>
                <w:szCs w:val="24"/>
              </w:rPr>
            </w:pPr>
            <w:r>
              <w:rPr>
                <w:rFonts w:ascii="Times New Roman" w:hAnsi="Times New Roman"/>
                <w:sz w:val="24"/>
                <w:szCs w:val="24"/>
              </w:rPr>
              <w:t>272,0</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r w:rsidRPr="006536A1">
              <w:rPr>
                <w:rFonts w:ascii="Times New Roman" w:hAnsi="Times New Roman"/>
                <w:sz w:val="26"/>
                <w:szCs w:val="26"/>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r w:rsidRPr="006536A1">
              <w:rPr>
                <w:rFonts w:ascii="Times New Roman" w:hAnsi="Times New Roman"/>
                <w:sz w:val="26"/>
                <w:szCs w:val="26"/>
              </w:rPr>
              <w:t>0,0</w:t>
            </w:r>
          </w:p>
        </w:tc>
        <w:tc>
          <w:tcPr>
            <w:tcW w:w="1134" w:type="dxa"/>
            <w:gridSpan w:val="2"/>
            <w:tcBorders>
              <w:top w:val="single" w:sz="4" w:space="0" w:color="auto"/>
              <w:left w:val="single" w:sz="4" w:space="0" w:color="auto"/>
              <w:bottom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6"/>
                <w:szCs w:val="26"/>
              </w:rPr>
            </w:pPr>
          </w:p>
          <w:p w:rsidR="00FF7A96" w:rsidRPr="006536A1" w:rsidRDefault="00FF7A96" w:rsidP="00AF6FE5">
            <w:pPr>
              <w:widowControl w:val="0"/>
              <w:autoSpaceDE w:val="0"/>
              <w:autoSpaceDN w:val="0"/>
              <w:adjustRightInd w:val="0"/>
              <w:spacing w:after="0" w:line="240" w:lineRule="auto"/>
              <w:jc w:val="center"/>
              <w:rPr>
                <w:rFonts w:ascii="Times New Roman" w:hAnsi="Times New Roman"/>
                <w:sz w:val="26"/>
                <w:szCs w:val="26"/>
              </w:rPr>
            </w:pPr>
          </w:p>
          <w:p w:rsidR="00FF7A96" w:rsidRPr="006536A1" w:rsidRDefault="00E11E78" w:rsidP="00AF6FE5">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306,5</w:t>
            </w:r>
          </w:p>
        </w:tc>
      </w:tr>
      <w:tr w:rsidR="00425DB9" w:rsidRPr="006536A1" w:rsidTr="004B511E">
        <w:trPr>
          <w:trHeight w:val="280"/>
        </w:trPr>
        <w:tc>
          <w:tcPr>
            <w:tcW w:w="2410" w:type="dxa"/>
            <w:vMerge w:val="restart"/>
            <w:tcBorders>
              <w:top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r w:rsidRPr="006536A1">
              <w:rPr>
                <w:rFonts w:ascii="Times New Roman" w:hAnsi="Times New Roman"/>
                <w:sz w:val="26"/>
                <w:szCs w:val="26"/>
              </w:rPr>
              <w:t xml:space="preserve">Подпрограмма энергосбережения </w:t>
            </w:r>
            <w:r w:rsidRPr="006536A1">
              <w:rPr>
                <w:rFonts w:ascii="Times New Roman" w:hAnsi="Times New Roman"/>
                <w:sz w:val="26"/>
                <w:szCs w:val="26"/>
              </w:rPr>
              <w:lastRenderedPageBreak/>
              <w:t xml:space="preserve">Управления культуры </w:t>
            </w:r>
            <w:proofErr w:type="spellStart"/>
            <w:r w:rsidRPr="006536A1">
              <w:rPr>
                <w:rFonts w:ascii="Times New Roman" w:hAnsi="Times New Roman"/>
                <w:sz w:val="26"/>
                <w:szCs w:val="26"/>
              </w:rPr>
              <w:t>адмиинстрации</w:t>
            </w:r>
            <w:proofErr w:type="spellEnd"/>
            <w:r w:rsidRPr="006536A1">
              <w:rPr>
                <w:rFonts w:ascii="Times New Roman" w:hAnsi="Times New Roman"/>
                <w:sz w:val="26"/>
                <w:szCs w:val="26"/>
              </w:rPr>
              <w:t xml:space="preserve">  </w:t>
            </w:r>
            <w:proofErr w:type="gramStart"/>
            <w:r w:rsidRPr="006536A1">
              <w:rPr>
                <w:rFonts w:ascii="Times New Roman" w:hAnsi="Times New Roman"/>
                <w:sz w:val="26"/>
                <w:szCs w:val="26"/>
              </w:rPr>
              <w:t>Катав-Ивановского</w:t>
            </w:r>
            <w:proofErr w:type="gramEnd"/>
            <w:r w:rsidRPr="006536A1">
              <w:rPr>
                <w:rFonts w:ascii="Times New Roman" w:hAnsi="Times New Roman"/>
                <w:sz w:val="26"/>
                <w:szCs w:val="26"/>
              </w:rPr>
              <w:t xml:space="preserve"> муниципального района</w:t>
            </w:r>
          </w:p>
          <w:p w:rsidR="00425DB9" w:rsidRPr="006536A1" w:rsidRDefault="00425DB9" w:rsidP="00AF6FE5">
            <w:pPr>
              <w:spacing w:after="0" w:line="240" w:lineRule="auto"/>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sz w:val="26"/>
                <w:szCs w:val="26"/>
              </w:rPr>
            </w:pPr>
            <w:r w:rsidRPr="006536A1">
              <w:rPr>
                <w:rFonts w:ascii="Times New Roman" w:hAnsi="Times New Roman"/>
                <w:b/>
                <w:sz w:val="26"/>
                <w:szCs w:val="26"/>
              </w:rPr>
              <w:lastRenderedPageBreak/>
              <w:t>всего,</w:t>
            </w:r>
          </w:p>
          <w:p w:rsidR="00425DB9" w:rsidRPr="006536A1" w:rsidRDefault="00425DB9" w:rsidP="00AF6FE5">
            <w:pPr>
              <w:widowControl w:val="0"/>
              <w:autoSpaceDE w:val="0"/>
              <w:autoSpaceDN w:val="0"/>
              <w:adjustRightInd w:val="0"/>
              <w:spacing w:after="0" w:line="240" w:lineRule="auto"/>
              <w:jc w:val="both"/>
              <w:rPr>
                <w:rFonts w:ascii="Times New Roman" w:hAnsi="Times New Roman"/>
                <w:b/>
                <w:sz w:val="26"/>
                <w:szCs w:val="26"/>
              </w:rPr>
            </w:pPr>
            <w:r w:rsidRPr="006536A1">
              <w:rPr>
                <w:rFonts w:ascii="Times New Roman" w:hAnsi="Times New Roman"/>
                <w:b/>
                <w:sz w:val="26"/>
                <w:szCs w:val="26"/>
              </w:rPr>
              <w:t xml:space="preserve">в том </w:t>
            </w:r>
            <w:r w:rsidRPr="006536A1">
              <w:rPr>
                <w:rFonts w:ascii="Times New Roman" w:hAnsi="Times New Roman"/>
                <w:b/>
                <w:sz w:val="26"/>
                <w:szCs w:val="26"/>
              </w:rPr>
              <w:lastRenderedPageBreak/>
              <w:t>числе:</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230A91">
            <w:pPr>
              <w:widowControl w:val="0"/>
              <w:autoSpaceDE w:val="0"/>
              <w:autoSpaceDN w:val="0"/>
              <w:adjustRightInd w:val="0"/>
              <w:spacing w:after="0" w:line="240" w:lineRule="auto"/>
              <w:jc w:val="center"/>
              <w:rPr>
                <w:rFonts w:ascii="Times New Roman" w:hAnsi="Times New Roman"/>
                <w:b/>
                <w:sz w:val="26"/>
                <w:szCs w:val="26"/>
              </w:rPr>
            </w:pPr>
            <w:r w:rsidRPr="006536A1">
              <w:rPr>
                <w:rFonts w:ascii="Times New Roman" w:hAnsi="Times New Roman"/>
                <w:b/>
                <w:sz w:val="26"/>
                <w:szCs w:val="26"/>
              </w:rPr>
              <w:lastRenderedPageBreak/>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230A91">
            <w:pPr>
              <w:widowControl w:val="0"/>
              <w:autoSpaceDE w:val="0"/>
              <w:autoSpaceDN w:val="0"/>
              <w:adjustRightInd w:val="0"/>
              <w:spacing w:after="0" w:line="240" w:lineRule="auto"/>
              <w:jc w:val="center"/>
              <w:rPr>
                <w:rFonts w:ascii="Times New Roman" w:hAnsi="Times New Roman"/>
                <w:b/>
                <w:sz w:val="26"/>
                <w:szCs w:val="26"/>
              </w:rPr>
            </w:pPr>
            <w:r w:rsidRPr="006536A1">
              <w:rPr>
                <w:rFonts w:ascii="Times New Roman" w:hAnsi="Times New Roman"/>
                <w:b/>
                <w:sz w:val="26"/>
                <w:szCs w:val="26"/>
              </w:rPr>
              <w:t>0,0</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230A91">
            <w:pPr>
              <w:spacing w:after="0" w:line="240" w:lineRule="auto"/>
              <w:jc w:val="center"/>
              <w:rPr>
                <w:rFonts w:ascii="Times New Roman" w:hAnsi="Times New Roman"/>
                <w:b/>
                <w:sz w:val="26"/>
                <w:szCs w:val="26"/>
              </w:rPr>
            </w:pPr>
            <w:r w:rsidRPr="006536A1">
              <w:rPr>
                <w:rFonts w:ascii="Times New Roman" w:hAnsi="Times New Roman"/>
                <w:b/>
                <w:sz w:val="26"/>
                <w:szCs w:val="26"/>
              </w:rPr>
              <w:t>0,0</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230A91">
            <w:pPr>
              <w:widowControl w:val="0"/>
              <w:autoSpaceDE w:val="0"/>
              <w:autoSpaceDN w:val="0"/>
              <w:adjustRightInd w:val="0"/>
              <w:spacing w:after="0" w:line="240" w:lineRule="auto"/>
              <w:jc w:val="center"/>
              <w:rPr>
                <w:rFonts w:ascii="Times New Roman" w:hAnsi="Times New Roman"/>
                <w:b/>
                <w:sz w:val="26"/>
                <w:szCs w:val="26"/>
              </w:rPr>
            </w:pPr>
            <w:r w:rsidRPr="006536A1">
              <w:rPr>
                <w:rFonts w:ascii="Times New Roman" w:hAnsi="Times New Roman"/>
                <w:b/>
                <w:sz w:val="26"/>
                <w:szCs w:val="26"/>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230A91">
            <w:pPr>
              <w:widowControl w:val="0"/>
              <w:autoSpaceDE w:val="0"/>
              <w:autoSpaceDN w:val="0"/>
              <w:adjustRightInd w:val="0"/>
              <w:spacing w:after="0" w:line="240" w:lineRule="auto"/>
              <w:jc w:val="center"/>
              <w:rPr>
                <w:rFonts w:ascii="Times New Roman" w:hAnsi="Times New Roman"/>
                <w:b/>
                <w:sz w:val="26"/>
                <w:szCs w:val="26"/>
              </w:rPr>
            </w:pPr>
            <w:r w:rsidRPr="006536A1">
              <w:rPr>
                <w:rFonts w:ascii="Times New Roman" w:hAnsi="Times New Roman"/>
                <w:b/>
                <w:sz w:val="26"/>
                <w:szCs w:val="26"/>
              </w:rPr>
              <w:t>0,0</w:t>
            </w:r>
          </w:p>
        </w:tc>
        <w:tc>
          <w:tcPr>
            <w:tcW w:w="1134" w:type="dxa"/>
            <w:gridSpan w:val="2"/>
            <w:tcBorders>
              <w:top w:val="single" w:sz="4" w:space="0" w:color="auto"/>
              <w:left w:val="single" w:sz="4" w:space="0" w:color="auto"/>
              <w:bottom w:val="single" w:sz="4" w:space="0" w:color="auto"/>
            </w:tcBorders>
          </w:tcPr>
          <w:p w:rsidR="00425DB9" w:rsidRPr="006536A1" w:rsidRDefault="00FF7A96" w:rsidP="00230A91">
            <w:pPr>
              <w:widowControl w:val="0"/>
              <w:autoSpaceDE w:val="0"/>
              <w:autoSpaceDN w:val="0"/>
              <w:adjustRightInd w:val="0"/>
              <w:spacing w:after="0" w:line="240" w:lineRule="auto"/>
              <w:jc w:val="center"/>
              <w:rPr>
                <w:rFonts w:ascii="Times New Roman" w:hAnsi="Times New Roman"/>
                <w:b/>
                <w:sz w:val="26"/>
                <w:szCs w:val="26"/>
              </w:rPr>
            </w:pPr>
            <w:r w:rsidRPr="006536A1">
              <w:rPr>
                <w:rFonts w:ascii="Times New Roman" w:hAnsi="Times New Roman"/>
                <w:b/>
                <w:sz w:val="26"/>
                <w:szCs w:val="26"/>
              </w:rPr>
              <w:t>0,0</w:t>
            </w:r>
          </w:p>
        </w:tc>
      </w:tr>
      <w:tr w:rsidR="00425DB9" w:rsidRPr="006536A1" w:rsidTr="004B511E">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r w:rsidRPr="006536A1">
              <w:rPr>
                <w:rFonts w:ascii="Times New Roman" w:hAnsi="Times New Roman"/>
                <w:sz w:val="26"/>
                <w:szCs w:val="26"/>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c>
          <w:tcPr>
            <w:tcW w:w="1134" w:type="dxa"/>
            <w:gridSpan w:val="2"/>
            <w:tcBorders>
              <w:top w:val="single" w:sz="4" w:space="0" w:color="auto"/>
              <w:left w:val="single" w:sz="4" w:space="0" w:color="auto"/>
              <w:bottom w:val="single" w:sz="4" w:space="0" w:color="auto"/>
            </w:tcBorders>
          </w:tcPr>
          <w:p w:rsidR="00425DB9" w:rsidRPr="006536A1" w:rsidRDefault="00425DB9" w:rsidP="00AF6FE5">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FF7A96" w:rsidP="00AF6FE5">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FF7A96" w:rsidP="00AF6FE5">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r>
      <w:tr w:rsidR="00425DB9" w:rsidRPr="006536A1" w:rsidTr="00F53258">
        <w:tc>
          <w:tcPr>
            <w:tcW w:w="2410" w:type="dxa"/>
            <w:vMerge w:val="restart"/>
            <w:tcBorders>
              <w:top w:val="single" w:sz="4" w:space="0" w:color="auto"/>
              <w:right w:val="single" w:sz="4" w:space="0" w:color="auto"/>
            </w:tcBorders>
            <w:vAlign w:val="center"/>
          </w:tcPr>
          <w:p w:rsidR="00425DB9" w:rsidRPr="006536A1" w:rsidRDefault="00425DB9" w:rsidP="004C5D3E">
            <w:pPr>
              <w:widowControl w:val="0"/>
              <w:autoSpaceDE w:val="0"/>
              <w:autoSpaceDN w:val="0"/>
              <w:adjustRightInd w:val="0"/>
              <w:spacing w:after="0" w:line="240" w:lineRule="auto"/>
              <w:jc w:val="both"/>
              <w:rPr>
                <w:rFonts w:ascii="Times New Roman" w:hAnsi="Times New Roman"/>
                <w:b/>
                <w:sz w:val="26"/>
                <w:szCs w:val="26"/>
              </w:rPr>
            </w:pPr>
            <w:r w:rsidRPr="006536A1">
              <w:rPr>
                <w:rFonts w:ascii="Times New Roman" w:hAnsi="Times New Roman"/>
                <w:sz w:val="26"/>
                <w:szCs w:val="26"/>
              </w:rPr>
              <w:t>Подпрограмма «Национальный проект Культурная среда»</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36B08">
            <w:pPr>
              <w:widowControl w:val="0"/>
              <w:autoSpaceDE w:val="0"/>
              <w:autoSpaceDN w:val="0"/>
              <w:adjustRightInd w:val="0"/>
              <w:spacing w:after="0" w:line="240" w:lineRule="auto"/>
              <w:jc w:val="both"/>
              <w:rPr>
                <w:rFonts w:ascii="Times New Roman" w:hAnsi="Times New Roman"/>
                <w:b/>
                <w:sz w:val="26"/>
                <w:szCs w:val="26"/>
              </w:rPr>
            </w:pPr>
            <w:r w:rsidRPr="006536A1">
              <w:rPr>
                <w:rFonts w:ascii="Times New Roman" w:hAnsi="Times New Roman"/>
                <w:b/>
                <w:sz w:val="26"/>
                <w:szCs w:val="26"/>
              </w:rPr>
              <w:t>всего,</w:t>
            </w:r>
          </w:p>
          <w:p w:rsidR="00425DB9" w:rsidRPr="006536A1" w:rsidRDefault="00425DB9" w:rsidP="00136B08">
            <w:pPr>
              <w:widowControl w:val="0"/>
              <w:autoSpaceDE w:val="0"/>
              <w:autoSpaceDN w:val="0"/>
              <w:adjustRightInd w:val="0"/>
              <w:spacing w:after="0" w:line="240" w:lineRule="auto"/>
              <w:jc w:val="both"/>
              <w:rPr>
                <w:rFonts w:ascii="Times New Roman" w:hAnsi="Times New Roman"/>
                <w:b/>
                <w:sz w:val="26"/>
                <w:szCs w:val="26"/>
              </w:rPr>
            </w:pPr>
            <w:r w:rsidRPr="006536A1">
              <w:rPr>
                <w:rFonts w:ascii="Times New Roman" w:hAnsi="Times New Roman"/>
                <w:b/>
                <w:sz w:val="26"/>
                <w:szCs w:val="26"/>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53258">
            <w:pPr>
              <w:widowControl w:val="0"/>
              <w:autoSpaceDE w:val="0"/>
              <w:autoSpaceDN w:val="0"/>
              <w:adjustRightInd w:val="0"/>
              <w:spacing w:after="0" w:line="240" w:lineRule="auto"/>
              <w:rPr>
                <w:rFonts w:ascii="Times New Roman" w:hAnsi="Times New Roman"/>
                <w:b/>
              </w:rPr>
            </w:pPr>
          </w:p>
          <w:p w:rsidR="00425DB9" w:rsidRPr="006536A1" w:rsidRDefault="00425DB9" w:rsidP="00F53258">
            <w:pPr>
              <w:widowControl w:val="0"/>
              <w:autoSpaceDE w:val="0"/>
              <w:autoSpaceDN w:val="0"/>
              <w:adjustRightInd w:val="0"/>
              <w:spacing w:after="0" w:line="240" w:lineRule="auto"/>
              <w:rPr>
                <w:rFonts w:ascii="Times New Roman" w:hAnsi="Times New Roman"/>
                <w:b/>
              </w:rPr>
            </w:pPr>
            <w:r w:rsidRPr="006536A1">
              <w:rPr>
                <w:rFonts w:ascii="Times New Roman" w:hAnsi="Times New Roman"/>
                <w:b/>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53258">
            <w:pPr>
              <w:widowControl w:val="0"/>
              <w:autoSpaceDE w:val="0"/>
              <w:autoSpaceDN w:val="0"/>
              <w:adjustRightInd w:val="0"/>
              <w:spacing w:after="0" w:line="240" w:lineRule="auto"/>
              <w:rPr>
                <w:rFonts w:ascii="Times New Roman" w:hAnsi="Times New Roman"/>
                <w:b/>
              </w:rPr>
            </w:pPr>
          </w:p>
          <w:p w:rsidR="00425DB9" w:rsidRPr="006536A1" w:rsidRDefault="00425DB9" w:rsidP="00F53258">
            <w:pPr>
              <w:widowControl w:val="0"/>
              <w:autoSpaceDE w:val="0"/>
              <w:autoSpaceDN w:val="0"/>
              <w:adjustRightInd w:val="0"/>
              <w:spacing w:after="0" w:line="240" w:lineRule="auto"/>
              <w:rPr>
                <w:rFonts w:ascii="Times New Roman" w:hAnsi="Times New Roman"/>
                <w:b/>
              </w:rPr>
            </w:pPr>
            <w:r w:rsidRPr="006536A1">
              <w:rPr>
                <w:rFonts w:ascii="Times New Roman" w:hAnsi="Times New Roman"/>
                <w:b/>
              </w:rPr>
              <w:t>10634,0</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53258">
            <w:pPr>
              <w:widowControl w:val="0"/>
              <w:autoSpaceDE w:val="0"/>
              <w:autoSpaceDN w:val="0"/>
              <w:adjustRightInd w:val="0"/>
              <w:spacing w:after="0" w:line="240" w:lineRule="auto"/>
              <w:rPr>
                <w:rFonts w:ascii="Times New Roman" w:hAnsi="Times New Roman"/>
                <w:b/>
              </w:rPr>
            </w:pPr>
          </w:p>
          <w:p w:rsidR="00425DB9" w:rsidRPr="006536A1" w:rsidRDefault="00425DB9" w:rsidP="00F53258">
            <w:pPr>
              <w:spacing w:after="0" w:line="240" w:lineRule="auto"/>
              <w:rPr>
                <w:rFonts w:ascii="Times New Roman" w:hAnsi="Times New Roman"/>
                <w:b/>
              </w:rPr>
            </w:pPr>
            <w:r w:rsidRPr="006536A1">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53258">
            <w:pPr>
              <w:widowControl w:val="0"/>
              <w:autoSpaceDE w:val="0"/>
              <w:autoSpaceDN w:val="0"/>
              <w:adjustRightInd w:val="0"/>
              <w:spacing w:after="0" w:line="240" w:lineRule="auto"/>
              <w:rPr>
                <w:rFonts w:ascii="Times New Roman" w:hAnsi="Times New Roman"/>
                <w:b/>
              </w:rPr>
            </w:pPr>
          </w:p>
          <w:p w:rsidR="00425DB9" w:rsidRPr="006536A1" w:rsidRDefault="004129D0" w:rsidP="00F53258">
            <w:pPr>
              <w:widowControl w:val="0"/>
              <w:autoSpaceDE w:val="0"/>
              <w:autoSpaceDN w:val="0"/>
              <w:adjustRightInd w:val="0"/>
              <w:spacing w:after="0" w:line="240" w:lineRule="auto"/>
              <w:rPr>
                <w:rFonts w:ascii="Times New Roman" w:hAnsi="Times New Roman"/>
                <w:b/>
              </w:rPr>
            </w:pPr>
            <w:r>
              <w:rPr>
                <w:rFonts w:ascii="Times New Roman" w:hAnsi="Times New Roman"/>
                <w:b/>
              </w:rPr>
              <w:t>53</w:t>
            </w:r>
            <w:r w:rsidR="00425DB9" w:rsidRPr="006536A1">
              <w:rPr>
                <w:rFonts w:ascii="Times New Roman" w:hAnsi="Times New Roman"/>
                <w:b/>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F53258">
            <w:pPr>
              <w:widowControl w:val="0"/>
              <w:autoSpaceDE w:val="0"/>
              <w:autoSpaceDN w:val="0"/>
              <w:adjustRightInd w:val="0"/>
              <w:spacing w:after="0" w:line="240" w:lineRule="auto"/>
              <w:rPr>
                <w:rFonts w:ascii="Times New Roman" w:hAnsi="Times New Roman"/>
                <w:b/>
              </w:rPr>
            </w:pPr>
          </w:p>
          <w:p w:rsidR="00425DB9" w:rsidRPr="006536A1" w:rsidRDefault="00FF7A96" w:rsidP="00F53258">
            <w:pPr>
              <w:widowControl w:val="0"/>
              <w:autoSpaceDE w:val="0"/>
              <w:autoSpaceDN w:val="0"/>
              <w:adjustRightInd w:val="0"/>
              <w:spacing w:after="0" w:line="240" w:lineRule="auto"/>
              <w:rPr>
                <w:rFonts w:ascii="Times New Roman" w:hAnsi="Times New Roman"/>
                <w:b/>
              </w:rPr>
            </w:pPr>
            <w:r w:rsidRPr="006536A1">
              <w:rPr>
                <w:rFonts w:ascii="Times New Roman" w:hAnsi="Times New Roman"/>
                <w:b/>
              </w:rPr>
              <w:t>8064,4</w:t>
            </w:r>
          </w:p>
        </w:tc>
        <w:tc>
          <w:tcPr>
            <w:tcW w:w="1134" w:type="dxa"/>
            <w:gridSpan w:val="2"/>
            <w:tcBorders>
              <w:top w:val="single" w:sz="4" w:space="0" w:color="auto"/>
              <w:left w:val="single" w:sz="4" w:space="0" w:color="auto"/>
              <w:bottom w:val="single" w:sz="4" w:space="0" w:color="auto"/>
            </w:tcBorders>
            <w:vAlign w:val="center"/>
          </w:tcPr>
          <w:p w:rsidR="00425DB9" w:rsidRPr="006536A1" w:rsidRDefault="00425DB9" w:rsidP="00F53258">
            <w:pPr>
              <w:widowControl w:val="0"/>
              <w:autoSpaceDE w:val="0"/>
              <w:autoSpaceDN w:val="0"/>
              <w:adjustRightInd w:val="0"/>
              <w:spacing w:after="0" w:line="240" w:lineRule="auto"/>
              <w:rPr>
                <w:rFonts w:ascii="Times New Roman" w:hAnsi="Times New Roman"/>
                <w:b/>
              </w:rPr>
            </w:pPr>
          </w:p>
          <w:p w:rsidR="00FF7A96" w:rsidRPr="006536A1" w:rsidRDefault="0022594B" w:rsidP="00F53258">
            <w:pPr>
              <w:widowControl w:val="0"/>
              <w:autoSpaceDE w:val="0"/>
              <w:autoSpaceDN w:val="0"/>
              <w:adjustRightInd w:val="0"/>
              <w:spacing w:after="0" w:line="240" w:lineRule="auto"/>
              <w:rPr>
                <w:rFonts w:ascii="Times New Roman" w:hAnsi="Times New Roman"/>
                <w:b/>
              </w:rPr>
            </w:pPr>
            <w:r>
              <w:rPr>
                <w:rFonts w:ascii="Times New Roman" w:hAnsi="Times New Roman"/>
                <w:b/>
              </w:rPr>
              <w:t>19228,4</w:t>
            </w:r>
          </w:p>
        </w:tc>
      </w:tr>
      <w:tr w:rsidR="00425DB9" w:rsidRPr="006536A1" w:rsidTr="004B511E">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36B08">
            <w:pPr>
              <w:widowControl w:val="0"/>
              <w:autoSpaceDE w:val="0"/>
              <w:autoSpaceDN w:val="0"/>
              <w:adjustRightInd w:val="0"/>
              <w:spacing w:after="0" w:line="240" w:lineRule="auto"/>
              <w:jc w:val="both"/>
              <w:rPr>
                <w:rFonts w:ascii="Times New Roman" w:hAnsi="Times New Roman"/>
                <w:sz w:val="26"/>
                <w:szCs w:val="26"/>
              </w:rPr>
            </w:pPr>
            <w:r w:rsidRPr="006536A1">
              <w:rPr>
                <w:rFonts w:ascii="Times New Roman" w:hAnsi="Times New Roman"/>
                <w:sz w:val="26"/>
                <w:szCs w:val="26"/>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BB5F90">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510,0</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129D0" w:rsidP="00136B0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r w:rsidR="00425DB9" w:rsidRPr="006536A1">
              <w:rPr>
                <w:rFonts w:ascii="Times New Roman" w:hAnsi="Times New Roman"/>
                <w:sz w:val="24"/>
                <w:szCs w:val="24"/>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FF7A96" w:rsidP="00BB5F90">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363,8</w:t>
            </w:r>
          </w:p>
        </w:tc>
        <w:tc>
          <w:tcPr>
            <w:tcW w:w="1134" w:type="dxa"/>
            <w:gridSpan w:val="2"/>
            <w:tcBorders>
              <w:top w:val="single" w:sz="4" w:space="0" w:color="auto"/>
              <w:left w:val="single" w:sz="4" w:space="0" w:color="auto"/>
              <w:bottom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FF7A96" w:rsidP="00136B08">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FF7A96" w:rsidP="00136B08">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4129D0" w:rsidP="00136B0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903,8</w:t>
            </w:r>
          </w:p>
        </w:tc>
      </w:tr>
      <w:tr w:rsidR="00425DB9" w:rsidRPr="006536A1" w:rsidTr="004B511E">
        <w:tc>
          <w:tcPr>
            <w:tcW w:w="2410" w:type="dxa"/>
            <w:vMerge/>
            <w:tcBorders>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C955F8">
            <w:pPr>
              <w:spacing w:after="0" w:line="240" w:lineRule="auto"/>
              <w:rPr>
                <w:rFonts w:ascii="Times New Roman" w:hAnsi="Times New Roman"/>
                <w:sz w:val="26"/>
                <w:szCs w:val="26"/>
              </w:rPr>
            </w:pPr>
            <w:proofErr w:type="spellStart"/>
            <w:r w:rsidRPr="006536A1">
              <w:rPr>
                <w:rFonts w:ascii="Times New Roman" w:hAnsi="Times New Roman"/>
                <w:sz w:val="26"/>
                <w:szCs w:val="26"/>
              </w:rPr>
              <w:t>Обл</w:t>
            </w:r>
            <w:proofErr w:type="spellEnd"/>
            <w:r w:rsidRPr="006536A1">
              <w:rPr>
                <w:rFonts w:ascii="Times New Roman" w:hAnsi="Times New Roman"/>
                <w:sz w:val="26"/>
                <w:szCs w:val="26"/>
              </w:rPr>
              <w:t>.+</w:t>
            </w:r>
            <w:proofErr w:type="spellStart"/>
            <w:r w:rsidRPr="006536A1">
              <w:rPr>
                <w:rFonts w:ascii="Times New Roman" w:hAnsi="Times New Roman"/>
                <w:sz w:val="26"/>
                <w:szCs w:val="26"/>
              </w:rPr>
              <w:t>Фед</w:t>
            </w:r>
            <w:proofErr w:type="spellEnd"/>
          </w:p>
          <w:p w:rsidR="00425DB9" w:rsidRPr="006536A1" w:rsidRDefault="00425DB9" w:rsidP="00C955F8">
            <w:pPr>
              <w:widowControl w:val="0"/>
              <w:autoSpaceDE w:val="0"/>
              <w:autoSpaceDN w:val="0"/>
              <w:adjustRightInd w:val="0"/>
              <w:spacing w:after="0" w:line="240" w:lineRule="auto"/>
              <w:jc w:val="both"/>
              <w:rPr>
                <w:rFonts w:ascii="Times New Roman" w:hAnsi="Times New Roman"/>
                <w:b/>
                <w:sz w:val="26"/>
                <w:szCs w:val="26"/>
              </w:rPr>
            </w:pPr>
            <w:r w:rsidRPr="006536A1">
              <w:rPr>
                <w:rFonts w:ascii="Times New Roman" w:hAnsi="Times New Roman"/>
                <w:sz w:val="26"/>
                <w:szCs w:val="26"/>
              </w:rPr>
              <w:t>бюджеты</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10124,0</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129D0" w:rsidP="00136B0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r w:rsidR="00425DB9" w:rsidRPr="006536A1">
              <w:rPr>
                <w:rFonts w:ascii="Times New Roman" w:hAnsi="Times New Roman"/>
                <w:sz w:val="24"/>
                <w:szCs w:val="24"/>
              </w:rPr>
              <w:t>0,0</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425DB9" w:rsidRPr="006536A1" w:rsidRDefault="00FF7A96" w:rsidP="00136B08">
            <w:pPr>
              <w:widowControl w:val="0"/>
              <w:autoSpaceDE w:val="0"/>
              <w:autoSpaceDN w:val="0"/>
              <w:adjustRightInd w:val="0"/>
              <w:spacing w:after="0" w:line="240" w:lineRule="auto"/>
              <w:jc w:val="center"/>
              <w:rPr>
                <w:rFonts w:ascii="Times New Roman" w:hAnsi="Times New Roman"/>
                <w:sz w:val="24"/>
                <w:szCs w:val="24"/>
              </w:rPr>
            </w:pPr>
            <w:r w:rsidRPr="006536A1">
              <w:rPr>
                <w:rFonts w:ascii="Times New Roman" w:hAnsi="Times New Roman"/>
                <w:sz w:val="24"/>
                <w:szCs w:val="24"/>
              </w:rPr>
              <w:t>7700,6</w:t>
            </w:r>
          </w:p>
        </w:tc>
        <w:tc>
          <w:tcPr>
            <w:tcW w:w="1134" w:type="dxa"/>
            <w:gridSpan w:val="2"/>
            <w:tcBorders>
              <w:top w:val="single" w:sz="4" w:space="0" w:color="auto"/>
              <w:left w:val="single" w:sz="4" w:space="0" w:color="auto"/>
              <w:bottom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FF7A96" w:rsidP="00136B08">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FF7A96" w:rsidP="00136B08">
            <w:pPr>
              <w:widowControl w:val="0"/>
              <w:autoSpaceDE w:val="0"/>
              <w:autoSpaceDN w:val="0"/>
              <w:adjustRightInd w:val="0"/>
              <w:spacing w:after="0" w:line="240" w:lineRule="auto"/>
              <w:jc w:val="center"/>
              <w:rPr>
                <w:rFonts w:ascii="Times New Roman" w:hAnsi="Times New Roman"/>
                <w:sz w:val="24"/>
                <w:szCs w:val="24"/>
              </w:rPr>
            </w:pPr>
          </w:p>
          <w:p w:rsidR="00FF7A96" w:rsidRPr="006536A1" w:rsidRDefault="004129D0" w:rsidP="00136B0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18324,6</w:t>
            </w:r>
          </w:p>
        </w:tc>
      </w:tr>
      <w:tr w:rsidR="00425DB9" w:rsidRPr="006536A1" w:rsidTr="004B511E">
        <w:tc>
          <w:tcPr>
            <w:tcW w:w="2410" w:type="dxa"/>
            <w:vMerge/>
            <w:tcBorders>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6"/>
                <w:szCs w:val="26"/>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6"/>
                <w:szCs w:val="26"/>
              </w:rPr>
            </w:pP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6"/>
                <w:szCs w:val="26"/>
              </w:rPr>
            </w:pPr>
          </w:p>
        </w:tc>
        <w:tc>
          <w:tcPr>
            <w:tcW w:w="992" w:type="dxa"/>
            <w:gridSpan w:val="2"/>
            <w:tcBorders>
              <w:top w:val="single" w:sz="4" w:space="0" w:color="auto"/>
              <w:left w:val="single" w:sz="4" w:space="0" w:color="auto"/>
              <w:bottom w:val="single" w:sz="4" w:space="0" w:color="auto"/>
            </w:tcBorders>
            <w:vAlign w:val="center"/>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6"/>
                <w:szCs w:val="26"/>
              </w:rPr>
            </w:pPr>
          </w:p>
        </w:tc>
        <w:tc>
          <w:tcPr>
            <w:tcW w:w="1134" w:type="dxa"/>
            <w:gridSpan w:val="2"/>
            <w:tcBorders>
              <w:top w:val="single" w:sz="4" w:space="0" w:color="auto"/>
              <w:left w:val="single" w:sz="4" w:space="0" w:color="auto"/>
              <w:bottom w:val="single" w:sz="4" w:space="0" w:color="auto"/>
            </w:tcBorders>
          </w:tcPr>
          <w:p w:rsidR="00425DB9" w:rsidRPr="006536A1" w:rsidRDefault="00425DB9" w:rsidP="00136B08">
            <w:pPr>
              <w:widowControl w:val="0"/>
              <w:autoSpaceDE w:val="0"/>
              <w:autoSpaceDN w:val="0"/>
              <w:adjustRightInd w:val="0"/>
              <w:spacing w:after="0" w:line="240" w:lineRule="auto"/>
              <w:jc w:val="center"/>
              <w:rPr>
                <w:rFonts w:ascii="Times New Roman" w:hAnsi="Times New Roman"/>
                <w:sz w:val="26"/>
                <w:szCs w:val="26"/>
              </w:rPr>
            </w:pPr>
          </w:p>
        </w:tc>
      </w:tr>
      <w:tr w:rsidR="00425DB9" w:rsidRPr="006536A1" w:rsidTr="004B511E">
        <w:tc>
          <w:tcPr>
            <w:tcW w:w="2410" w:type="dxa"/>
            <w:tcBorders>
              <w:top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center"/>
              <w:rPr>
                <w:rFonts w:ascii="Times New Roman" w:hAnsi="Times New Roman"/>
                <w:b/>
                <w:sz w:val="26"/>
                <w:szCs w:val="26"/>
              </w:rPr>
            </w:pPr>
            <w:r w:rsidRPr="006536A1">
              <w:rPr>
                <w:rFonts w:ascii="Times New Roman" w:hAnsi="Times New Roman"/>
                <w:b/>
                <w:sz w:val="26"/>
                <w:szCs w:val="26"/>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b/>
                <w:sz w:val="26"/>
                <w:szCs w:val="26"/>
              </w:rPr>
            </w:pP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425DB9" w:rsidP="00F86A30">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83083,1</w:t>
            </w:r>
          </w:p>
        </w:tc>
        <w:tc>
          <w:tcPr>
            <w:tcW w:w="993" w:type="dxa"/>
            <w:gridSpan w:val="2"/>
            <w:tcBorders>
              <w:top w:val="single" w:sz="4" w:space="0" w:color="auto"/>
              <w:left w:val="single" w:sz="4" w:space="0" w:color="auto"/>
              <w:bottom w:val="single" w:sz="4" w:space="0" w:color="auto"/>
              <w:right w:val="single" w:sz="4" w:space="0" w:color="auto"/>
            </w:tcBorders>
          </w:tcPr>
          <w:p w:rsidR="00425DB9" w:rsidRPr="006536A1" w:rsidRDefault="00FF7A96" w:rsidP="00DF3045">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86311,7</w:t>
            </w:r>
          </w:p>
        </w:tc>
        <w:tc>
          <w:tcPr>
            <w:tcW w:w="1134" w:type="dxa"/>
            <w:tcBorders>
              <w:top w:val="single" w:sz="4" w:space="0" w:color="auto"/>
              <w:left w:val="single" w:sz="4" w:space="0" w:color="auto"/>
              <w:bottom w:val="single" w:sz="4" w:space="0" w:color="auto"/>
              <w:right w:val="single" w:sz="4" w:space="0" w:color="auto"/>
            </w:tcBorders>
          </w:tcPr>
          <w:p w:rsidR="00425DB9" w:rsidRPr="006536A1" w:rsidRDefault="00921730" w:rsidP="000B1D95">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105457,9</w:t>
            </w:r>
          </w:p>
        </w:tc>
        <w:tc>
          <w:tcPr>
            <w:tcW w:w="992" w:type="dxa"/>
            <w:tcBorders>
              <w:top w:val="single" w:sz="4" w:space="0" w:color="auto"/>
              <w:left w:val="single" w:sz="4" w:space="0" w:color="auto"/>
              <w:bottom w:val="single" w:sz="4" w:space="0" w:color="auto"/>
              <w:right w:val="single" w:sz="4" w:space="0" w:color="auto"/>
            </w:tcBorders>
          </w:tcPr>
          <w:p w:rsidR="00425DB9" w:rsidRPr="006536A1" w:rsidRDefault="00FF7A96" w:rsidP="00B93420">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56717,2</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FF7A96" w:rsidP="00C73202">
            <w:pPr>
              <w:widowControl w:val="0"/>
              <w:autoSpaceDE w:val="0"/>
              <w:autoSpaceDN w:val="0"/>
              <w:adjustRightInd w:val="0"/>
              <w:spacing w:after="0" w:line="240" w:lineRule="auto"/>
              <w:jc w:val="center"/>
              <w:rPr>
                <w:rFonts w:ascii="Times New Roman" w:hAnsi="Times New Roman"/>
                <w:b/>
              </w:rPr>
            </w:pPr>
            <w:r w:rsidRPr="006536A1">
              <w:rPr>
                <w:rFonts w:ascii="Times New Roman" w:hAnsi="Times New Roman"/>
                <w:b/>
              </w:rPr>
              <w:t>63024,1</w:t>
            </w:r>
          </w:p>
        </w:tc>
        <w:tc>
          <w:tcPr>
            <w:tcW w:w="1134" w:type="dxa"/>
            <w:gridSpan w:val="2"/>
            <w:tcBorders>
              <w:top w:val="single" w:sz="4" w:space="0" w:color="auto"/>
              <w:left w:val="single" w:sz="4" w:space="0" w:color="auto"/>
              <w:bottom w:val="single" w:sz="4" w:space="0" w:color="auto"/>
            </w:tcBorders>
          </w:tcPr>
          <w:p w:rsidR="00425DB9" w:rsidRPr="006536A1" w:rsidRDefault="00E11E78" w:rsidP="00C73202">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394594,0</w:t>
            </w:r>
          </w:p>
        </w:tc>
      </w:tr>
      <w:tr w:rsidR="00425DB9" w:rsidRPr="006536A1" w:rsidTr="004B511E">
        <w:tc>
          <w:tcPr>
            <w:tcW w:w="2410" w:type="dxa"/>
            <w:tcBorders>
              <w:top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r w:rsidRPr="006536A1">
              <w:rPr>
                <w:rFonts w:ascii="Times New Roman" w:hAnsi="Times New Roman"/>
                <w:sz w:val="26"/>
                <w:szCs w:val="26"/>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F86A30">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63490,1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FF7A96" w:rsidP="00FA5D2E">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39634,4</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B07FE6">
            <w:pPr>
              <w:widowControl w:val="0"/>
              <w:autoSpaceDE w:val="0"/>
              <w:autoSpaceDN w:val="0"/>
              <w:adjustRightInd w:val="0"/>
              <w:spacing w:after="0" w:line="240" w:lineRule="auto"/>
              <w:jc w:val="center"/>
              <w:rPr>
                <w:rFonts w:ascii="Times New Roman" w:hAnsi="Times New Roman"/>
              </w:rPr>
            </w:pPr>
            <w:r>
              <w:rPr>
                <w:rFonts w:ascii="Times New Roman" w:hAnsi="Times New Roman"/>
              </w:rPr>
              <w:t>40109,4</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FF7A96" w:rsidP="00B07FE6">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16658,8</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FF7A96" w:rsidP="00C73202">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16884,6</w:t>
            </w:r>
          </w:p>
        </w:tc>
        <w:tc>
          <w:tcPr>
            <w:tcW w:w="1134" w:type="dxa"/>
            <w:gridSpan w:val="2"/>
            <w:tcBorders>
              <w:top w:val="single" w:sz="4" w:space="0" w:color="auto"/>
              <w:left w:val="single" w:sz="4" w:space="0" w:color="auto"/>
              <w:bottom w:val="single" w:sz="4" w:space="0" w:color="auto"/>
            </w:tcBorders>
          </w:tcPr>
          <w:p w:rsidR="0093720B" w:rsidRPr="006536A1" w:rsidRDefault="0093720B" w:rsidP="00C73202">
            <w:pPr>
              <w:widowControl w:val="0"/>
              <w:autoSpaceDE w:val="0"/>
              <w:autoSpaceDN w:val="0"/>
              <w:adjustRightInd w:val="0"/>
              <w:spacing w:after="0" w:line="240" w:lineRule="auto"/>
              <w:jc w:val="center"/>
              <w:rPr>
                <w:rFonts w:ascii="Times New Roman" w:hAnsi="Times New Roman"/>
                <w:b/>
              </w:rPr>
            </w:pPr>
          </w:p>
          <w:p w:rsidR="00425DB9" w:rsidRPr="006536A1" w:rsidRDefault="00E11E78" w:rsidP="00C73202">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176777,3</w:t>
            </w:r>
          </w:p>
        </w:tc>
      </w:tr>
      <w:tr w:rsidR="00425DB9" w:rsidRPr="006536A1" w:rsidTr="004B511E">
        <w:tc>
          <w:tcPr>
            <w:tcW w:w="2410" w:type="dxa"/>
            <w:tcBorders>
              <w:top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AF6FE5">
            <w:pPr>
              <w:widowControl w:val="0"/>
              <w:autoSpaceDE w:val="0"/>
              <w:autoSpaceDN w:val="0"/>
              <w:adjustRightInd w:val="0"/>
              <w:spacing w:after="0" w:line="240" w:lineRule="auto"/>
              <w:jc w:val="both"/>
              <w:rPr>
                <w:rFonts w:ascii="Times New Roman" w:hAnsi="Times New Roman"/>
                <w:sz w:val="26"/>
                <w:szCs w:val="26"/>
              </w:rPr>
            </w:pPr>
            <w:proofErr w:type="spellStart"/>
            <w:r w:rsidRPr="006536A1">
              <w:rPr>
                <w:rFonts w:ascii="Times New Roman" w:hAnsi="Times New Roman"/>
                <w:sz w:val="26"/>
                <w:szCs w:val="26"/>
              </w:rPr>
              <w:t>Обл</w:t>
            </w:r>
            <w:proofErr w:type="spellEnd"/>
            <w:r w:rsidRPr="006536A1">
              <w:rPr>
                <w:rFonts w:ascii="Times New Roman" w:hAnsi="Times New Roman"/>
                <w:sz w:val="26"/>
                <w:szCs w:val="26"/>
              </w:rPr>
              <w:t>.+</w:t>
            </w:r>
            <w:proofErr w:type="spellStart"/>
            <w:r w:rsidRPr="006536A1">
              <w:rPr>
                <w:rFonts w:ascii="Times New Roman" w:hAnsi="Times New Roman"/>
                <w:sz w:val="26"/>
                <w:szCs w:val="26"/>
              </w:rPr>
              <w:t>Фед</w:t>
            </w:r>
            <w:proofErr w:type="gramStart"/>
            <w:r w:rsidRPr="006536A1">
              <w:rPr>
                <w:rFonts w:ascii="Times New Roman" w:hAnsi="Times New Roman"/>
                <w:sz w:val="26"/>
                <w:szCs w:val="26"/>
              </w:rPr>
              <w:t>.б</w:t>
            </w:r>
            <w:proofErr w:type="gramEnd"/>
            <w:r w:rsidRPr="006536A1">
              <w:rPr>
                <w:rFonts w:ascii="Times New Roman" w:hAnsi="Times New Roman"/>
                <w:sz w:val="26"/>
                <w:szCs w:val="26"/>
              </w:rPr>
              <w:t>юджеты</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425DB9" w:rsidP="00B07FE6">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19593,0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5DB9" w:rsidRPr="006536A1" w:rsidRDefault="0093720B" w:rsidP="00DF3045">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46677,3</w:t>
            </w:r>
          </w:p>
        </w:tc>
        <w:tc>
          <w:tcPr>
            <w:tcW w:w="1134" w:type="dxa"/>
            <w:tcBorders>
              <w:top w:val="single" w:sz="4" w:space="0" w:color="auto"/>
              <w:left w:val="single" w:sz="4" w:space="0" w:color="auto"/>
              <w:bottom w:val="single" w:sz="4" w:space="0" w:color="auto"/>
              <w:right w:val="single" w:sz="4" w:space="0" w:color="auto"/>
            </w:tcBorders>
            <w:vAlign w:val="center"/>
          </w:tcPr>
          <w:p w:rsidR="00425DB9" w:rsidRPr="006536A1" w:rsidRDefault="00921730" w:rsidP="00B07FE6">
            <w:pPr>
              <w:widowControl w:val="0"/>
              <w:autoSpaceDE w:val="0"/>
              <w:autoSpaceDN w:val="0"/>
              <w:adjustRightInd w:val="0"/>
              <w:spacing w:after="0" w:line="240" w:lineRule="auto"/>
              <w:jc w:val="center"/>
              <w:rPr>
                <w:rFonts w:ascii="Times New Roman" w:hAnsi="Times New Roman"/>
              </w:rPr>
            </w:pPr>
            <w:r>
              <w:rPr>
                <w:rFonts w:ascii="Times New Roman" w:hAnsi="Times New Roman"/>
              </w:rPr>
              <w:t>65348,5</w:t>
            </w:r>
          </w:p>
        </w:tc>
        <w:tc>
          <w:tcPr>
            <w:tcW w:w="992" w:type="dxa"/>
            <w:tcBorders>
              <w:top w:val="single" w:sz="4" w:space="0" w:color="auto"/>
              <w:left w:val="single" w:sz="4" w:space="0" w:color="auto"/>
              <w:bottom w:val="single" w:sz="4" w:space="0" w:color="auto"/>
              <w:right w:val="single" w:sz="4" w:space="0" w:color="auto"/>
            </w:tcBorders>
            <w:vAlign w:val="center"/>
          </w:tcPr>
          <w:p w:rsidR="00425DB9" w:rsidRPr="006536A1" w:rsidRDefault="0093720B" w:rsidP="00B07FE6">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40058,4</w:t>
            </w:r>
          </w:p>
        </w:tc>
        <w:tc>
          <w:tcPr>
            <w:tcW w:w="992" w:type="dxa"/>
            <w:gridSpan w:val="2"/>
            <w:tcBorders>
              <w:top w:val="single" w:sz="4" w:space="0" w:color="auto"/>
              <w:left w:val="single" w:sz="4" w:space="0" w:color="auto"/>
              <w:bottom w:val="single" w:sz="4" w:space="0" w:color="auto"/>
            </w:tcBorders>
            <w:vAlign w:val="center"/>
          </w:tcPr>
          <w:p w:rsidR="00425DB9" w:rsidRPr="006536A1" w:rsidRDefault="0093720B" w:rsidP="00C73202">
            <w:pPr>
              <w:widowControl w:val="0"/>
              <w:autoSpaceDE w:val="0"/>
              <w:autoSpaceDN w:val="0"/>
              <w:adjustRightInd w:val="0"/>
              <w:spacing w:after="0" w:line="240" w:lineRule="auto"/>
              <w:jc w:val="center"/>
              <w:rPr>
                <w:rFonts w:ascii="Times New Roman" w:hAnsi="Times New Roman"/>
              </w:rPr>
            </w:pPr>
            <w:r w:rsidRPr="006536A1">
              <w:rPr>
                <w:rFonts w:ascii="Times New Roman" w:hAnsi="Times New Roman"/>
              </w:rPr>
              <w:t>46139,5</w:t>
            </w:r>
          </w:p>
        </w:tc>
        <w:tc>
          <w:tcPr>
            <w:tcW w:w="1134" w:type="dxa"/>
            <w:gridSpan w:val="2"/>
            <w:tcBorders>
              <w:top w:val="single" w:sz="4" w:space="0" w:color="auto"/>
              <w:left w:val="single" w:sz="4" w:space="0" w:color="auto"/>
              <w:bottom w:val="single" w:sz="4" w:space="0" w:color="auto"/>
            </w:tcBorders>
          </w:tcPr>
          <w:p w:rsidR="00425DB9" w:rsidRPr="006536A1" w:rsidRDefault="00425DB9" w:rsidP="00C73202">
            <w:pPr>
              <w:widowControl w:val="0"/>
              <w:autoSpaceDE w:val="0"/>
              <w:autoSpaceDN w:val="0"/>
              <w:adjustRightInd w:val="0"/>
              <w:spacing w:after="0" w:line="240" w:lineRule="auto"/>
              <w:jc w:val="center"/>
              <w:rPr>
                <w:rFonts w:ascii="Times New Roman" w:hAnsi="Times New Roman"/>
                <w:b/>
              </w:rPr>
            </w:pPr>
          </w:p>
          <w:p w:rsidR="0093720B" w:rsidRPr="006536A1" w:rsidRDefault="00E11E78" w:rsidP="00C73202">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217816,7</w:t>
            </w:r>
          </w:p>
        </w:tc>
      </w:tr>
    </w:tbl>
    <w:p w:rsidR="00AF6FE5" w:rsidRPr="006536A1" w:rsidRDefault="00AF6FE5" w:rsidP="00AF6FE5">
      <w:pPr>
        <w:spacing w:after="0" w:line="240" w:lineRule="auto"/>
        <w:jc w:val="both"/>
        <w:rPr>
          <w:rFonts w:ascii="Times New Roman" w:hAnsi="Times New Roman"/>
          <w:sz w:val="28"/>
          <w:szCs w:val="28"/>
        </w:rPr>
      </w:pPr>
    </w:p>
    <w:p w:rsidR="0041633D" w:rsidRPr="006536A1" w:rsidRDefault="0041633D" w:rsidP="00AF6FE5">
      <w:pPr>
        <w:spacing w:after="0" w:line="240" w:lineRule="auto"/>
        <w:jc w:val="center"/>
        <w:rPr>
          <w:rFonts w:ascii="Times New Roman" w:hAnsi="Times New Roman"/>
          <w:b/>
          <w:sz w:val="28"/>
          <w:szCs w:val="28"/>
        </w:rPr>
      </w:pPr>
    </w:p>
    <w:p w:rsidR="0041633D" w:rsidRPr="006536A1" w:rsidRDefault="0041633D"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9. «Методика оценки эффективности программы».</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Осуществляемые в рамках настоящей муниципальной программы мероприятия взаимосвязаны с целевыми индикаторами настоящей муниципальной программы.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Социально-экономический эффект от реализации программы выражается в повышении социальной роли культуры </w:t>
      </w:r>
      <w:proofErr w:type="gramStart"/>
      <w:r w:rsidRPr="006536A1">
        <w:rPr>
          <w:rFonts w:ascii="Times New Roman" w:hAnsi="Times New Roman"/>
          <w:sz w:val="28"/>
          <w:szCs w:val="28"/>
        </w:rPr>
        <w:t>вследствие</w:t>
      </w:r>
      <w:proofErr w:type="gramEnd"/>
      <w:r w:rsidRPr="006536A1">
        <w:rPr>
          <w:rFonts w:ascii="Times New Roman" w:hAnsi="Times New Roman"/>
          <w:sz w:val="28"/>
          <w:szCs w:val="28"/>
        </w:rPr>
        <w:t>:</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создания благоприятных условий для творческой деятельности;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увеличения доступности и расширения предложения жителям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культурных благ и информации в сфере культуры;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активизации </w:t>
      </w:r>
      <w:proofErr w:type="gramStart"/>
      <w:r w:rsidRPr="006536A1">
        <w:rPr>
          <w:rFonts w:ascii="Times New Roman" w:hAnsi="Times New Roman"/>
          <w:sz w:val="28"/>
          <w:szCs w:val="28"/>
        </w:rPr>
        <w:t>экономических процессов</w:t>
      </w:r>
      <w:proofErr w:type="gramEnd"/>
      <w:r w:rsidRPr="006536A1">
        <w:rPr>
          <w:rFonts w:ascii="Times New Roman" w:hAnsi="Times New Roman"/>
          <w:sz w:val="28"/>
          <w:szCs w:val="28"/>
        </w:rPr>
        <w:t xml:space="preserve"> развития культуры;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укрепление материально-технической базы учреждений культуры;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развития эстетического воспитания молодежи;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 модернизация ее материальной базы.</w:t>
      </w:r>
    </w:p>
    <w:bookmarkEnd w:id="1"/>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проведения обследований зданий, замена ламп накаливания на энергосберегающие, установка счетчиков потребления </w:t>
      </w:r>
      <w:proofErr w:type="spellStart"/>
      <w:r w:rsidRPr="006536A1">
        <w:rPr>
          <w:rFonts w:ascii="Times New Roman" w:hAnsi="Times New Roman"/>
          <w:sz w:val="28"/>
          <w:szCs w:val="28"/>
        </w:rPr>
        <w:t>теплоэнергии</w:t>
      </w:r>
      <w:proofErr w:type="spellEnd"/>
      <w:r w:rsidRPr="006536A1">
        <w:rPr>
          <w:rFonts w:ascii="Times New Roman" w:hAnsi="Times New Roman"/>
          <w:sz w:val="28"/>
          <w:szCs w:val="28"/>
        </w:rPr>
        <w:t xml:space="preserve"> и воды, ремонта системы отопления, ремонта оконных и дверных заполнений, замены электропроводки.</w:t>
      </w:r>
    </w:p>
    <w:p w:rsidR="00AF6FE5" w:rsidRPr="006536A1" w:rsidRDefault="00AF6FE5" w:rsidP="00AF6FE5">
      <w:pPr>
        <w:spacing w:after="0" w:line="240" w:lineRule="auto"/>
        <w:jc w:val="both"/>
        <w:rPr>
          <w:rFonts w:ascii="Times New Roman" w:hAnsi="Times New Roman"/>
          <w:b/>
          <w:sz w:val="28"/>
          <w:szCs w:val="28"/>
        </w:rPr>
      </w:pPr>
      <w:r w:rsidRPr="006536A1">
        <w:rPr>
          <w:rFonts w:ascii="Times New Roman" w:hAnsi="Times New Roman"/>
          <w:sz w:val="28"/>
          <w:szCs w:val="28"/>
        </w:rPr>
        <w:t xml:space="preserve">      </w:t>
      </w:r>
    </w:p>
    <w:p w:rsidR="00AF6FE5" w:rsidRPr="006536A1" w:rsidRDefault="00AF6FE5" w:rsidP="00AF6FE5">
      <w:pPr>
        <w:widowControl w:val="0"/>
        <w:autoSpaceDE w:val="0"/>
        <w:autoSpaceDN w:val="0"/>
        <w:adjustRightInd w:val="0"/>
        <w:spacing w:after="0" w:line="240" w:lineRule="auto"/>
        <w:jc w:val="center"/>
        <w:rPr>
          <w:rFonts w:ascii="Times New Roman" w:hAnsi="Times New Roman"/>
          <w:b/>
          <w:sz w:val="28"/>
          <w:szCs w:val="28"/>
        </w:rPr>
      </w:pPr>
      <w:r w:rsidRPr="006536A1">
        <w:rPr>
          <w:rFonts w:ascii="Times New Roman" w:hAnsi="Times New Roman"/>
          <w:b/>
          <w:sz w:val="28"/>
          <w:szCs w:val="28"/>
        </w:rPr>
        <w:t>Раздел 10. «Перечень и краткое описание подпрограмм».</w:t>
      </w:r>
    </w:p>
    <w:p w:rsidR="00AF6FE5" w:rsidRPr="006536A1" w:rsidRDefault="00AF6FE5" w:rsidP="00AF6FE5">
      <w:pPr>
        <w:widowControl w:val="0"/>
        <w:autoSpaceDE w:val="0"/>
        <w:autoSpaceDN w:val="0"/>
        <w:adjustRightInd w:val="0"/>
        <w:spacing w:after="0" w:line="240" w:lineRule="auto"/>
        <w:jc w:val="center"/>
        <w:rPr>
          <w:rFonts w:ascii="Times New Roman" w:hAnsi="Times New Roman"/>
          <w:b/>
          <w:sz w:val="28"/>
          <w:szCs w:val="28"/>
        </w:rPr>
      </w:pP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Муниципальная программа содержит следующие подпрограммы:</w:t>
      </w:r>
    </w:p>
    <w:p w:rsidR="00AF6FE5" w:rsidRPr="006536A1" w:rsidRDefault="00AF6FE5" w:rsidP="00AF6FE5">
      <w:pPr>
        <w:spacing w:after="0"/>
        <w:jc w:val="both"/>
        <w:rPr>
          <w:rFonts w:ascii="Times New Roman" w:hAnsi="Times New Roman"/>
          <w:sz w:val="28"/>
          <w:szCs w:val="28"/>
        </w:rPr>
      </w:pPr>
      <w:r w:rsidRPr="006536A1">
        <w:rPr>
          <w:rFonts w:ascii="Times New Roman" w:hAnsi="Times New Roman"/>
          <w:sz w:val="28"/>
          <w:szCs w:val="28"/>
        </w:rPr>
        <w:t xml:space="preserve">- «Укрепление материально-технической базы, ремонт учреждений подведомственных Управлению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с объемом финансирования </w:t>
      </w:r>
      <w:r w:rsidR="00E11E78">
        <w:rPr>
          <w:rFonts w:ascii="Times New Roman" w:hAnsi="Times New Roman"/>
          <w:sz w:val="28"/>
          <w:szCs w:val="28"/>
        </w:rPr>
        <w:t>121</w:t>
      </w:r>
      <w:r w:rsidR="004129D0">
        <w:rPr>
          <w:rFonts w:ascii="Times New Roman" w:hAnsi="Times New Roman"/>
          <w:sz w:val="28"/>
          <w:szCs w:val="28"/>
        </w:rPr>
        <w:t>673,9</w:t>
      </w:r>
      <w:r w:rsidRPr="006536A1">
        <w:rPr>
          <w:rFonts w:ascii="Times New Roman" w:hAnsi="Times New Roman"/>
          <w:sz w:val="24"/>
          <w:szCs w:val="24"/>
        </w:rPr>
        <w:t xml:space="preserve"> </w:t>
      </w:r>
      <w:r w:rsidRPr="006536A1">
        <w:rPr>
          <w:rFonts w:ascii="Times New Roman" w:hAnsi="Times New Roman"/>
          <w:sz w:val="28"/>
          <w:szCs w:val="28"/>
        </w:rPr>
        <w:t>тысячи рублей;</w:t>
      </w:r>
    </w:p>
    <w:p w:rsidR="00AF6FE5" w:rsidRPr="006536A1" w:rsidRDefault="00AF6FE5" w:rsidP="00AF6FE5">
      <w:pPr>
        <w:spacing w:after="0"/>
        <w:jc w:val="both"/>
        <w:rPr>
          <w:rFonts w:ascii="Times New Roman" w:hAnsi="Times New Roman"/>
          <w:sz w:val="28"/>
          <w:szCs w:val="28"/>
        </w:rPr>
      </w:pPr>
      <w:r w:rsidRPr="006536A1">
        <w:rPr>
          <w:rFonts w:ascii="Times New Roman" w:hAnsi="Times New Roman"/>
          <w:sz w:val="28"/>
          <w:szCs w:val="28"/>
        </w:rPr>
        <w:t xml:space="preserve">- «Развитие и  сохранение историко-культурного наследия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Катав-Ивановском</w:t>
      </w:r>
      <w:proofErr w:type="gramEnd"/>
      <w:r w:rsidRPr="006536A1">
        <w:rPr>
          <w:rFonts w:ascii="Times New Roman" w:hAnsi="Times New Roman"/>
          <w:sz w:val="28"/>
          <w:szCs w:val="28"/>
        </w:rPr>
        <w:t xml:space="preserve"> муниципальном районе», с объемом финансирования </w:t>
      </w:r>
      <w:r w:rsidR="00E11E78">
        <w:rPr>
          <w:rFonts w:ascii="Times New Roman" w:hAnsi="Times New Roman"/>
          <w:sz w:val="28"/>
          <w:szCs w:val="28"/>
        </w:rPr>
        <w:t>13376,4</w:t>
      </w:r>
      <w:r w:rsidRPr="006536A1">
        <w:rPr>
          <w:rFonts w:ascii="Times New Roman" w:hAnsi="Times New Roman"/>
          <w:sz w:val="28"/>
          <w:szCs w:val="28"/>
        </w:rPr>
        <w:t xml:space="preserve"> тысячи рублей;</w:t>
      </w:r>
    </w:p>
    <w:p w:rsidR="00AF6FE5" w:rsidRPr="006536A1" w:rsidRDefault="00AF6FE5" w:rsidP="00AF6FE5">
      <w:pPr>
        <w:spacing w:after="0"/>
        <w:jc w:val="both"/>
        <w:rPr>
          <w:rFonts w:ascii="Times New Roman" w:hAnsi="Times New Roman"/>
          <w:sz w:val="28"/>
          <w:szCs w:val="28"/>
        </w:rPr>
      </w:pPr>
      <w:r w:rsidRPr="006536A1">
        <w:rPr>
          <w:rFonts w:ascii="Times New Roman" w:hAnsi="Times New Roman"/>
          <w:sz w:val="28"/>
          <w:szCs w:val="28"/>
        </w:rPr>
        <w:t xml:space="preserve">- «Развитие системы художественного образования, выявление и поддержка молодых дарований», с объемом финансирования </w:t>
      </w:r>
      <w:r w:rsidR="004129D0">
        <w:rPr>
          <w:rFonts w:ascii="Times New Roman" w:hAnsi="Times New Roman"/>
          <w:sz w:val="28"/>
          <w:szCs w:val="28"/>
        </w:rPr>
        <w:t>7616</w:t>
      </w:r>
      <w:r w:rsidR="00E11E78">
        <w:rPr>
          <w:rFonts w:ascii="Times New Roman" w:hAnsi="Times New Roman"/>
          <w:sz w:val="28"/>
          <w:szCs w:val="28"/>
        </w:rPr>
        <w:t>6,1</w:t>
      </w:r>
      <w:r w:rsidRPr="006536A1">
        <w:rPr>
          <w:rFonts w:ascii="Times New Roman" w:hAnsi="Times New Roman"/>
          <w:sz w:val="28"/>
          <w:szCs w:val="28"/>
        </w:rPr>
        <w:t xml:space="preserve"> тысячи рублей;</w:t>
      </w:r>
    </w:p>
    <w:p w:rsidR="00AF6FE5" w:rsidRPr="006536A1" w:rsidRDefault="00AF6FE5" w:rsidP="00AF6FE5">
      <w:pPr>
        <w:spacing w:after="0"/>
        <w:jc w:val="both"/>
        <w:rPr>
          <w:rFonts w:ascii="Times New Roman" w:hAnsi="Times New Roman"/>
          <w:sz w:val="28"/>
          <w:szCs w:val="28"/>
        </w:rPr>
      </w:pPr>
      <w:r w:rsidRPr="006536A1">
        <w:rPr>
          <w:rFonts w:ascii="Times New Roman" w:hAnsi="Times New Roman"/>
          <w:sz w:val="28"/>
          <w:szCs w:val="28"/>
        </w:rPr>
        <w:t xml:space="preserve">- «Обеспечение доступности информационных ресурсов населению в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района через библиотечное обслуживание», с объемом финансирования </w:t>
      </w:r>
      <w:r w:rsidR="004129D0">
        <w:rPr>
          <w:rFonts w:ascii="Times New Roman" w:hAnsi="Times New Roman"/>
          <w:sz w:val="28"/>
          <w:szCs w:val="28"/>
        </w:rPr>
        <w:t>43068,9</w:t>
      </w:r>
      <w:r w:rsidRPr="006536A1">
        <w:rPr>
          <w:rFonts w:ascii="Times New Roman" w:hAnsi="Times New Roman"/>
          <w:sz w:val="28"/>
          <w:szCs w:val="28"/>
        </w:rPr>
        <w:t xml:space="preserve"> тысячи рублей;</w:t>
      </w:r>
    </w:p>
    <w:p w:rsidR="00AF6FE5" w:rsidRPr="006536A1" w:rsidRDefault="00AF6FE5" w:rsidP="00AF6FE5">
      <w:pPr>
        <w:spacing w:after="0"/>
        <w:jc w:val="both"/>
        <w:rPr>
          <w:rFonts w:ascii="Times New Roman" w:hAnsi="Times New Roman"/>
          <w:sz w:val="28"/>
          <w:szCs w:val="28"/>
        </w:rPr>
      </w:pPr>
      <w:r w:rsidRPr="006536A1">
        <w:rPr>
          <w:rFonts w:ascii="Times New Roman" w:hAnsi="Times New Roman"/>
          <w:sz w:val="28"/>
          <w:szCs w:val="28"/>
        </w:rPr>
        <w:t xml:space="preserve">- «Сохранение традиционного художественного творчества, национальных культур и развития  культурно - досуговой деятельности», с объемом финансирования </w:t>
      </w:r>
      <w:r w:rsidR="00E11E78">
        <w:rPr>
          <w:rFonts w:ascii="Times New Roman" w:hAnsi="Times New Roman"/>
          <w:sz w:val="28"/>
          <w:szCs w:val="28"/>
        </w:rPr>
        <w:t>120773,8</w:t>
      </w:r>
      <w:r w:rsidR="00FC7510" w:rsidRPr="006536A1">
        <w:rPr>
          <w:rFonts w:ascii="Times New Roman" w:hAnsi="Times New Roman"/>
          <w:sz w:val="28"/>
          <w:szCs w:val="28"/>
        </w:rPr>
        <w:t xml:space="preserve"> </w:t>
      </w:r>
      <w:r w:rsidRPr="006536A1">
        <w:rPr>
          <w:rFonts w:ascii="Times New Roman" w:hAnsi="Times New Roman"/>
          <w:sz w:val="28"/>
          <w:szCs w:val="28"/>
        </w:rPr>
        <w:t>тысячи рублей;</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pacing w:val="-2"/>
          <w:sz w:val="28"/>
          <w:szCs w:val="28"/>
        </w:rPr>
        <w:t>- П</w:t>
      </w:r>
      <w:r w:rsidRPr="006536A1">
        <w:rPr>
          <w:rFonts w:ascii="Times New Roman" w:hAnsi="Times New Roman"/>
          <w:sz w:val="28"/>
          <w:szCs w:val="28"/>
        </w:rPr>
        <w:t xml:space="preserve">овышение уровня противопожарной безопасности учреждений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с объемом финансирования </w:t>
      </w:r>
      <w:r w:rsidR="00E11E78">
        <w:rPr>
          <w:rFonts w:ascii="Times New Roman" w:hAnsi="Times New Roman"/>
          <w:sz w:val="28"/>
          <w:szCs w:val="28"/>
        </w:rPr>
        <w:t>306,5</w:t>
      </w:r>
      <w:r w:rsidRPr="006536A1">
        <w:rPr>
          <w:rFonts w:ascii="Times New Roman" w:hAnsi="Times New Roman"/>
          <w:sz w:val="28"/>
          <w:szCs w:val="28"/>
        </w:rPr>
        <w:t xml:space="preserve"> тысяч рублей;</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pacing w:val="-2"/>
          <w:sz w:val="28"/>
          <w:szCs w:val="28"/>
        </w:rPr>
        <w:t xml:space="preserve">- Энергосбережение Управления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r w:rsidRPr="006536A1">
        <w:rPr>
          <w:rFonts w:ascii="Times New Roman" w:hAnsi="Times New Roman"/>
          <w:sz w:val="28"/>
          <w:szCs w:val="28"/>
        </w:rPr>
        <w:t xml:space="preserve"> с объемом финансирования 0,0 тысяч рублей.</w:t>
      </w:r>
    </w:p>
    <w:p w:rsidR="00380A34" w:rsidRPr="006536A1" w:rsidRDefault="00380A34" w:rsidP="00380A34">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00365C49" w:rsidRPr="006536A1">
        <w:rPr>
          <w:rFonts w:ascii="Times New Roman" w:hAnsi="Times New Roman"/>
          <w:sz w:val="28"/>
          <w:szCs w:val="28"/>
        </w:rPr>
        <w:t>Национальный проект</w:t>
      </w:r>
      <w:r w:rsidR="005A74D5" w:rsidRPr="006536A1">
        <w:rPr>
          <w:rFonts w:ascii="Times New Roman" w:hAnsi="Times New Roman"/>
          <w:sz w:val="28"/>
          <w:szCs w:val="28"/>
        </w:rPr>
        <w:t xml:space="preserve"> Культура</w:t>
      </w:r>
      <w:r w:rsidR="00365C49" w:rsidRPr="006536A1">
        <w:rPr>
          <w:rFonts w:ascii="Times New Roman" w:hAnsi="Times New Roman"/>
          <w:sz w:val="28"/>
          <w:szCs w:val="28"/>
        </w:rPr>
        <w:t xml:space="preserve"> «Культурная среда»</w:t>
      </w:r>
      <w:r w:rsidRPr="006536A1">
        <w:rPr>
          <w:rFonts w:ascii="Times New Roman" w:hAnsi="Times New Roman"/>
          <w:sz w:val="28"/>
          <w:szCs w:val="28"/>
        </w:rPr>
        <w:t xml:space="preserve"> с объемом финансирования </w:t>
      </w:r>
      <w:r w:rsidR="004129D0">
        <w:rPr>
          <w:rFonts w:ascii="Times New Roman" w:hAnsi="Times New Roman"/>
          <w:sz w:val="28"/>
          <w:szCs w:val="28"/>
        </w:rPr>
        <w:t>19228,4</w:t>
      </w:r>
      <w:r w:rsidRPr="006536A1">
        <w:rPr>
          <w:rFonts w:ascii="Times New Roman" w:hAnsi="Times New Roman"/>
          <w:sz w:val="28"/>
          <w:szCs w:val="28"/>
        </w:rPr>
        <w:t xml:space="preserve"> тысяч рублей.</w:t>
      </w:r>
    </w:p>
    <w:p w:rsidR="00AF6FE5" w:rsidRPr="006536A1" w:rsidRDefault="00AF6FE5" w:rsidP="00AF6FE5">
      <w:pPr>
        <w:tabs>
          <w:tab w:val="left" w:pos="4092"/>
        </w:tabs>
        <w:spacing w:after="0" w:line="240" w:lineRule="auto"/>
        <w:rPr>
          <w:rFonts w:ascii="Times New Roman" w:hAnsi="Times New Roman"/>
          <w:sz w:val="28"/>
          <w:szCs w:val="28"/>
        </w:rPr>
      </w:pPr>
    </w:p>
    <w:p w:rsidR="00D86C37" w:rsidRPr="006536A1" w:rsidRDefault="00D86C37" w:rsidP="00AF6FE5">
      <w:pPr>
        <w:widowControl w:val="0"/>
        <w:autoSpaceDE w:val="0"/>
        <w:autoSpaceDN w:val="0"/>
        <w:adjustRightInd w:val="0"/>
        <w:spacing w:after="0" w:line="240" w:lineRule="auto"/>
        <w:ind w:firstLine="720"/>
        <w:jc w:val="right"/>
        <w:rPr>
          <w:rFonts w:ascii="Times New Roman" w:hAnsi="Times New Roman"/>
          <w:sz w:val="28"/>
          <w:szCs w:val="28"/>
        </w:rPr>
      </w:pPr>
      <w:bookmarkStart w:id="2" w:name="sub_1005"/>
    </w:p>
    <w:p w:rsidR="00D86C37" w:rsidRPr="006536A1" w:rsidRDefault="00D86C37" w:rsidP="00AF6FE5">
      <w:pPr>
        <w:widowControl w:val="0"/>
        <w:autoSpaceDE w:val="0"/>
        <w:autoSpaceDN w:val="0"/>
        <w:adjustRightInd w:val="0"/>
        <w:spacing w:after="0" w:line="240" w:lineRule="auto"/>
        <w:ind w:firstLine="720"/>
        <w:jc w:val="right"/>
        <w:rPr>
          <w:rFonts w:ascii="Times New Roman" w:hAnsi="Times New Roman"/>
          <w:sz w:val="28"/>
          <w:szCs w:val="28"/>
        </w:rPr>
      </w:pPr>
    </w:p>
    <w:p w:rsidR="00D86C37" w:rsidRPr="006536A1" w:rsidRDefault="00D86C37" w:rsidP="00AF6FE5">
      <w:pPr>
        <w:widowControl w:val="0"/>
        <w:autoSpaceDE w:val="0"/>
        <w:autoSpaceDN w:val="0"/>
        <w:adjustRightInd w:val="0"/>
        <w:spacing w:after="0" w:line="240" w:lineRule="auto"/>
        <w:ind w:firstLine="720"/>
        <w:jc w:val="right"/>
        <w:rPr>
          <w:rFonts w:ascii="Times New Roman" w:hAnsi="Times New Roman"/>
          <w:sz w:val="28"/>
          <w:szCs w:val="28"/>
        </w:rPr>
      </w:pPr>
    </w:p>
    <w:p w:rsidR="00D86C37" w:rsidRDefault="00D86C37" w:rsidP="00AF6FE5">
      <w:pPr>
        <w:widowControl w:val="0"/>
        <w:autoSpaceDE w:val="0"/>
        <w:autoSpaceDN w:val="0"/>
        <w:adjustRightInd w:val="0"/>
        <w:spacing w:after="0" w:line="240" w:lineRule="auto"/>
        <w:ind w:firstLine="720"/>
        <w:jc w:val="right"/>
        <w:rPr>
          <w:rFonts w:ascii="Times New Roman" w:hAnsi="Times New Roman"/>
          <w:sz w:val="28"/>
          <w:szCs w:val="28"/>
        </w:rPr>
      </w:pPr>
    </w:p>
    <w:p w:rsidR="006D5966" w:rsidRDefault="006D5966" w:rsidP="00AF6FE5">
      <w:pPr>
        <w:widowControl w:val="0"/>
        <w:autoSpaceDE w:val="0"/>
        <w:autoSpaceDN w:val="0"/>
        <w:adjustRightInd w:val="0"/>
        <w:spacing w:after="0" w:line="240" w:lineRule="auto"/>
        <w:ind w:firstLine="720"/>
        <w:jc w:val="right"/>
        <w:rPr>
          <w:rFonts w:ascii="Times New Roman" w:hAnsi="Times New Roman"/>
          <w:sz w:val="28"/>
          <w:szCs w:val="28"/>
        </w:rPr>
      </w:pPr>
    </w:p>
    <w:p w:rsidR="006D5966" w:rsidRDefault="006D5966" w:rsidP="00AF6FE5">
      <w:pPr>
        <w:widowControl w:val="0"/>
        <w:autoSpaceDE w:val="0"/>
        <w:autoSpaceDN w:val="0"/>
        <w:adjustRightInd w:val="0"/>
        <w:spacing w:after="0" w:line="240" w:lineRule="auto"/>
        <w:ind w:firstLine="720"/>
        <w:jc w:val="right"/>
        <w:rPr>
          <w:rFonts w:ascii="Times New Roman" w:hAnsi="Times New Roman"/>
          <w:sz w:val="28"/>
          <w:szCs w:val="28"/>
        </w:rPr>
      </w:pPr>
    </w:p>
    <w:p w:rsidR="006D5966" w:rsidRPr="006536A1" w:rsidRDefault="006D5966" w:rsidP="00AF6FE5">
      <w:pPr>
        <w:widowControl w:val="0"/>
        <w:autoSpaceDE w:val="0"/>
        <w:autoSpaceDN w:val="0"/>
        <w:adjustRightInd w:val="0"/>
        <w:spacing w:after="0" w:line="240" w:lineRule="auto"/>
        <w:ind w:firstLine="720"/>
        <w:jc w:val="right"/>
        <w:rPr>
          <w:rFonts w:ascii="Times New Roman" w:hAnsi="Times New Roman"/>
          <w:sz w:val="28"/>
          <w:szCs w:val="28"/>
        </w:rPr>
      </w:pPr>
    </w:p>
    <w:p w:rsidR="00D86C37" w:rsidRPr="006536A1" w:rsidRDefault="00D86C37" w:rsidP="00AF6FE5">
      <w:pPr>
        <w:widowControl w:val="0"/>
        <w:autoSpaceDE w:val="0"/>
        <w:autoSpaceDN w:val="0"/>
        <w:adjustRightInd w:val="0"/>
        <w:spacing w:after="0" w:line="240" w:lineRule="auto"/>
        <w:ind w:firstLine="720"/>
        <w:jc w:val="right"/>
        <w:rPr>
          <w:rFonts w:ascii="Times New Roman" w:hAnsi="Times New Roman"/>
          <w:sz w:val="28"/>
          <w:szCs w:val="28"/>
        </w:rPr>
      </w:pPr>
    </w:p>
    <w:p w:rsidR="00AF6FE5" w:rsidRPr="006536A1"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lastRenderedPageBreak/>
        <w:t>Приложение 1</w:t>
      </w:r>
    </w:p>
    <w:p w:rsidR="006D5966"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sidR="006D5966">
        <w:rPr>
          <w:rFonts w:ascii="Times New Roman" w:hAnsi="Times New Roman"/>
          <w:sz w:val="28"/>
          <w:szCs w:val="28"/>
        </w:rPr>
        <w:t>муниципальной программе</w:t>
      </w:r>
      <w:r w:rsidRPr="006536A1">
        <w:rPr>
          <w:rFonts w:ascii="Times New Roman" w:hAnsi="Times New Roman"/>
          <w:sz w:val="28"/>
          <w:szCs w:val="28"/>
        </w:rPr>
        <w:t xml:space="preserve">  </w:t>
      </w:r>
      <w:r w:rsidR="006D5966">
        <w:rPr>
          <w:rFonts w:ascii="Times New Roman" w:hAnsi="Times New Roman"/>
          <w:sz w:val="28"/>
          <w:szCs w:val="28"/>
        </w:rPr>
        <w:t>«</w:t>
      </w:r>
      <w:r w:rsidR="006D5966" w:rsidRPr="006536A1">
        <w:rPr>
          <w:rFonts w:ascii="Times New Roman" w:hAnsi="Times New Roman"/>
          <w:sz w:val="28"/>
          <w:szCs w:val="28"/>
        </w:rPr>
        <w:t>Развитие</w:t>
      </w:r>
    </w:p>
    <w:p w:rsidR="006D5966" w:rsidRDefault="006D5966" w:rsidP="00AF6FE5">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AF6FE5" w:rsidRPr="006536A1" w:rsidRDefault="006D5966" w:rsidP="00AF6FE5">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6D5966" w:rsidRDefault="006D5966" w:rsidP="00AF6FE5">
      <w:pPr>
        <w:widowControl w:val="0"/>
        <w:autoSpaceDE w:val="0"/>
        <w:autoSpaceDN w:val="0"/>
        <w:adjustRightInd w:val="0"/>
        <w:spacing w:after="0" w:line="240" w:lineRule="auto"/>
        <w:ind w:firstLine="720"/>
        <w:jc w:val="center"/>
        <w:rPr>
          <w:rFonts w:ascii="Times New Roman" w:hAnsi="Times New Roman"/>
          <w:bCs/>
          <w:sz w:val="28"/>
          <w:szCs w:val="28"/>
        </w:rPr>
      </w:pP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 xml:space="preserve">ПАСПОРТ </w:t>
      </w:r>
      <w:proofErr w:type="gramStart"/>
      <w:r w:rsidRPr="006536A1">
        <w:rPr>
          <w:rFonts w:ascii="Times New Roman" w:hAnsi="Times New Roman"/>
          <w:bCs/>
          <w:sz w:val="28"/>
          <w:szCs w:val="28"/>
        </w:rPr>
        <w:t>МУНИЦИПАЛЬНОЙ</w:t>
      </w:r>
      <w:proofErr w:type="gramEnd"/>
      <w:r w:rsidRPr="006536A1">
        <w:rPr>
          <w:rFonts w:ascii="Times New Roman" w:hAnsi="Times New Roman"/>
          <w:bCs/>
          <w:sz w:val="28"/>
          <w:szCs w:val="28"/>
        </w:rPr>
        <w:t xml:space="preserve"> </w:t>
      </w: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 xml:space="preserve">ПОДПРОГРММЫ «УКРЕПЛЕНИЕ МАТЕРИАЛЬНО-ТЕХНИЧЕСКОЙ БАЗЫ, РЕМОНТ УЧРЕЖДЕНИЙ, ПОДВЕДОМСТВЕННЫХ УПРАВЛЕНИЮ КУЛЬТУРЫ </w:t>
      </w:r>
      <w:proofErr w:type="gramStart"/>
      <w:r w:rsidRPr="006536A1">
        <w:rPr>
          <w:rFonts w:ascii="Times New Roman" w:hAnsi="Times New Roman"/>
          <w:bCs/>
          <w:sz w:val="28"/>
          <w:szCs w:val="28"/>
        </w:rPr>
        <w:t>КАТАВ-ИВАНОВСКОГО</w:t>
      </w:r>
      <w:proofErr w:type="gramEnd"/>
      <w:r w:rsidRPr="006536A1">
        <w:rPr>
          <w:rFonts w:ascii="Times New Roman" w:hAnsi="Times New Roman"/>
          <w:bCs/>
          <w:sz w:val="28"/>
          <w:szCs w:val="28"/>
        </w:rPr>
        <w:t xml:space="preserve"> МУНИЦИПАЛЬНОГО РАЙОНА»</w:t>
      </w: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bookmarkStart w:id="3" w:name="sub_1004"/>
            <w:r w:rsidRPr="006536A1">
              <w:rPr>
                <w:rFonts w:ascii="Times New Roman" w:hAnsi="Times New Roman"/>
                <w:sz w:val="28"/>
                <w:szCs w:val="28"/>
              </w:rPr>
              <w:t>Ответственный исполнитель муниципальной подпрограммы</w:t>
            </w:r>
          </w:p>
        </w:tc>
        <w:tc>
          <w:tcPr>
            <w:tcW w:w="5651" w:type="dxa"/>
          </w:tcPr>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AF6FE5" w:rsidRPr="006536A1" w:rsidTr="00AF6FE5">
        <w:tc>
          <w:tcPr>
            <w:tcW w:w="10295" w:type="dxa"/>
            <w:gridSpan w:val="2"/>
          </w:tcPr>
          <w:p w:rsidR="00AF6FE5" w:rsidRPr="006536A1" w:rsidRDefault="00AF6FE5" w:rsidP="00AF6FE5">
            <w:pPr>
              <w:widowControl w:val="0"/>
              <w:autoSpaceDE w:val="0"/>
              <w:autoSpaceDN w:val="0"/>
              <w:adjustRightInd w:val="0"/>
              <w:spacing w:after="0"/>
              <w:ind w:firstLine="720"/>
              <w:jc w:val="center"/>
              <w:rPr>
                <w:rFonts w:ascii="Times New Roman" w:hAnsi="Times New Roman"/>
                <w:spacing w:val="-2"/>
                <w:sz w:val="28"/>
                <w:szCs w:val="28"/>
              </w:rPr>
            </w:pPr>
            <w:proofErr w:type="spellStart"/>
            <w:r w:rsidRPr="006536A1">
              <w:rPr>
                <w:rFonts w:ascii="Times New Roman" w:hAnsi="Times New Roman"/>
                <w:spacing w:val="-2"/>
                <w:sz w:val="28"/>
                <w:szCs w:val="28"/>
              </w:rPr>
              <w:t>Подпрограммно</w:t>
            </w:r>
            <w:proofErr w:type="spellEnd"/>
            <w:r w:rsidRPr="006536A1">
              <w:rPr>
                <w:rFonts w:ascii="Times New Roman" w:hAnsi="Times New Roman"/>
                <w:spacing w:val="-2"/>
                <w:sz w:val="28"/>
                <w:szCs w:val="28"/>
              </w:rPr>
              <w:t xml:space="preserve">-целевые </w:t>
            </w:r>
            <w:proofErr w:type="spellStart"/>
            <w:r w:rsidRPr="006536A1">
              <w:rPr>
                <w:rFonts w:ascii="Times New Roman" w:hAnsi="Times New Roman"/>
                <w:spacing w:val="-2"/>
                <w:sz w:val="28"/>
                <w:szCs w:val="28"/>
              </w:rPr>
              <w:t>инстументы</w:t>
            </w:r>
            <w:proofErr w:type="spellEnd"/>
            <w:r w:rsidRPr="006536A1">
              <w:rPr>
                <w:rFonts w:ascii="Times New Roman" w:hAnsi="Times New Roman"/>
                <w:spacing w:val="-2"/>
                <w:sz w:val="28"/>
                <w:szCs w:val="28"/>
              </w:rPr>
              <w:t xml:space="preserve"> муниципальной подпрограммы</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w:t>
            </w:r>
          </w:p>
        </w:tc>
        <w:tc>
          <w:tcPr>
            <w:tcW w:w="5651"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Соисполнитель программы</w:t>
            </w:r>
          </w:p>
        </w:tc>
        <w:tc>
          <w:tcPr>
            <w:tcW w:w="5651" w:type="dxa"/>
          </w:tcPr>
          <w:p w:rsidR="00AF6FE5" w:rsidRPr="006536A1" w:rsidRDefault="00AF6FE5" w:rsidP="00AF6FE5">
            <w:pPr>
              <w:shd w:val="clear" w:color="auto" w:fill="FCFCFC"/>
              <w:spacing w:after="0" w:line="240" w:lineRule="auto"/>
              <w:jc w:val="both"/>
              <w:textAlignment w:val="baseline"/>
              <w:rPr>
                <w:rFonts w:ascii="Times New Roman" w:hAnsi="Times New Roman"/>
                <w:sz w:val="28"/>
                <w:szCs w:val="28"/>
              </w:rPr>
            </w:pPr>
            <w:r w:rsidRPr="006536A1">
              <w:rPr>
                <w:rFonts w:ascii="Times New Roman" w:hAnsi="Times New Roman"/>
                <w:bCs/>
                <w:sz w:val="28"/>
                <w:szCs w:val="28"/>
              </w:rPr>
              <w:t xml:space="preserve">Управление коммунального хозяйства, транспорта и связи Администрации </w:t>
            </w:r>
            <w:proofErr w:type="gramStart"/>
            <w:r w:rsidRPr="006536A1">
              <w:rPr>
                <w:rFonts w:ascii="Times New Roman" w:hAnsi="Times New Roman"/>
                <w:bCs/>
                <w:sz w:val="28"/>
                <w:szCs w:val="28"/>
              </w:rPr>
              <w:t>Катав-Ивановского</w:t>
            </w:r>
            <w:proofErr w:type="gramEnd"/>
            <w:r w:rsidRPr="006536A1">
              <w:rPr>
                <w:rFonts w:ascii="Times New Roman" w:hAnsi="Times New Roman"/>
                <w:bCs/>
                <w:sz w:val="28"/>
                <w:szCs w:val="28"/>
              </w:rPr>
              <w:t xml:space="preserve"> муниципального района</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Улучшение качества и обеспечение доступности культурно-досугового обслуживания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AF6FE5" w:rsidRPr="006536A1"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Целевые индикаторы и показатели муниципальной подпрограммы</w:t>
            </w:r>
          </w:p>
        </w:tc>
        <w:tc>
          <w:tcPr>
            <w:tcW w:w="5651" w:type="dxa"/>
          </w:tcPr>
          <w:p w:rsidR="00AF6FE5" w:rsidRPr="006536A1"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AF6FE5" w:rsidRPr="006536A1" w:rsidRDefault="00AF6FE5" w:rsidP="00D86C37">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2020-202</w:t>
            </w:r>
            <w:r w:rsidR="00D86C37" w:rsidRPr="006536A1">
              <w:rPr>
                <w:rFonts w:ascii="Times New Roman" w:hAnsi="Times New Roman"/>
                <w:sz w:val="28"/>
                <w:szCs w:val="28"/>
              </w:rPr>
              <w:t>4</w:t>
            </w:r>
            <w:r w:rsidRPr="006536A1">
              <w:rPr>
                <w:rFonts w:ascii="Times New Roman" w:hAnsi="Times New Roman"/>
                <w:sz w:val="28"/>
                <w:szCs w:val="28"/>
              </w:rPr>
              <w:t xml:space="preserve"> годы</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 xml:space="preserve">Объемы бюджетных ассигнований </w:t>
            </w:r>
            <w:r w:rsidRPr="006536A1">
              <w:rPr>
                <w:rFonts w:ascii="Times New Roman" w:hAnsi="Times New Roman"/>
                <w:sz w:val="28"/>
                <w:szCs w:val="28"/>
              </w:rPr>
              <w:lastRenderedPageBreak/>
              <w:t>муниципальной подпрограммы</w:t>
            </w:r>
          </w:p>
        </w:tc>
        <w:tc>
          <w:tcPr>
            <w:tcW w:w="5651" w:type="dxa"/>
          </w:tcPr>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 xml:space="preserve">Общий объем финансирования составляет </w:t>
            </w:r>
            <w:r w:rsidR="00927820">
              <w:rPr>
                <w:rFonts w:ascii="Times New Roman" w:hAnsi="Times New Roman"/>
                <w:spacing w:val="-2"/>
                <w:sz w:val="28"/>
                <w:szCs w:val="28"/>
              </w:rPr>
              <w:lastRenderedPageBreak/>
              <w:t>121</w:t>
            </w:r>
            <w:r w:rsidR="00616D71">
              <w:rPr>
                <w:rFonts w:ascii="Times New Roman" w:hAnsi="Times New Roman"/>
                <w:spacing w:val="-2"/>
                <w:sz w:val="28"/>
                <w:szCs w:val="28"/>
              </w:rPr>
              <w:t>673,9</w:t>
            </w:r>
            <w:r w:rsidRPr="006536A1">
              <w:rPr>
                <w:rFonts w:ascii="Times New Roman" w:hAnsi="Times New Roman"/>
                <w:sz w:val="28"/>
                <w:szCs w:val="28"/>
              </w:rPr>
              <w:t xml:space="preserve"> </w:t>
            </w:r>
            <w:r w:rsidRPr="006536A1">
              <w:rPr>
                <w:rFonts w:ascii="Times New Roman" w:hAnsi="Times New Roman"/>
                <w:spacing w:val="-2"/>
                <w:sz w:val="28"/>
                <w:szCs w:val="28"/>
              </w:rPr>
              <w:t xml:space="preserve">тыс. руб., в том числе за счет средств местного бюджета </w:t>
            </w:r>
            <w:r w:rsidR="00525628">
              <w:rPr>
                <w:rFonts w:ascii="Times New Roman" w:hAnsi="Times New Roman"/>
                <w:spacing w:val="-2"/>
                <w:sz w:val="28"/>
                <w:szCs w:val="28"/>
              </w:rPr>
              <w:t>53501,4</w:t>
            </w:r>
            <w:r w:rsidRPr="006536A1">
              <w:rPr>
                <w:rFonts w:ascii="Times New Roman" w:hAnsi="Times New Roman"/>
                <w:spacing w:val="-2"/>
                <w:sz w:val="28"/>
                <w:szCs w:val="28"/>
              </w:rPr>
              <w:t xml:space="preserve"> тыс. руб., областной и федеральный бюджеты – </w:t>
            </w:r>
            <w:r w:rsidR="00525628">
              <w:rPr>
                <w:rFonts w:ascii="Times New Roman" w:hAnsi="Times New Roman"/>
                <w:spacing w:val="-2"/>
                <w:sz w:val="28"/>
                <w:szCs w:val="28"/>
              </w:rPr>
              <w:t>68172,5</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3</w:t>
            </w:r>
            <w:r w:rsidR="00485AEE" w:rsidRPr="006536A1">
              <w:rPr>
                <w:rFonts w:ascii="Times New Roman" w:hAnsi="Times New Roman"/>
                <w:spacing w:val="-2"/>
                <w:sz w:val="28"/>
                <w:szCs w:val="28"/>
              </w:rPr>
              <w:t>3</w:t>
            </w:r>
            <w:r w:rsidR="00337E9B" w:rsidRPr="006536A1">
              <w:rPr>
                <w:rFonts w:ascii="Times New Roman" w:hAnsi="Times New Roman"/>
                <w:spacing w:val="-2"/>
                <w:sz w:val="28"/>
                <w:szCs w:val="28"/>
              </w:rPr>
              <w:t>360,5</w:t>
            </w:r>
            <w:r w:rsidRPr="006536A1">
              <w:rPr>
                <w:rFonts w:ascii="Times New Roman" w:hAnsi="Times New Roman"/>
                <w:spacing w:val="-2"/>
                <w:sz w:val="28"/>
                <w:szCs w:val="28"/>
              </w:rPr>
              <w:t xml:space="preserve"> тыс. руб.</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w:t>
            </w:r>
            <w:r w:rsidR="00485AEE" w:rsidRPr="006536A1">
              <w:rPr>
                <w:rFonts w:ascii="Times New Roman" w:hAnsi="Times New Roman"/>
                <w:spacing w:val="-2"/>
                <w:sz w:val="28"/>
                <w:szCs w:val="28"/>
              </w:rPr>
              <w:t>3830,5</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w:t>
            </w:r>
            <w:r w:rsidR="00337E9B" w:rsidRPr="006536A1">
              <w:rPr>
                <w:rFonts w:ascii="Times New Roman" w:hAnsi="Times New Roman"/>
                <w:spacing w:val="-2"/>
                <w:sz w:val="28"/>
                <w:szCs w:val="28"/>
              </w:rPr>
              <w:t>19530,0</w:t>
            </w:r>
            <w:r w:rsidRPr="006536A1">
              <w:rPr>
                <w:rFonts w:ascii="Times New Roman" w:hAnsi="Times New Roman"/>
                <w:spacing w:val="-2"/>
                <w:sz w:val="28"/>
                <w:szCs w:val="28"/>
              </w:rPr>
              <w:t xml:space="preserve">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570A00" w:rsidRPr="006536A1">
              <w:rPr>
                <w:rFonts w:ascii="Times New Roman" w:hAnsi="Times New Roman"/>
                <w:spacing w:val="-2"/>
                <w:sz w:val="28"/>
                <w:szCs w:val="28"/>
              </w:rPr>
              <w:t>24055,6</w:t>
            </w:r>
            <w:r w:rsidRPr="006536A1">
              <w:rPr>
                <w:rFonts w:ascii="Times New Roman" w:hAnsi="Times New Roman"/>
                <w:spacing w:val="-2"/>
                <w:sz w:val="28"/>
                <w:szCs w:val="28"/>
              </w:rPr>
              <w:t xml:space="preserve"> тыс. руб.</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70A00" w:rsidRPr="006536A1">
              <w:rPr>
                <w:rFonts w:ascii="Times New Roman" w:hAnsi="Times New Roman"/>
                <w:spacing w:val="-2"/>
                <w:sz w:val="28"/>
                <w:szCs w:val="28"/>
              </w:rPr>
              <w:t>18781,1</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w:t>
            </w:r>
            <w:r w:rsidR="00570A00" w:rsidRPr="006536A1">
              <w:rPr>
                <w:rFonts w:ascii="Times New Roman" w:hAnsi="Times New Roman"/>
                <w:spacing w:val="-2"/>
                <w:sz w:val="28"/>
                <w:szCs w:val="28"/>
              </w:rPr>
              <w:t xml:space="preserve">5274,5 </w:t>
            </w:r>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927820">
              <w:rPr>
                <w:rFonts w:ascii="Times New Roman" w:hAnsi="Times New Roman"/>
                <w:spacing w:val="-2"/>
                <w:sz w:val="28"/>
                <w:szCs w:val="28"/>
              </w:rPr>
              <w:t>51448,5</w:t>
            </w:r>
            <w:r w:rsidRPr="006536A1">
              <w:rPr>
                <w:rFonts w:ascii="Times New Roman" w:hAnsi="Times New Roman"/>
                <w:spacing w:val="-2"/>
                <w:sz w:val="28"/>
                <w:szCs w:val="28"/>
              </w:rPr>
              <w:t xml:space="preserve"> тыс. руб.</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927820">
              <w:rPr>
                <w:rFonts w:ascii="Times New Roman" w:hAnsi="Times New Roman"/>
                <w:spacing w:val="-2"/>
                <w:sz w:val="28"/>
                <w:szCs w:val="28"/>
              </w:rPr>
              <w:t>31772,0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927820">
              <w:rPr>
                <w:rFonts w:ascii="Times New Roman" w:hAnsi="Times New Roman"/>
                <w:spacing w:val="-2"/>
                <w:sz w:val="28"/>
                <w:szCs w:val="28"/>
              </w:rPr>
              <w:t>19676,5</w:t>
            </w:r>
            <w:r w:rsidR="00570A00" w:rsidRPr="006536A1">
              <w:rPr>
                <w:rFonts w:ascii="Times New Roman" w:hAnsi="Times New Roman"/>
                <w:spacing w:val="-2"/>
                <w:sz w:val="28"/>
                <w:szCs w:val="28"/>
              </w:rPr>
              <w:t xml:space="preserve"> </w:t>
            </w:r>
            <w:r w:rsidRPr="006536A1">
              <w:rPr>
                <w:rFonts w:ascii="Times New Roman" w:hAnsi="Times New Roman"/>
                <w:spacing w:val="-2"/>
                <w:sz w:val="28"/>
                <w:szCs w:val="28"/>
              </w:rPr>
              <w:t>тыс. руб.</w:t>
            </w:r>
          </w:p>
          <w:p w:rsidR="00826983" w:rsidRPr="006536A1" w:rsidRDefault="00826983" w:rsidP="00826983">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616D71">
              <w:rPr>
                <w:rFonts w:ascii="Times New Roman" w:hAnsi="Times New Roman"/>
                <w:spacing w:val="-2"/>
                <w:sz w:val="28"/>
                <w:szCs w:val="28"/>
              </w:rPr>
              <w:t>7373,5</w:t>
            </w:r>
            <w:r w:rsidRPr="006536A1">
              <w:rPr>
                <w:rFonts w:ascii="Times New Roman" w:hAnsi="Times New Roman"/>
                <w:spacing w:val="-2"/>
                <w:sz w:val="28"/>
                <w:szCs w:val="28"/>
              </w:rPr>
              <w:t xml:space="preserve"> тыс. руб.</w:t>
            </w:r>
          </w:p>
          <w:p w:rsidR="00826983" w:rsidRPr="006536A1" w:rsidRDefault="00826983" w:rsidP="00826983">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w:t>
            </w:r>
            <w:r w:rsidR="00B254DC">
              <w:rPr>
                <w:rFonts w:ascii="Times New Roman" w:hAnsi="Times New Roman"/>
                <w:spacing w:val="-2"/>
                <w:sz w:val="28"/>
                <w:szCs w:val="28"/>
              </w:rPr>
              <w:t>6654,4</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826983" w:rsidRPr="006536A1" w:rsidRDefault="00826983" w:rsidP="00570A00">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B254DC">
              <w:rPr>
                <w:rFonts w:ascii="Times New Roman" w:hAnsi="Times New Roman"/>
                <w:spacing w:val="-2"/>
                <w:sz w:val="28"/>
                <w:szCs w:val="28"/>
              </w:rPr>
              <w:t>719,1</w:t>
            </w:r>
            <w:r w:rsidRPr="006536A1">
              <w:rPr>
                <w:rFonts w:ascii="Times New Roman" w:hAnsi="Times New Roman"/>
                <w:spacing w:val="-2"/>
                <w:sz w:val="28"/>
                <w:szCs w:val="28"/>
              </w:rPr>
              <w:t xml:space="preserve"> тыс. руб.</w:t>
            </w:r>
          </w:p>
          <w:p w:rsidR="00570A00" w:rsidRPr="006536A1" w:rsidRDefault="00570A00" w:rsidP="00570A00">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- 2024г. всего: 5435,8 тыс. руб.</w:t>
            </w:r>
          </w:p>
          <w:p w:rsidR="00570A00" w:rsidRPr="006536A1" w:rsidRDefault="00570A00" w:rsidP="00570A00">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4941,6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570A00" w:rsidRPr="006536A1" w:rsidRDefault="00570A00" w:rsidP="00570A00">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494,2 тыс. руб.</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w:t>
            </w:r>
          </w:p>
          <w:p w:rsidR="00AF6FE5" w:rsidRPr="006536A1"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2020 году – 49%</w:t>
            </w:r>
          </w:p>
          <w:p w:rsidR="00AF6FE5" w:rsidRPr="006536A1"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2021 году – </w:t>
            </w:r>
            <w:r w:rsidR="00446702">
              <w:rPr>
                <w:rFonts w:ascii="Times New Roman" w:hAnsi="Times New Roman"/>
                <w:sz w:val="28"/>
                <w:szCs w:val="28"/>
              </w:rPr>
              <w:t>55</w:t>
            </w:r>
            <w:r w:rsidRPr="006536A1">
              <w:rPr>
                <w:rFonts w:ascii="Times New Roman" w:hAnsi="Times New Roman"/>
                <w:sz w:val="28"/>
                <w:szCs w:val="28"/>
              </w:rPr>
              <w:t>%</w:t>
            </w:r>
          </w:p>
          <w:p w:rsidR="00AF6FE5" w:rsidRPr="006536A1"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2022 году – </w:t>
            </w:r>
            <w:r w:rsidR="00446702">
              <w:rPr>
                <w:rFonts w:ascii="Times New Roman" w:hAnsi="Times New Roman"/>
                <w:sz w:val="28"/>
                <w:szCs w:val="28"/>
              </w:rPr>
              <w:t>55</w:t>
            </w:r>
            <w:r w:rsidRPr="006536A1">
              <w:rPr>
                <w:rFonts w:ascii="Times New Roman" w:hAnsi="Times New Roman"/>
                <w:sz w:val="28"/>
                <w:szCs w:val="28"/>
              </w:rPr>
              <w:t>%</w:t>
            </w:r>
          </w:p>
          <w:p w:rsidR="00D76A87" w:rsidRPr="006536A1" w:rsidRDefault="00D76A87" w:rsidP="006D1813">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2023 году – </w:t>
            </w:r>
            <w:r w:rsidR="00446702">
              <w:rPr>
                <w:rFonts w:ascii="Times New Roman" w:hAnsi="Times New Roman"/>
                <w:sz w:val="28"/>
                <w:szCs w:val="28"/>
              </w:rPr>
              <w:t>55</w:t>
            </w:r>
            <w:r w:rsidRPr="006536A1">
              <w:rPr>
                <w:rFonts w:ascii="Times New Roman" w:hAnsi="Times New Roman"/>
                <w:sz w:val="28"/>
                <w:szCs w:val="28"/>
              </w:rPr>
              <w:t>%</w:t>
            </w:r>
          </w:p>
          <w:p w:rsidR="00FC7510" w:rsidRPr="006536A1" w:rsidRDefault="00FC7510" w:rsidP="00FC7510">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2024 году – </w:t>
            </w:r>
            <w:r w:rsidR="00446702">
              <w:rPr>
                <w:rFonts w:ascii="Times New Roman" w:hAnsi="Times New Roman"/>
                <w:sz w:val="28"/>
                <w:szCs w:val="28"/>
              </w:rPr>
              <w:t>55</w:t>
            </w:r>
            <w:r w:rsidRPr="006536A1">
              <w:rPr>
                <w:rFonts w:ascii="Times New Roman" w:hAnsi="Times New Roman"/>
                <w:sz w:val="28"/>
                <w:szCs w:val="28"/>
              </w:rPr>
              <w:t>%</w:t>
            </w:r>
          </w:p>
          <w:p w:rsidR="00FC7510" w:rsidRPr="006536A1" w:rsidRDefault="00FC7510" w:rsidP="006D1813">
            <w:pPr>
              <w:widowControl w:val="0"/>
              <w:autoSpaceDE w:val="0"/>
              <w:autoSpaceDN w:val="0"/>
              <w:adjustRightInd w:val="0"/>
              <w:spacing w:after="0" w:line="240" w:lineRule="auto"/>
              <w:ind w:firstLine="318"/>
              <w:jc w:val="both"/>
              <w:rPr>
                <w:rFonts w:ascii="Times New Roman" w:hAnsi="Times New Roman"/>
                <w:spacing w:val="-2"/>
                <w:sz w:val="28"/>
                <w:szCs w:val="28"/>
              </w:rPr>
            </w:pPr>
          </w:p>
        </w:tc>
      </w:tr>
    </w:tbl>
    <w:bookmarkEnd w:id="3"/>
    <w:p w:rsidR="00AF6FE5" w:rsidRPr="006536A1"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6536A1">
        <w:rPr>
          <w:rFonts w:ascii="Times New Roman" w:hAnsi="Times New Roman"/>
          <w:b/>
          <w:bCs/>
          <w:color w:val="26282F"/>
          <w:sz w:val="28"/>
          <w:szCs w:val="28"/>
        </w:rPr>
        <w:t xml:space="preserve">Раздел 1. «Содержание проблемы и обоснование необходимости </w:t>
      </w:r>
    </w:p>
    <w:p w:rsidR="00AF6FE5" w:rsidRPr="006536A1"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6536A1">
        <w:rPr>
          <w:rFonts w:ascii="Times New Roman" w:hAnsi="Times New Roman"/>
          <w:b/>
          <w:bCs/>
          <w:color w:val="26282F"/>
          <w:sz w:val="28"/>
          <w:szCs w:val="28"/>
        </w:rPr>
        <w:t>ее решения подпрограммными методами».</w:t>
      </w:r>
    </w:p>
    <w:bookmarkEnd w:id="2"/>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 xml:space="preserve">На территории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действуют 2 учреждения дополнительного образования детей, 15 библиотек, 1 музей, 16 клубных учреждений.</w:t>
      </w: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 xml:space="preserve">Материальная база действующих объектов учреждений культуры, дополнительного образования детей изношена, не соответствует нормативам, </w:t>
      </w:r>
      <w:r w:rsidRPr="006536A1">
        <w:rPr>
          <w:rFonts w:ascii="Times New Roman" w:hAnsi="Times New Roman"/>
          <w:sz w:val="28"/>
          <w:szCs w:val="28"/>
        </w:rPr>
        <w:lastRenderedPageBreak/>
        <w:t xml:space="preserve">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w:t>
      </w:r>
      <w:proofErr w:type="spellStart"/>
      <w:r w:rsidRPr="006536A1">
        <w:rPr>
          <w:rFonts w:ascii="Times New Roman" w:hAnsi="Times New Roman"/>
          <w:sz w:val="28"/>
          <w:szCs w:val="28"/>
        </w:rPr>
        <w:t>самореализовать</w:t>
      </w:r>
      <w:proofErr w:type="spellEnd"/>
      <w:r w:rsidRPr="006536A1">
        <w:rPr>
          <w:rFonts w:ascii="Times New Roman" w:hAnsi="Times New Roman"/>
          <w:sz w:val="28"/>
          <w:szCs w:val="28"/>
        </w:rPr>
        <w:t xml:space="preserve"> себя в полной мере в культурно-досуговой жизни села.</w:t>
      </w: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4" w:name="sub_1006"/>
      <w:r w:rsidRPr="006536A1">
        <w:rPr>
          <w:rFonts w:ascii="Times New Roman" w:hAnsi="Times New Roman"/>
          <w:b/>
          <w:bCs/>
          <w:color w:val="26282F"/>
          <w:sz w:val="28"/>
          <w:szCs w:val="28"/>
        </w:rPr>
        <w:t>Раздел 2. «Основные цели и задачи подпрограммы».</w:t>
      </w:r>
    </w:p>
    <w:bookmarkEnd w:id="4"/>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Основными целями подпрограммы являются:</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улучшение качества и обеспечение доступности культурно-досугового обслуживания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r w:rsidRPr="006536A1">
        <w:rPr>
          <w:rFonts w:ascii="Times New Roman" w:hAnsi="Times New Roman"/>
          <w:sz w:val="28"/>
          <w:szCs w:val="28"/>
        </w:rPr>
        <w:br/>
        <w:t>укрепление материально-технической базы, ремонт учреждений, подведомственных Управлению культуры Катав-Ивановского муниципального района</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В подпрограмме решаются следующие основные задачи:</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Для оценки эффективности реализации Подпрограммы Укрепление материально-технической базы, ремонт учреждений подведомственных Управлению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на 20</w:t>
      </w:r>
      <w:r w:rsidR="00AF16F6" w:rsidRPr="006536A1">
        <w:rPr>
          <w:rFonts w:ascii="Times New Roman" w:hAnsi="Times New Roman"/>
          <w:sz w:val="28"/>
          <w:szCs w:val="28"/>
        </w:rPr>
        <w:t>20</w:t>
      </w:r>
      <w:r w:rsidRPr="006536A1">
        <w:rPr>
          <w:rFonts w:ascii="Times New Roman" w:hAnsi="Times New Roman"/>
          <w:sz w:val="28"/>
          <w:szCs w:val="28"/>
        </w:rPr>
        <w:t>-202</w:t>
      </w:r>
      <w:r w:rsidR="00AF16F6" w:rsidRPr="006536A1">
        <w:rPr>
          <w:rFonts w:ascii="Times New Roman" w:hAnsi="Times New Roman"/>
          <w:sz w:val="28"/>
          <w:szCs w:val="28"/>
        </w:rPr>
        <w:t>4</w:t>
      </w:r>
      <w:r w:rsidRPr="006536A1">
        <w:rPr>
          <w:rFonts w:ascii="Times New Roman" w:hAnsi="Times New Roman"/>
          <w:sz w:val="28"/>
          <w:szCs w:val="28"/>
        </w:rPr>
        <w:t xml:space="preserve"> год" используются следующие показатели:</w:t>
      </w:r>
    </w:p>
    <w:p w:rsidR="00AF6FE5" w:rsidRPr="006536A1"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 xml:space="preserve">                             </w:t>
      </w: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 xml:space="preserve">                             ЗУС/КЗУН*100%;</w:t>
      </w: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Где КЗУК - количество зданий учреждений культуры;</w:t>
      </w: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 xml:space="preserve">     ЗНС – здания в удовлетворительном состоянии.</w:t>
      </w:r>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007"/>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6536A1">
        <w:rPr>
          <w:rFonts w:ascii="Times New Roman" w:hAnsi="Times New Roman"/>
          <w:b/>
          <w:bCs/>
          <w:color w:val="26282F"/>
          <w:sz w:val="28"/>
          <w:szCs w:val="28"/>
        </w:rPr>
        <w:t>Раздел 3. «Сроки и этапы реализации подпрограммы».</w:t>
      </w:r>
    </w:p>
    <w:bookmarkEnd w:id="5"/>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rsidR="00AF6FE5" w:rsidRPr="006536A1"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6536A1">
        <w:rPr>
          <w:rFonts w:ascii="Times New Roman" w:hAnsi="Times New Roman"/>
          <w:sz w:val="28"/>
          <w:szCs w:val="28"/>
        </w:rPr>
        <w:t>Программа предусматривает комплекс мероприятий, реализация которых должна начаться в 2020 году. Мероприятия по реконструкции, ремонту, укреплению материально-технической базы учреждений культуры и дополнительного образования детей должны быть реализованы в течение 2020 – 202</w:t>
      </w:r>
      <w:r w:rsidR="007E46F3">
        <w:rPr>
          <w:rFonts w:ascii="Times New Roman" w:hAnsi="Times New Roman"/>
          <w:sz w:val="28"/>
          <w:szCs w:val="28"/>
        </w:rPr>
        <w:t>4</w:t>
      </w:r>
      <w:r w:rsidRPr="006536A1">
        <w:rPr>
          <w:rFonts w:ascii="Times New Roman" w:hAnsi="Times New Roman"/>
          <w:sz w:val="28"/>
          <w:szCs w:val="28"/>
        </w:rPr>
        <w:t xml:space="preserve"> года.</w:t>
      </w:r>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sectPr w:rsidR="00AF6FE5" w:rsidRPr="006536A1" w:rsidSect="004941FC">
          <w:headerReference w:type="default" r:id="rId10"/>
          <w:footerReference w:type="default" r:id="rId11"/>
          <w:pgSz w:w="11900" w:h="16800"/>
          <w:pgMar w:top="851" w:right="561" w:bottom="851" w:left="1134" w:header="720" w:footer="720" w:gutter="0"/>
          <w:cols w:space="720"/>
          <w:noEndnote/>
        </w:sectPr>
      </w:pPr>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6536A1">
        <w:rPr>
          <w:rFonts w:ascii="Times New Roman" w:hAnsi="Times New Roman"/>
          <w:b/>
          <w:bCs/>
          <w:color w:val="26282F"/>
          <w:sz w:val="28"/>
          <w:szCs w:val="28"/>
        </w:rPr>
        <w:lastRenderedPageBreak/>
        <w:t>Раздел 4. «Система подпрограммных мероприятий».</w:t>
      </w:r>
    </w:p>
    <w:p w:rsidR="002D23B2" w:rsidRPr="006536A1" w:rsidRDefault="002D23B2"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tbl>
      <w:tblPr>
        <w:tblStyle w:val="afffff1"/>
        <w:tblW w:w="0" w:type="auto"/>
        <w:tblLayout w:type="fixed"/>
        <w:tblLook w:val="04A0" w:firstRow="1" w:lastRow="0" w:firstColumn="1" w:lastColumn="0" w:noHBand="0" w:noVBand="1"/>
      </w:tblPr>
      <w:tblGrid>
        <w:gridCol w:w="459"/>
        <w:gridCol w:w="1804"/>
        <w:gridCol w:w="1497"/>
        <w:gridCol w:w="890"/>
        <w:gridCol w:w="800"/>
        <w:gridCol w:w="800"/>
        <w:gridCol w:w="95"/>
        <w:gridCol w:w="705"/>
        <w:gridCol w:w="146"/>
        <w:gridCol w:w="564"/>
        <w:gridCol w:w="145"/>
        <w:gridCol w:w="565"/>
        <w:gridCol w:w="143"/>
        <w:gridCol w:w="1744"/>
        <w:gridCol w:w="576"/>
        <w:gridCol w:w="576"/>
        <w:gridCol w:w="576"/>
        <w:gridCol w:w="576"/>
        <w:gridCol w:w="576"/>
        <w:gridCol w:w="1653"/>
      </w:tblGrid>
      <w:tr w:rsidR="000936DD" w:rsidRPr="000936DD" w:rsidTr="000936DD">
        <w:trPr>
          <w:trHeight w:val="1350"/>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 </w:t>
            </w:r>
            <w:proofErr w:type="gramStart"/>
            <w:r w:rsidRPr="000936DD">
              <w:rPr>
                <w:rFonts w:ascii="Times New Roman" w:hAnsi="Times New Roman"/>
                <w:bCs/>
                <w:color w:val="26282F"/>
                <w:sz w:val="22"/>
                <w:szCs w:val="22"/>
              </w:rPr>
              <w:t>п</w:t>
            </w:r>
            <w:proofErr w:type="gramEnd"/>
            <w:r w:rsidRPr="000936DD">
              <w:rPr>
                <w:rFonts w:ascii="Times New Roman" w:hAnsi="Times New Roman"/>
                <w:bCs/>
                <w:color w:val="26282F"/>
                <w:sz w:val="22"/>
                <w:szCs w:val="22"/>
              </w:rPr>
              <w:t>/п</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Наименования целей, задач, мероприятий муниципальной программы</w:t>
            </w:r>
          </w:p>
        </w:tc>
        <w:tc>
          <w:tcPr>
            <w:tcW w:w="1497"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Источник финансирования</w:t>
            </w:r>
          </w:p>
        </w:tc>
        <w:tc>
          <w:tcPr>
            <w:tcW w:w="4710" w:type="dxa"/>
            <w:gridSpan w:val="9"/>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Объемы финансирования, тыс. руб.</w:t>
            </w:r>
          </w:p>
        </w:tc>
        <w:tc>
          <w:tcPr>
            <w:tcW w:w="4767" w:type="dxa"/>
            <w:gridSpan w:val="7"/>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Показатели (индикаторы) результативности выполнения задач</w:t>
            </w:r>
          </w:p>
        </w:tc>
        <w:tc>
          <w:tcPr>
            <w:tcW w:w="1653"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i/>
                <w:iCs/>
                <w:color w:val="26282F"/>
                <w:sz w:val="22"/>
                <w:szCs w:val="22"/>
              </w:rPr>
            </w:pPr>
            <w:r w:rsidRPr="000936DD">
              <w:rPr>
                <w:rFonts w:ascii="Times New Roman" w:hAnsi="Times New Roman"/>
                <w:bCs/>
                <w:i/>
                <w:iCs/>
                <w:color w:val="26282F"/>
                <w:sz w:val="22"/>
                <w:szCs w:val="22"/>
              </w:rPr>
              <w:t>Исполнители, перечень организаций, участвующих в реализации основных  мероприятий</w:t>
            </w:r>
          </w:p>
        </w:tc>
      </w:tr>
      <w:tr w:rsidR="000936DD" w:rsidRPr="000936DD" w:rsidTr="000936DD">
        <w:trPr>
          <w:trHeight w:val="600"/>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710" w:type="dxa"/>
            <w:gridSpan w:val="9"/>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767" w:type="dxa"/>
            <w:gridSpan w:val="7"/>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i/>
                <w:iCs/>
                <w:color w:val="26282F"/>
                <w:sz w:val="22"/>
                <w:szCs w:val="22"/>
              </w:rPr>
            </w:pPr>
          </w:p>
        </w:tc>
      </w:tr>
      <w:tr w:rsidR="000936DD" w:rsidRPr="000936DD" w:rsidTr="000936DD">
        <w:trPr>
          <w:trHeight w:val="990"/>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2021</w:t>
            </w:r>
          </w:p>
        </w:tc>
        <w:tc>
          <w:tcPr>
            <w:tcW w:w="800"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2022</w:t>
            </w:r>
          </w:p>
        </w:tc>
        <w:tc>
          <w:tcPr>
            <w:tcW w:w="710"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2023</w:t>
            </w:r>
          </w:p>
        </w:tc>
        <w:tc>
          <w:tcPr>
            <w:tcW w:w="710"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2024</w:t>
            </w:r>
          </w:p>
        </w:tc>
        <w:tc>
          <w:tcPr>
            <w:tcW w:w="1887"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наименование показателя/</w:t>
            </w:r>
            <w:r w:rsidRPr="000936DD">
              <w:rPr>
                <w:rFonts w:ascii="Times New Roman" w:hAnsi="Times New Roman"/>
                <w:bCs/>
                <w:color w:val="26282F"/>
                <w:sz w:val="22"/>
                <w:szCs w:val="22"/>
              </w:rPr>
              <w:br/>
              <w:t xml:space="preserve">(ед. </w:t>
            </w:r>
            <w:proofErr w:type="spellStart"/>
            <w:r w:rsidRPr="000936DD">
              <w:rPr>
                <w:rFonts w:ascii="Times New Roman" w:hAnsi="Times New Roman"/>
                <w:bCs/>
                <w:color w:val="26282F"/>
                <w:sz w:val="22"/>
                <w:szCs w:val="22"/>
              </w:rPr>
              <w:t>измер</w:t>
            </w:r>
            <w:proofErr w:type="spellEnd"/>
            <w:r w:rsidRPr="000936DD">
              <w:rPr>
                <w:rFonts w:ascii="Times New Roman" w:hAnsi="Times New Roman"/>
                <w:bCs/>
                <w:color w:val="26282F"/>
                <w:sz w:val="22"/>
                <w:szCs w:val="22"/>
              </w:rPr>
              <w:t>)</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2020</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2021</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2022</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2023</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2024</w:t>
            </w:r>
          </w:p>
        </w:tc>
        <w:tc>
          <w:tcPr>
            <w:tcW w:w="1653"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w:t>
            </w:r>
          </w:p>
        </w:tc>
      </w:tr>
      <w:tr w:rsidR="000936DD" w:rsidRPr="000936DD" w:rsidTr="000936DD">
        <w:trPr>
          <w:trHeight w:val="300"/>
        </w:trPr>
        <w:tc>
          <w:tcPr>
            <w:tcW w:w="459"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w:t>
            </w:r>
          </w:p>
        </w:tc>
        <w:tc>
          <w:tcPr>
            <w:tcW w:w="1804"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w:t>
            </w:r>
          </w:p>
        </w:tc>
        <w:tc>
          <w:tcPr>
            <w:tcW w:w="800"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7</w:t>
            </w:r>
          </w:p>
        </w:tc>
        <w:tc>
          <w:tcPr>
            <w:tcW w:w="710"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w:t>
            </w:r>
          </w:p>
        </w:tc>
        <w:tc>
          <w:tcPr>
            <w:tcW w:w="710"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9</w:t>
            </w:r>
          </w:p>
        </w:tc>
        <w:tc>
          <w:tcPr>
            <w:tcW w:w="1887"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10</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12</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14</w:t>
            </w:r>
          </w:p>
        </w:tc>
        <w:tc>
          <w:tcPr>
            <w:tcW w:w="576"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15</w:t>
            </w:r>
          </w:p>
        </w:tc>
        <w:tc>
          <w:tcPr>
            <w:tcW w:w="1653"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16</w:t>
            </w:r>
          </w:p>
        </w:tc>
      </w:tr>
      <w:tr w:rsidR="000936DD" w:rsidRPr="000936DD" w:rsidTr="000936DD">
        <w:trPr>
          <w:trHeight w:val="870"/>
        </w:trPr>
        <w:tc>
          <w:tcPr>
            <w:tcW w:w="14890" w:type="dxa"/>
            <w:gridSpan w:val="20"/>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Цель подпрограммы: - Улучшение качества и обеспечение доступности культурно-досугового обслуживания населения </w:t>
            </w:r>
            <w:proofErr w:type="gramStart"/>
            <w:r w:rsidRPr="000936DD">
              <w:rPr>
                <w:rFonts w:ascii="Times New Roman" w:hAnsi="Times New Roman"/>
                <w:bCs/>
                <w:color w:val="26282F"/>
                <w:sz w:val="22"/>
                <w:szCs w:val="22"/>
              </w:rPr>
              <w:t>Катав-Ивановского</w:t>
            </w:r>
            <w:proofErr w:type="gramEnd"/>
            <w:r w:rsidRPr="000936DD">
              <w:rPr>
                <w:rFonts w:ascii="Times New Roman" w:hAnsi="Times New Roman"/>
                <w:bCs/>
                <w:color w:val="26282F"/>
                <w:sz w:val="22"/>
                <w:szCs w:val="22"/>
              </w:rPr>
              <w:t xml:space="preserve">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0936DD" w:rsidRPr="000936DD" w:rsidTr="000936DD">
        <w:trPr>
          <w:trHeight w:val="675"/>
        </w:trPr>
        <w:tc>
          <w:tcPr>
            <w:tcW w:w="14890" w:type="dxa"/>
            <w:gridSpan w:val="20"/>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Задача 1 подпрограммы -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Сохранение историко-культурного наследия  </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648,8</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648,8</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Доля учреждений культуры и искусства, находящихся в муниципальной собственности, состояние которых является удовлетворител</w:t>
            </w:r>
            <w:r w:rsidRPr="000936DD">
              <w:rPr>
                <w:rFonts w:ascii="Times New Roman" w:hAnsi="Times New Roman"/>
                <w:bCs/>
                <w:color w:val="26282F"/>
                <w:sz w:val="22"/>
                <w:szCs w:val="22"/>
              </w:rPr>
              <w:lastRenderedPageBreak/>
              <w:t>ьным, в общем количестве учреждений культуры и искусства, находящихся в муниципальной собственности</w:t>
            </w:r>
          </w:p>
        </w:tc>
        <w:tc>
          <w:tcPr>
            <w:tcW w:w="576"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49</w:t>
            </w:r>
          </w:p>
        </w:tc>
        <w:tc>
          <w:tcPr>
            <w:tcW w:w="576"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49</w:t>
            </w:r>
          </w:p>
        </w:tc>
        <w:tc>
          <w:tcPr>
            <w:tcW w:w="576"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49</w:t>
            </w:r>
          </w:p>
        </w:tc>
        <w:tc>
          <w:tcPr>
            <w:tcW w:w="576"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49</w:t>
            </w:r>
          </w:p>
        </w:tc>
        <w:tc>
          <w:tcPr>
            <w:tcW w:w="576"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50</w:t>
            </w:r>
          </w:p>
        </w:tc>
        <w:tc>
          <w:tcPr>
            <w:tcW w:w="1653"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МУК «Краеведческий музей КИМР», МУК «Муниципальное объединение библиотек КИМР», МУ «Районное </w:t>
            </w:r>
            <w:proofErr w:type="spellStart"/>
            <w:r w:rsidRPr="000936DD">
              <w:rPr>
                <w:rFonts w:ascii="Times New Roman" w:hAnsi="Times New Roman"/>
                <w:bCs/>
                <w:color w:val="26282F"/>
                <w:sz w:val="22"/>
                <w:szCs w:val="22"/>
              </w:rPr>
              <w:t>межпоселенче</w:t>
            </w:r>
            <w:r w:rsidRPr="000936DD">
              <w:rPr>
                <w:rFonts w:ascii="Times New Roman" w:hAnsi="Times New Roman"/>
                <w:bCs/>
                <w:color w:val="26282F"/>
                <w:sz w:val="22"/>
                <w:szCs w:val="22"/>
              </w:rPr>
              <w:lastRenderedPageBreak/>
              <w:t>ское</w:t>
            </w:r>
            <w:proofErr w:type="spellEnd"/>
            <w:r w:rsidRPr="000936DD">
              <w:rPr>
                <w:rFonts w:ascii="Times New Roman" w:hAnsi="Times New Roman"/>
                <w:bCs/>
                <w:color w:val="26282F"/>
                <w:sz w:val="22"/>
                <w:szCs w:val="22"/>
              </w:rPr>
              <w:t xml:space="preserve"> социальное культурное объединение», МКОУДО «</w:t>
            </w:r>
            <w:proofErr w:type="gramStart"/>
            <w:r w:rsidRPr="000936DD">
              <w:rPr>
                <w:rFonts w:ascii="Times New Roman" w:hAnsi="Times New Roman"/>
                <w:bCs/>
                <w:color w:val="26282F"/>
                <w:sz w:val="22"/>
                <w:szCs w:val="22"/>
              </w:rPr>
              <w:t>Катав-Ивановская</w:t>
            </w:r>
            <w:proofErr w:type="gramEnd"/>
            <w:r w:rsidRPr="000936DD">
              <w:rPr>
                <w:rFonts w:ascii="Times New Roman" w:hAnsi="Times New Roman"/>
                <w:bCs/>
                <w:color w:val="26282F"/>
                <w:sz w:val="22"/>
                <w:szCs w:val="22"/>
              </w:rPr>
              <w:t xml:space="preserve"> детская школа искусств КИМР», МКОУДО «</w:t>
            </w:r>
            <w:proofErr w:type="spellStart"/>
            <w:r w:rsidRPr="000936DD">
              <w:rPr>
                <w:rFonts w:ascii="Times New Roman" w:hAnsi="Times New Roman"/>
                <w:bCs/>
                <w:color w:val="26282F"/>
                <w:sz w:val="22"/>
                <w:szCs w:val="22"/>
              </w:rPr>
              <w:t>Юрюзанская</w:t>
            </w:r>
            <w:proofErr w:type="spellEnd"/>
            <w:r w:rsidRPr="000936DD">
              <w:rPr>
                <w:rFonts w:ascii="Times New Roman" w:hAnsi="Times New Roman"/>
                <w:bCs/>
                <w:color w:val="26282F"/>
                <w:sz w:val="22"/>
                <w:szCs w:val="22"/>
              </w:rPr>
              <w:t xml:space="preserve"> детская школа искусств КИМР»</w:t>
            </w: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648,8</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648,8</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Ремонт учреждения библиотек</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B254DC"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7879,0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1889,7</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5237,5</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751,8</w:t>
            </w:r>
          </w:p>
        </w:tc>
        <w:tc>
          <w:tcPr>
            <w:tcW w:w="709" w:type="dxa"/>
            <w:gridSpan w:val="2"/>
            <w:hideMark/>
          </w:tcPr>
          <w:p w:rsidR="000936DD" w:rsidRPr="000936DD" w:rsidRDefault="00B254DC"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B254DC"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93,3</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B254DC"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93,3</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464F92"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7972,3</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1889,</w:t>
            </w:r>
            <w:r w:rsidRPr="000936DD">
              <w:rPr>
                <w:rFonts w:ascii="Times New Roman" w:hAnsi="Times New Roman"/>
                <w:bCs/>
                <w:color w:val="26282F"/>
                <w:sz w:val="22"/>
                <w:szCs w:val="22"/>
              </w:rPr>
              <w:lastRenderedPageBreak/>
              <w:t>7</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5237,5</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751,8</w:t>
            </w:r>
          </w:p>
        </w:tc>
        <w:tc>
          <w:tcPr>
            <w:tcW w:w="709" w:type="dxa"/>
            <w:gridSpan w:val="2"/>
            <w:hideMark/>
          </w:tcPr>
          <w:p w:rsidR="000936DD" w:rsidRPr="000936DD" w:rsidRDefault="00464F92"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93,3</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3</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Ремонт ДЦ Октябрь (фасад, система отопления, женского туалета) </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9427,9</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6542,5</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2885,4</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9427,9</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6542,5</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2885,4</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roofErr w:type="spellStart"/>
            <w:r w:rsidRPr="000936DD">
              <w:rPr>
                <w:rFonts w:ascii="Times New Roman" w:hAnsi="Times New Roman"/>
                <w:bCs/>
                <w:color w:val="26282F"/>
                <w:sz w:val="22"/>
                <w:szCs w:val="22"/>
              </w:rPr>
              <w:t>Благоустроительные</w:t>
            </w:r>
            <w:proofErr w:type="spellEnd"/>
            <w:r w:rsidRPr="000936DD">
              <w:rPr>
                <w:rFonts w:ascii="Times New Roman" w:hAnsi="Times New Roman"/>
                <w:bCs/>
                <w:color w:val="26282F"/>
                <w:sz w:val="22"/>
                <w:szCs w:val="22"/>
              </w:rPr>
              <w:t xml:space="preserve"> работы  и ремонт в ДК </w:t>
            </w:r>
            <w:proofErr w:type="spellStart"/>
            <w:r w:rsidRPr="000936DD">
              <w:rPr>
                <w:rFonts w:ascii="Times New Roman" w:hAnsi="Times New Roman"/>
                <w:bCs/>
                <w:color w:val="26282F"/>
                <w:sz w:val="22"/>
                <w:szCs w:val="22"/>
              </w:rPr>
              <w:t>г</w:t>
            </w:r>
            <w:proofErr w:type="gramStart"/>
            <w:r w:rsidRPr="000936DD">
              <w:rPr>
                <w:rFonts w:ascii="Times New Roman" w:hAnsi="Times New Roman"/>
                <w:bCs/>
                <w:color w:val="26282F"/>
                <w:sz w:val="22"/>
                <w:szCs w:val="22"/>
              </w:rPr>
              <w:t>.К</w:t>
            </w:r>
            <w:proofErr w:type="gramEnd"/>
            <w:r w:rsidRPr="000936DD">
              <w:rPr>
                <w:rFonts w:ascii="Times New Roman" w:hAnsi="Times New Roman"/>
                <w:bCs/>
                <w:color w:val="26282F"/>
                <w:sz w:val="22"/>
                <w:szCs w:val="22"/>
              </w:rPr>
              <w:t>атав-Ивановска</w:t>
            </w:r>
            <w:proofErr w:type="spellEnd"/>
            <w:r w:rsidRPr="000936DD">
              <w:rPr>
                <w:rFonts w:ascii="Times New Roman" w:hAnsi="Times New Roman"/>
                <w:bCs/>
                <w:color w:val="26282F"/>
                <w:sz w:val="22"/>
                <w:szCs w:val="22"/>
              </w:rPr>
              <w:t>.</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9620,5</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2340,4</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832,2</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5966,4</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302,3</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179,2</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4814,5</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noWrap/>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3022,9</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1791,6</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14435,0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2340,4</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832,2</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5966,4</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3325,2</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1970,8</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Приобретение основных средств Клуб ЮРЭС - структурное </w:t>
            </w:r>
            <w:proofErr w:type="spellStart"/>
            <w:r w:rsidRPr="000936DD">
              <w:rPr>
                <w:rFonts w:ascii="Times New Roman" w:hAnsi="Times New Roman"/>
                <w:bCs/>
                <w:color w:val="26282F"/>
                <w:sz w:val="22"/>
                <w:szCs w:val="22"/>
              </w:rPr>
              <w:t>подраздразделение</w:t>
            </w:r>
            <w:proofErr w:type="spellEnd"/>
            <w:r w:rsidRPr="000936DD">
              <w:rPr>
                <w:rFonts w:ascii="Times New Roman" w:hAnsi="Times New Roman"/>
                <w:bCs/>
                <w:color w:val="26282F"/>
                <w:sz w:val="22"/>
                <w:szCs w:val="22"/>
              </w:rPr>
              <w:t xml:space="preserve"> муниципального казенного учреждения "Культура" в ДК </w:t>
            </w:r>
            <w:proofErr w:type="spellStart"/>
            <w:r w:rsidRPr="000936DD">
              <w:rPr>
                <w:rFonts w:ascii="Times New Roman" w:hAnsi="Times New Roman"/>
                <w:bCs/>
                <w:color w:val="26282F"/>
                <w:sz w:val="22"/>
                <w:szCs w:val="22"/>
              </w:rPr>
              <w:t>г</w:t>
            </w:r>
            <w:proofErr w:type="gramStart"/>
            <w:r w:rsidRPr="000936DD">
              <w:rPr>
                <w:rFonts w:ascii="Times New Roman" w:hAnsi="Times New Roman"/>
                <w:bCs/>
                <w:color w:val="26282F"/>
                <w:sz w:val="22"/>
                <w:szCs w:val="22"/>
              </w:rPr>
              <w:t>.Ю</w:t>
            </w:r>
            <w:proofErr w:type="gramEnd"/>
            <w:r w:rsidRPr="000936DD">
              <w:rPr>
                <w:rFonts w:ascii="Times New Roman" w:hAnsi="Times New Roman"/>
                <w:bCs/>
                <w:color w:val="26282F"/>
                <w:sz w:val="22"/>
                <w:szCs w:val="22"/>
              </w:rPr>
              <w:t>рюзани</w:t>
            </w:r>
            <w:proofErr w:type="spellEnd"/>
            <w:r w:rsidRPr="000936DD">
              <w:rPr>
                <w:rFonts w:ascii="Times New Roman" w:hAnsi="Times New Roman"/>
                <w:bCs/>
                <w:color w:val="26282F"/>
                <w:sz w:val="22"/>
                <w:szCs w:val="22"/>
              </w:rPr>
              <w:t xml:space="preserve">, ул. </w:t>
            </w:r>
            <w:proofErr w:type="spellStart"/>
            <w:r w:rsidRPr="000936DD">
              <w:rPr>
                <w:rFonts w:ascii="Times New Roman" w:hAnsi="Times New Roman"/>
                <w:bCs/>
                <w:color w:val="26282F"/>
                <w:sz w:val="22"/>
                <w:szCs w:val="22"/>
              </w:rPr>
              <w:t>Сахорова</w:t>
            </w:r>
            <w:proofErr w:type="spellEnd"/>
            <w:r w:rsidRPr="000936DD">
              <w:rPr>
                <w:rFonts w:ascii="Times New Roman" w:hAnsi="Times New Roman"/>
                <w:bCs/>
                <w:color w:val="26282F"/>
                <w:sz w:val="22"/>
                <w:szCs w:val="22"/>
              </w:rPr>
              <w:t xml:space="preserve"> , д. 8</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3538,2</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3538,2</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416,8</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416,8</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3955,0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3955,0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6</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Развитие и укрепление материально-технической </w:t>
            </w:r>
            <w:r w:rsidRPr="000936DD">
              <w:rPr>
                <w:rFonts w:ascii="Times New Roman" w:hAnsi="Times New Roman"/>
                <w:bCs/>
                <w:color w:val="26282F"/>
                <w:sz w:val="22"/>
                <w:szCs w:val="22"/>
              </w:rPr>
              <w:lastRenderedPageBreak/>
              <w:t xml:space="preserve">базы в ДК </w:t>
            </w:r>
            <w:proofErr w:type="spellStart"/>
            <w:r w:rsidRPr="000936DD">
              <w:rPr>
                <w:rFonts w:ascii="Times New Roman" w:hAnsi="Times New Roman"/>
                <w:bCs/>
                <w:color w:val="26282F"/>
                <w:sz w:val="22"/>
                <w:szCs w:val="22"/>
              </w:rPr>
              <w:t>г</w:t>
            </w:r>
            <w:proofErr w:type="gramStart"/>
            <w:r w:rsidRPr="000936DD">
              <w:rPr>
                <w:rFonts w:ascii="Times New Roman" w:hAnsi="Times New Roman"/>
                <w:bCs/>
                <w:color w:val="26282F"/>
                <w:sz w:val="22"/>
                <w:szCs w:val="22"/>
              </w:rPr>
              <w:t>.Ю</w:t>
            </w:r>
            <w:proofErr w:type="gramEnd"/>
            <w:r w:rsidRPr="000936DD">
              <w:rPr>
                <w:rFonts w:ascii="Times New Roman" w:hAnsi="Times New Roman"/>
                <w:bCs/>
                <w:color w:val="26282F"/>
                <w:sz w:val="22"/>
                <w:szCs w:val="22"/>
              </w:rPr>
              <w:t>рюзани</w:t>
            </w:r>
            <w:proofErr w:type="spellEnd"/>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2530,0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2530,0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309,1</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309,1</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2839,1</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2839,1</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7</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Ремонтные работы в клубе ЮРЭС </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877,6</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877,6</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137,0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137,0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1014,6</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1014,6</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Ремонтные работы МКОУДО ДШИ Юрюзань </w:t>
            </w:r>
            <w:proofErr w:type="gramStart"/>
            <w:r w:rsidRPr="000936DD">
              <w:rPr>
                <w:rFonts w:ascii="Times New Roman" w:hAnsi="Times New Roman"/>
                <w:bCs/>
                <w:color w:val="26282F"/>
                <w:sz w:val="22"/>
                <w:szCs w:val="22"/>
              </w:rPr>
              <w:t xml:space="preserve">( </w:t>
            </w:r>
            <w:proofErr w:type="gramEnd"/>
            <w:r w:rsidRPr="000936DD">
              <w:rPr>
                <w:rFonts w:ascii="Times New Roman" w:hAnsi="Times New Roman"/>
                <w:bCs/>
                <w:color w:val="26282F"/>
                <w:sz w:val="22"/>
                <w:szCs w:val="22"/>
              </w:rPr>
              <w:t>ремонт  помещений)</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582,9</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400,0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182,9</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582,9</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400,0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182,9</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9</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Ремонтные работы МКОУДО </w:t>
            </w:r>
            <w:proofErr w:type="gramStart"/>
            <w:r w:rsidRPr="000936DD">
              <w:rPr>
                <w:rFonts w:ascii="Times New Roman" w:hAnsi="Times New Roman"/>
                <w:bCs/>
                <w:color w:val="26282F"/>
                <w:sz w:val="22"/>
                <w:szCs w:val="22"/>
              </w:rPr>
              <w:t>Катав-Ивановская</w:t>
            </w:r>
            <w:proofErr w:type="gramEnd"/>
            <w:r w:rsidRPr="000936DD">
              <w:rPr>
                <w:rFonts w:ascii="Times New Roman" w:hAnsi="Times New Roman"/>
                <w:bCs/>
                <w:color w:val="26282F"/>
                <w:sz w:val="22"/>
                <w:szCs w:val="22"/>
              </w:rPr>
              <w:t xml:space="preserve"> ДШИ (козырек и входная группа, ремонт эвакуационного выхода, приобретение цифрового пианино, </w:t>
            </w:r>
            <w:proofErr w:type="spellStart"/>
            <w:r w:rsidRPr="000936DD">
              <w:rPr>
                <w:rFonts w:ascii="Times New Roman" w:hAnsi="Times New Roman"/>
                <w:bCs/>
                <w:color w:val="26282F"/>
                <w:sz w:val="22"/>
                <w:szCs w:val="22"/>
              </w:rPr>
              <w:t>ремонтые</w:t>
            </w:r>
            <w:proofErr w:type="spellEnd"/>
            <w:r w:rsidRPr="000936DD">
              <w:rPr>
                <w:rFonts w:ascii="Times New Roman" w:hAnsi="Times New Roman"/>
                <w:bCs/>
                <w:color w:val="26282F"/>
                <w:sz w:val="22"/>
                <w:szCs w:val="22"/>
              </w:rPr>
              <w:t xml:space="preserve"> работы помещений)</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827,5</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827,5</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827,5</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827,5</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10</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Строительство </w:t>
            </w:r>
            <w:r w:rsidRPr="000936DD">
              <w:rPr>
                <w:rFonts w:ascii="Times New Roman" w:hAnsi="Times New Roman"/>
                <w:bCs/>
                <w:color w:val="26282F"/>
                <w:sz w:val="22"/>
                <w:szCs w:val="22"/>
              </w:rPr>
              <w:lastRenderedPageBreak/>
              <w:t>Культурно-досугового центра «Маяк</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51396,</w:t>
            </w:r>
            <w:r w:rsidRPr="000936DD">
              <w:rPr>
                <w:rFonts w:ascii="Times New Roman" w:hAnsi="Times New Roman"/>
                <w:bCs/>
                <w:color w:val="26282F"/>
                <w:sz w:val="22"/>
                <w:szCs w:val="22"/>
              </w:rPr>
              <w:lastRenderedPageBreak/>
              <w:t>9</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17000</w:t>
            </w:r>
            <w:r w:rsidRPr="000936DD">
              <w:rPr>
                <w:rFonts w:ascii="Times New Roman" w:hAnsi="Times New Roman"/>
                <w:bCs/>
                <w:color w:val="26282F"/>
                <w:sz w:val="22"/>
                <w:szCs w:val="22"/>
              </w:rPr>
              <w:lastRenderedPageBreak/>
              <w:t>,0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4396,9</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30000,</w:t>
            </w:r>
            <w:r w:rsidRPr="000936DD">
              <w:rPr>
                <w:rFonts w:ascii="Times New Roman" w:hAnsi="Times New Roman"/>
                <w:bCs/>
                <w:color w:val="26282F"/>
                <w:sz w:val="22"/>
                <w:szCs w:val="22"/>
              </w:rPr>
              <w:lastRenderedPageBreak/>
              <w:t>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20823,4</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1700,0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11564,0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7559,4</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72220,3</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18700,0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15960,9</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37559,4</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Текущий ремонт Муниципальное учреждение "Районное </w:t>
            </w:r>
            <w:proofErr w:type="spellStart"/>
            <w:r w:rsidRPr="000936DD">
              <w:rPr>
                <w:rFonts w:ascii="Times New Roman" w:hAnsi="Times New Roman"/>
                <w:bCs/>
                <w:color w:val="26282F"/>
                <w:sz w:val="22"/>
                <w:szCs w:val="22"/>
              </w:rPr>
              <w:t>межпоселенческое</w:t>
            </w:r>
            <w:proofErr w:type="spellEnd"/>
            <w:r w:rsidRPr="000936DD">
              <w:rPr>
                <w:rFonts w:ascii="Times New Roman" w:hAnsi="Times New Roman"/>
                <w:bCs/>
                <w:color w:val="26282F"/>
                <w:sz w:val="22"/>
                <w:szCs w:val="22"/>
              </w:rPr>
              <w:t xml:space="preserve"> социальное культурное объединение" сельский Дом культуры Адрес: Челябинская область, </w:t>
            </w:r>
            <w:proofErr w:type="gramStart"/>
            <w:r w:rsidRPr="000936DD">
              <w:rPr>
                <w:rFonts w:ascii="Times New Roman" w:hAnsi="Times New Roman"/>
                <w:bCs/>
                <w:color w:val="26282F"/>
                <w:sz w:val="22"/>
                <w:szCs w:val="22"/>
              </w:rPr>
              <w:t>Катав-Ивановский</w:t>
            </w:r>
            <w:proofErr w:type="gramEnd"/>
            <w:r w:rsidRPr="000936DD">
              <w:rPr>
                <w:rFonts w:ascii="Times New Roman" w:hAnsi="Times New Roman"/>
                <w:bCs/>
                <w:color w:val="26282F"/>
                <w:sz w:val="22"/>
                <w:szCs w:val="22"/>
              </w:rPr>
              <w:t xml:space="preserve"> район, с. Верх-</w:t>
            </w:r>
            <w:proofErr w:type="spellStart"/>
            <w:r w:rsidRPr="000936DD">
              <w:rPr>
                <w:rFonts w:ascii="Times New Roman" w:hAnsi="Times New Roman"/>
                <w:bCs/>
                <w:color w:val="26282F"/>
                <w:sz w:val="22"/>
                <w:szCs w:val="22"/>
              </w:rPr>
              <w:t>Катавка</w:t>
            </w:r>
            <w:proofErr w:type="spellEnd"/>
            <w:r w:rsidRPr="000936DD">
              <w:rPr>
                <w:rFonts w:ascii="Times New Roman" w:hAnsi="Times New Roman"/>
                <w:bCs/>
                <w:color w:val="26282F"/>
                <w:sz w:val="22"/>
                <w:szCs w:val="22"/>
              </w:rPr>
              <w:t>, ул. Советская, д. 46</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434,2</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434,2</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51,6</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51,6</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485,8</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485,8</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12</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Разработка ПСД на капитальный ремонт здания Муниципальное казенное образовательное учреждение дополнительного образования "</w:t>
            </w:r>
            <w:proofErr w:type="gramStart"/>
            <w:r w:rsidRPr="000936DD">
              <w:rPr>
                <w:rFonts w:ascii="Times New Roman" w:hAnsi="Times New Roman"/>
                <w:bCs/>
                <w:color w:val="26282F"/>
                <w:sz w:val="22"/>
                <w:szCs w:val="22"/>
              </w:rPr>
              <w:t>Катав-Ивановская</w:t>
            </w:r>
            <w:proofErr w:type="gramEnd"/>
            <w:r w:rsidRPr="000936DD">
              <w:rPr>
                <w:rFonts w:ascii="Times New Roman" w:hAnsi="Times New Roman"/>
                <w:bCs/>
                <w:color w:val="26282F"/>
                <w:sz w:val="22"/>
                <w:szCs w:val="22"/>
              </w:rPr>
              <w:t xml:space="preserve"> </w:t>
            </w:r>
            <w:r w:rsidRPr="000936DD">
              <w:rPr>
                <w:rFonts w:ascii="Times New Roman" w:hAnsi="Times New Roman"/>
                <w:bCs/>
                <w:color w:val="26282F"/>
                <w:sz w:val="22"/>
                <w:szCs w:val="22"/>
              </w:rPr>
              <w:lastRenderedPageBreak/>
              <w:t>детская школа искусств Катав-Ивановского муниципального района"</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1337,8</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1337,8</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33,8</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33,8</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121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1371,6</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1371,6</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12</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Укрепление материально-технической базы и оснащения оборудованием детских школ искусств</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3150,0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3150,0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315,0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315,0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360"/>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3465,0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3465,0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31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12</w:t>
            </w:r>
          </w:p>
        </w:tc>
        <w:tc>
          <w:tcPr>
            <w:tcW w:w="1804"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Ремонтные работы в клубе Верх-</w:t>
            </w:r>
            <w:proofErr w:type="spellStart"/>
            <w:r w:rsidRPr="000936DD">
              <w:rPr>
                <w:rFonts w:ascii="Times New Roman" w:hAnsi="Times New Roman"/>
                <w:bCs/>
                <w:color w:val="26282F"/>
                <w:sz w:val="22"/>
                <w:szCs w:val="22"/>
              </w:rPr>
              <w:t>Катавского</w:t>
            </w:r>
            <w:proofErr w:type="spellEnd"/>
            <w:r w:rsidRPr="000936DD">
              <w:rPr>
                <w:rFonts w:ascii="Times New Roman" w:hAnsi="Times New Roman"/>
                <w:bCs/>
                <w:color w:val="26282F"/>
                <w:sz w:val="22"/>
                <w:szCs w:val="22"/>
              </w:rPr>
              <w:t xml:space="preserve"> СП</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300"/>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529,7</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529,7</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330"/>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529,7</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529,7</w:t>
            </w:r>
          </w:p>
        </w:tc>
        <w:tc>
          <w:tcPr>
            <w:tcW w:w="709"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13</w:t>
            </w:r>
          </w:p>
        </w:tc>
        <w:tc>
          <w:tcPr>
            <w:tcW w:w="1804"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Ремонт пандуса в клубе Лесного СП</w:t>
            </w: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206,5</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206,5</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206,5</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206,5</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14</w:t>
            </w:r>
          </w:p>
        </w:tc>
        <w:tc>
          <w:tcPr>
            <w:tcW w:w="1804"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Ремонт крыльца в клубе </w:t>
            </w:r>
            <w:proofErr w:type="spellStart"/>
            <w:r w:rsidRPr="000936DD">
              <w:rPr>
                <w:rFonts w:ascii="Times New Roman" w:hAnsi="Times New Roman"/>
                <w:bCs/>
                <w:color w:val="26282F"/>
                <w:sz w:val="22"/>
                <w:szCs w:val="22"/>
              </w:rPr>
              <w:t>Бедярышского</w:t>
            </w:r>
            <w:proofErr w:type="spellEnd"/>
            <w:r w:rsidRPr="000936DD">
              <w:rPr>
                <w:rFonts w:ascii="Times New Roman" w:hAnsi="Times New Roman"/>
                <w:bCs/>
                <w:color w:val="26282F"/>
                <w:sz w:val="22"/>
                <w:szCs w:val="22"/>
              </w:rPr>
              <w:t xml:space="preserve"> СП</w:t>
            </w: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ФБ+ОБ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345,4</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345,4</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345,4</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345,4</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15</w:t>
            </w:r>
          </w:p>
        </w:tc>
        <w:tc>
          <w:tcPr>
            <w:tcW w:w="1804"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xml:space="preserve">Приобретение оборудования </w:t>
            </w:r>
            <w:r w:rsidRPr="000936DD">
              <w:rPr>
                <w:rFonts w:ascii="Times New Roman" w:hAnsi="Times New Roman"/>
                <w:bCs/>
                <w:color w:val="26282F"/>
                <w:sz w:val="22"/>
                <w:szCs w:val="22"/>
              </w:rPr>
              <w:lastRenderedPageBreak/>
              <w:t>МУ РМСКО</w:t>
            </w: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lastRenderedPageBreak/>
              <w:t>ФБ+ОБ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1191,1</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1191,1</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1191,1</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1191,1</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lastRenderedPageBreak/>
              <w:t>16</w:t>
            </w:r>
          </w:p>
        </w:tc>
        <w:tc>
          <w:tcPr>
            <w:tcW w:w="1804" w:type="dxa"/>
            <w:vMerge w:val="restart"/>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Приобретение оборудования МКОУДО ДШИ Юрюзань, Катав-</w:t>
            </w:r>
            <w:proofErr w:type="spellStart"/>
            <w:r w:rsidRPr="000936DD">
              <w:rPr>
                <w:rFonts w:ascii="Times New Roman" w:hAnsi="Times New Roman"/>
                <w:bCs/>
                <w:color w:val="26282F"/>
                <w:sz w:val="22"/>
                <w:szCs w:val="22"/>
              </w:rPr>
              <w:t>Ивановск</w:t>
            </w:r>
            <w:proofErr w:type="spellEnd"/>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155,4</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155,4</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AC7D74" w:rsidRPr="000936DD" w:rsidTr="000936DD">
        <w:trPr>
          <w:trHeight w:val="435"/>
        </w:trPr>
        <w:tc>
          <w:tcPr>
            <w:tcW w:w="459"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497"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155,4</w:t>
            </w:r>
          </w:p>
        </w:tc>
        <w:tc>
          <w:tcPr>
            <w:tcW w:w="800" w:type="dxa"/>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95"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851"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155,4</w:t>
            </w:r>
          </w:p>
        </w:tc>
        <w:tc>
          <w:tcPr>
            <w:tcW w:w="709"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708" w:type="dxa"/>
            <w:gridSpan w:val="2"/>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0,0</w:t>
            </w:r>
          </w:p>
        </w:tc>
        <w:tc>
          <w:tcPr>
            <w:tcW w:w="1744"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AC7D74"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val="restart"/>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w:t>
            </w:r>
          </w:p>
        </w:tc>
        <w:tc>
          <w:tcPr>
            <w:tcW w:w="1804"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 по программе</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ОБ+ФБ</w:t>
            </w:r>
          </w:p>
        </w:tc>
        <w:tc>
          <w:tcPr>
            <w:tcW w:w="890" w:type="dxa"/>
            <w:hideMark/>
          </w:tcPr>
          <w:p w:rsidR="000936DD" w:rsidRPr="000936DD" w:rsidRDefault="00A57A3B"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68172,5</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19530,0</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5274,5</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31772,0</w:t>
            </w:r>
          </w:p>
        </w:tc>
        <w:tc>
          <w:tcPr>
            <w:tcW w:w="709" w:type="dxa"/>
            <w:gridSpan w:val="2"/>
            <w:hideMark/>
          </w:tcPr>
          <w:p w:rsidR="000936DD" w:rsidRPr="000936DD" w:rsidRDefault="00A57A3B"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6654,4</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4941,6</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МБ</w:t>
            </w:r>
          </w:p>
        </w:tc>
        <w:tc>
          <w:tcPr>
            <w:tcW w:w="890" w:type="dxa"/>
            <w:hideMark/>
          </w:tcPr>
          <w:p w:rsidR="000936DD" w:rsidRPr="000936DD" w:rsidRDefault="00A57A3B"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53501,4</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13830,5</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18781,1</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19676,5</w:t>
            </w:r>
          </w:p>
        </w:tc>
        <w:tc>
          <w:tcPr>
            <w:tcW w:w="709" w:type="dxa"/>
            <w:gridSpan w:val="2"/>
            <w:hideMark/>
          </w:tcPr>
          <w:p w:rsidR="000936DD" w:rsidRPr="000936DD" w:rsidRDefault="00A57A3B"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719,1</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494,2</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0936DD" w:rsidRPr="000936DD" w:rsidTr="000936DD">
        <w:trPr>
          <w:trHeight w:val="435"/>
        </w:trPr>
        <w:tc>
          <w:tcPr>
            <w:tcW w:w="459"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 </w:t>
            </w:r>
          </w:p>
        </w:tc>
        <w:tc>
          <w:tcPr>
            <w:tcW w:w="1497"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Всего</w:t>
            </w:r>
          </w:p>
        </w:tc>
        <w:tc>
          <w:tcPr>
            <w:tcW w:w="890" w:type="dxa"/>
            <w:hideMark/>
          </w:tcPr>
          <w:p w:rsidR="000936DD"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121673,9</w:t>
            </w:r>
          </w:p>
        </w:tc>
        <w:tc>
          <w:tcPr>
            <w:tcW w:w="800" w:type="dxa"/>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33360,5</w:t>
            </w:r>
          </w:p>
        </w:tc>
        <w:tc>
          <w:tcPr>
            <w:tcW w:w="895"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24055,6</w:t>
            </w:r>
          </w:p>
        </w:tc>
        <w:tc>
          <w:tcPr>
            <w:tcW w:w="851"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51448,5</w:t>
            </w:r>
          </w:p>
        </w:tc>
        <w:tc>
          <w:tcPr>
            <w:tcW w:w="709" w:type="dxa"/>
            <w:gridSpan w:val="2"/>
            <w:hideMark/>
          </w:tcPr>
          <w:p w:rsidR="000936DD" w:rsidRPr="000936DD" w:rsidRDefault="00AC7D74"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7373,5</w:t>
            </w:r>
          </w:p>
        </w:tc>
        <w:tc>
          <w:tcPr>
            <w:tcW w:w="708" w:type="dxa"/>
            <w:gridSpan w:val="2"/>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r w:rsidRPr="000936DD">
              <w:rPr>
                <w:rFonts w:ascii="Times New Roman" w:hAnsi="Times New Roman"/>
                <w:bCs/>
                <w:color w:val="26282F"/>
                <w:sz w:val="22"/>
                <w:szCs w:val="22"/>
              </w:rPr>
              <w:t>5435,8</w:t>
            </w:r>
          </w:p>
        </w:tc>
        <w:tc>
          <w:tcPr>
            <w:tcW w:w="1744"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576"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653" w:type="dxa"/>
            <w:vMerge/>
            <w:hideMark/>
          </w:tcPr>
          <w:p w:rsidR="000936DD" w:rsidRPr="000936DD" w:rsidRDefault="000936DD" w:rsidP="000936DD">
            <w:pPr>
              <w:widowControl w:val="0"/>
              <w:autoSpaceDE w:val="0"/>
              <w:autoSpaceDN w:val="0"/>
              <w:adjustRightInd w:val="0"/>
              <w:spacing w:before="108" w:after="108"/>
              <w:jc w:val="center"/>
              <w:outlineLvl w:val="0"/>
              <w:rPr>
                <w:rFonts w:ascii="Times New Roman" w:hAnsi="Times New Roman"/>
                <w:bCs/>
                <w:color w:val="26282F"/>
                <w:sz w:val="22"/>
                <w:szCs w:val="22"/>
              </w:rPr>
            </w:pPr>
          </w:p>
        </w:tc>
      </w:tr>
    </w:tbl>
    <w:p w:rsidR="002D23B2" w:rsidRPr="006536A1" w:rsidRDefault="002D23B2"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rsidR="002D23B2" w:rsidRPr="006536A1" w:rsidRDefault="002D23B2"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rsidR="002D23B2" w:rsidRPr="006536A1" w:rsidRDefault="002D23B2"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rsidR="002D23B2" w:rsidRPr="006536A1" w:rsidRDefault="002D23B2"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rsidR="002D23B2" w:rsidRPr="006536A1" w:rsidRDefault="002D23B2"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rsidR="002D23B2" w:rsidRPr="006536A1" w:rsidRDefault="002D23B2" w:rsidP="00AF6FE5">
      <w:pPr>
        <w:widowControl w:val="0"/>
        <w:autoSpaceDE w:val="0"/>
        <w:autoSpaceDN w:val="0"/>
        <w:adjustRightInd w:val="0"/>
        <w:spacing w:before="108" w:after="108" w:line="240" w:lineRule="auto"/>
        <w:jc w:val="center"/>
        <w:outlineLvl w:val="0"/>
        <w:rPr>
          <w:rFonts w:ascii="Arial" w:hAnsi="Arial" w:cs="Arial"/>
          <w:b/>
          <w:bCs/>
          <w:color w:val="26282F"/>
          <w:sz w:val="26"/>
          <w:szCs w:val="26"/>
        </w:rPr>
      </w:pPr>
    </w:p>
    <w:p w:rsidR="00AF6FE5" w:rsidRPr="006536A1" w:rsidRDefault="00AF6FE5" w:rsidP="00AF6FE5">
      <w:pPr>
        <w:widowControl w:val="0"/>
        <w:tabs>
          <w:tab w:val="left" w:pos="0"/>
        </w:tabs>
        <w:autoSpaceDE w:val="0"/>
        <w:autoSpaceDN w:val="0"/>
        <w:adjustRightInd w:val="0"/>
        <w:spacing w:after="0" w:line="240" w:lineRule="auto"/>
        <w:jc w:val="both"/>
        <w:rPr>
          <w:rFonts w:ascii="Arial" w:hAnsi="Arial" w:cs="Arial"/>
          <w:sz w:val="26"/>
          <w:szCs w:val="26"/>
        </w:rPr>
        <w:sectPr w:rsidR="00AF6FE5" w:rsidRPr="006536A1" w:rsidSect="00035218">
          <w:pgSz w:w="16800" w:h="11900" w:orient="landscape"/>
          <w:pgMar w:top="561" w:right="1134" w:bottom="1702" w:left="992" w:header="720" w:footer="720" w:gutter="0"/>
          <w:cols w:space="720"/>
          <w:noEndnote/>
        </w:sectPr>
      </w:pPr>
    </w:p>
    <w:p w:rsidR="00AF6FE5" w:rsidRPr="006536A1" w:rsidRDefault="00AF6FE5" w:rsidP="00AF6FE5">
      <w:pPr>
        <w:widowControl w:val="0"/>
        <w:autoSpaceDE w:val="0"/>
        <w:autoSpaceDN w:val="0"/>
        <w:adjustRightInd w:val="0"/>
        <w:spacing w:before="108" w:after="108" w:line="240" w:lineRule="auto"/>
        <w:jc w:val="both"/>
        <w:outlineLvl w:val="0"/>
        <w:rPr>
          <w:rFonts w:ascii="Times New Roman" w:hAnsi="Times New Roman"/>
          <w:sz w:val="28"/>
          <w:szCs w:val="28"/>
        </w:rPr>
      </w:pPr>
      <w:r w:rsidRPr="006536A1">
        <w:rPr>
          <w:rFonts w:ascii="Times New Roman" w:hAnsi="Times New Roman"/>
          <w:b/>
          <w:bCs/>
          <w:sz w:val="28"/>
          <w:szCs w:val="28"/>
        </w:rPr>
        <w:lastRenderedPageBreak/>
        <w:t xml:space="preserve">   </w:t>
      </w:r>
      <w:r w:rsidRPr="006536A1">
        <w:rPr>
          <w:rFonts w:ascii="Times New Roman" w:hAnsi="Times New Roman"/>
          <w:sz w:val="28"/>
          <w:szCs w:val="28"/>
        </w:rPr>
        <w:t xml:space="preserve">«Система подпрограммных мероприятий» и объемы их финансирования представлены в Приложениях 4.1, 4.2, 4.3, 4.4, 4.5 подпрограммы. </w:t>
      </w:r>
    </w:p>
    <w:p w:rsidR="00AF6FE5" w:rsidRPr="006536A1" w:rsidRDefault="00AF6FE5" w:rsidP="00AF6FE5">
      <w:pPr>
        <w:widowControl w:val="0"/>
        <w:autoSpaceDE w:val="0"/>
        <w:autoSpaceDN w:val="0"/>
        <w:adjustRightInd w:val="0"/>
        <w:spacing w:after="0" w:line="240" w:lineRule="auto"/>
        <w:ind w:firstLine="720"/>
        <w:jc w:val="both"/>
        <w:rPr>
          <w:rFonts w:ascii="Arial" w:hAnsi="Arial" w:cs="Arial"/>
          <w:color w:val="FF0000"/>
          <w:sz w:val="26"/>
          <w:szCs w:val="26"/>
        </w:rPr>
      </w:pPr>
    </w:p>
    <w:p w:rsidR="00AF6FE5" w:rsidRPr="006536A1"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6536A1">
        <w:rPr>
          <w:rFonts w:ascii="Times New Roman" w:hAnsi="Times New Roman"/>
          <w:b/>
          <w:bCs/>
          <w:color w:val="26282F"/>
          <w:sz w:val="28"/>
          <w:szCs w:val="28"/>
        </w:rPr>
        <w:t>Раздел 5. «Ресурсное обеспечение подпрограммы».</w:t>
      </w:r>
    </w:p>
    <w:p w:rsidR="00AF6FE5" w:rsidRPr="006536A1" w:rsidRDefault="00AF6FE5" w:rsidP="00AF6FE5">
      <w:pPr>
        <w:widowControl w:val="0"/>
        <w:autoSpaceDE w:val="0"/>
        <w:autoSpaceDN w:val="0"/>
        <w:adjustRightInd w:val="0"/>
        <w:spacing w:before="108" w:after="108" w:line="240" w:lineRule="auto"/>
        <w:jc w:val="both"/>
        <w:outlineLvl w:val="0"/>
        <w:rPr>
          <w:rFonts w:ascii="Times New Roman" w:hAnsi="Times New Roman"/>
          <w:color w:val="26282F"/>
          <w:sz w:val="28"/>
          <w:szCs w:val="28"/>
        </w:rPr>
      </w:pPr>
      <w:r w:rsidRPr="006536A1">
        <w:rPr>
          <w:rFonts w:ascii="Times New Roman" w:hAnsi="Times New Roman"/>
          <w:color w:val="26282F"/>
          <w:sz w:val="28"/>
          <w:szCs w:val="28"/>
        </w:rPr>
        <w:t>Финансирование подпрограммы осуществляется за счет средств местного бюджета по согласованию:</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33360,5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13830,5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19530,0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- 2021г. всего: 24055,6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18781,1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5274,5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51448,5</w:t>
      </w:r>
      <w:r w:rsidRPr="006536A1">
        <w:rPr>
          <w:rFonts w:ascii="Times New Roman" w:hAnsi="Times New Roman"/>
          <w:spacing w:val="-2"/>
          <w:sz w:val="28"/>
          <w:szCs w:val="28"/>
        </w:rPr>
        <w:t xml:space="preserve">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Pr>
          <w:rFonts w:ascii="Times New Roman" w:hAnsi="Times New Roman"/>
          <w:spacing w:val="-2"/>
          <w:sz w:val="28"/>
          <w:szCs w:val="28"/>
        </w:rPr>
        <w:t>31772,0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19676,5</w:t>
      </w:r>
      <w:r w:rsidRPr="006536A1">
        <w:rPr>
          <w:rFonts w:ascii="Times New Roman" w:hAnsi="Times New Roman"/>
          <w:spacing w:val="-2"/>
          <w:sz w:val="28"/>
          <w:szCs w:val="28"/>
        </w:rPr>
        <w:t xml:space="preserve">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Pr>
          <w:rFonts w:ascii="Times New Roman" w:hAnsi="Times New Roman"/>
          <w:spacing w:val="-2"/>
          <w:sz w:val="28"/>
          <w:szCs w:val="28"/>
        </w:rPr>
        <w:t>7373,5</w:t>
      </w:r>
      <w:r w:rsidRPr="006536A1">
        <w:rPr>
          <w:rFonts w:ascii="Times New Roman" w:hAnsi="Times New Roman"/>
          <w:spacing w:val="-2"/>
          <w:sz w:val="28"/>
          <w:szCs w:val="28"/>
        </w:rPr>
        <w:t xml:space="preserve">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w:t>
      </w:r>
      <w:r>
        <w:rPr>
          <w:rFonts w:ascii="Times New Roman" w:hAnsi="Times New Roman"/>
          <w:spacing w:val="-2"/>
          <w:sz w:val="28"/>
          <w:szCs w:val="28"/>
        </w:rPr>
        <w:t>6654,4</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719,1</w:t>
      </w:r>
      <w:r w:rsidRPr="006536A1">
        <w:rPr>
          <w:rFonts w:ascii="Times New Roman" w:hAnsi="Times New Roman"/>
          <w:spacing w:val="-2"/>
          <w:sz w:val="28"/>
          <w:szCs w:val="28"/>
        </w:rPr>
        <w:t xml:space="preserve">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- 2024г. всего: 5435,8 тыс. руб.</w:t>
      </w:r>
    </w:p>
    <w:p w:rsidR="00827C11" w:rsidRPr="006536A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4941,6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827C11" w:rsidRDefault="00827C11" w:rsidP="00827C1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494,2 тыс. руб.</w:t>
      </w:r>
    </w:p>
    <w:p w:rsidR="00AF6FE5" w:rsidRPr="006536A1" w:rsidRDefault="00AF6FE5" w:rsidP="00827C11">
      <w:pPr>
        <w:widowControl w:val="0"/>
        <w:autoSpaceDE w:val="0"/>
        <w:autoSpaceDN w:val="0"/>
        <w:adjustRightInd w:val="0"/>
        <w:spacing w:after="0"/>
        <w:ind w:firstLine="708"/>
        <w:jc w:val="both"/>
        <w:rPr>
          <w:rFonts w:ascii="Times New Roman" w:hAnsi="Times New Roman"/>
          <w:bCs/>
          <w:sz w:val="28"/>
          <w:szCs w:val="28"/>
        </w:rPr>
      </w:pPr>
      <w:r w:rsidRPr="006536A1">
        <w:rPr>
          <w:rFonts w:ascii="Times New Roman" w:hAnsi="Times New Roman"/>
          <w:bCs/>
          <w:sz w:val="28"/>
          <w:szCs w:val="28"/>
        </w:rPr>
        <w:t>Объемы финансирования подпрограммы на 2020-202</w:t>
      </w:r>
      <w:r w:rsidR="00570A00" w:rsidRPr="006536A1">
        <w:rPr>
          <w:rFonts w:ascii="Times New Roman" w:hAnsi="Times New Roman"/>
          <w:bCs/>
          <w:sz w:val="28"/>
          <w:szCs w:val="28"/>
        </w:rPr>
        <w:t>4</w:t>
      </w:r>
      <w:r w:rsidRPr="006536A1">
        <w:rPr>
          <w:rFonts w:ascii="Times New Roman" w:hAnsi="Times New Roman"/>
          <w:bCs/>
          <w:sz w:val="28"/>
          <w:szCs w:val="28"/>
        </w:rPr>
        <w:t xml:space="preserve"> года за счет средств местного бюджета ежегодному утонению в установленном порядке при  формировании проекта бюджета на соответствующий год.</w:t>
      </w: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6536A1">
        <w:rPr>
          <w:rFonts w:ascii="Times New Roman" w:hAnsi="Times New Roman"/>
          <w:b/>
          <w:bCs/>
          <w:color w:val="26282F"/>
          <w:sz w:val="28"/>
          <w:szCs w:val="28"/>
        </w:rPr>
        <w:t xml:space="preserve">Раздел 6 . «Организация управления и механизм </w:t>
      </w: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6536A1">
        <w:rPr>
          <w:rFonts w:ascii="Times New Roman" w:hAnsi="Times New Roman"/>
          <w:b/>
          <w:bCs/>
          <w:color w:val="26282F"/>
          <w:sz w:val="28"/>
          <w:szCs w:val="28"/>
        </w:rPr>
        <w:t>реализации подпрограммы.</w:t>
      </w:r>
    </w:p>
    <w:p w:rsidR="00AF6FE5" w:rsidRPr="006536A1" w:rsidRDefault="00AF6FE5" w:rsidP="00AF6FE5">
      <w:pPr>
        <w:widowControl w:val="0"/>
        <w:autoSpaceDE w:val="0"/>
        <w:autoSpaceDN w:val="0"/>
        <w:adjustRightInd w:val="0"/>
        <w:spacing w:after="0" w:line="240" w:lineRule="auto"/>
        <w:ind w:firstLine="720"/>
        <w:jc w:val="both"/>
        <w:rPr>
          <w:rFonts w:ascii="Arial" w:hAnsi="Arial" w:cs="Arial"/>
          <w:sz w:val="28"/>
          <w:szCs w:val="28"/>
        </w:rPr>
      </w:pPr>
    </w:p>
    <w:p w:rsidR="00AF6FE5" w:rsidRPr="006536A1"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Arial" w:hAnsi="Arial" w:cs="Arial"/>
          <w:b/>
          <w:bCs/>
          <w:sz w:val="28"/>
          <w:szCs w:val="28"/>
        </w:rPr>
        <w:t xml:space="preserve">      </w:t>
      </w:r>
      <w:r w:rsidRPr="006536A1">
        <w:rPr>
          <w:rFonts w:ascii="Times New Roman" w:hAnsi="Times New Roman"/>
          <w:sz w:val="28"/>
          <w:szCs w:val="28"/>
        </w:rPr>
        <w:t xml:space="preserve">Управление реализацией подпрограммы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rsidR="00AF6FE5" w:rsidRPr="006536A1"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b/>
          <w:bCs/>
          <w:sz w:val="28"/>
          <w:szCs w:val="28"/>
        </w:rPr>
        <w:t xml:space="preserve">       </w:t>
      </w:r>
      <w:r w:rsidRPr="006536A1">
        <w:rPr>
          <w:rFonts w:ascii="Times New Roman" w:hAnsi="Times New Roman"/>
          <w:sz w:val="28"/>
          <w:szCs w:val="28"/>
        </w:rPr>
        <w:t xml:space="preserve">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rsidR="00AF6FE5" w:rsidRPr="006536A1"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6536A1" w:rsidSect="00035218">
          <w:pgSz w:w="11900" w:h="16800"/>
          <w:pgMar w:top="851" w:right="560" w:bottom="1134" w:left="1134" w:header="720" w:footer="720" w:gutter="0"/>
          <w:cols w:space="720"/>
          <w:noEndnote/>
        </w:sectPr>
      </w:pPr>
    </w:p>
    <w:p w:rsidR="00AF6FE5" w:rsidRPr="006536A1"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6536A1">
        <w:rPr>
          <w:rFonts w:ascii="Times New Roman" w:hAnsi="Times New Roman"/>
          <w:b/>
          <w:bCs/>
          <w:color w:val="26282F"/>
          <w:sz w:val="28"/>
          <w:szCs w:val="28"/>
        </w:rPr>
        <w:lastRenderedPageBreak/>
        <w:t xml:space="preserve">Раздел 7. «Ожидаемые конечные результаты реализации </w:t>
      </w:r>
    </w:p>
    <w:p w:rsidR="00AF6FE5" w:rsidRPr="006536A1"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6536A1">
        <w:rPr>
          <w:rFonts w:ascii="Times New Roman" w:hAnsi="Times New Roman"/>
          <w:b/>
          <w:bCs/>
          <w:color w:val="26282F"/>
          <w:sz w:val="28"/>
          <w:szCs w:val="28"/>
        </w:rPr>
        <w:t>подпрограммы и оценка ее эффективности».</w:t>
      </w:r>
    </w:p>
    <w:p w:rsidR="00AF6FE5" w:rsidRPr="006536A1" w:rsidRDefault="00AF6FE5" w:rsidP="00AF6FE5">
      <w:pPr>
        <w:widowControl w:val="0"/>
        <w:autoSpaceDE w:val="0"/>
        <w:autoSpaceDN w:val="0"/>
        <w:adjustRightInd w:val="0"/>
        <w:spacing w:after="0" w:line="240" w:lineRule="auto"/>
        <w:ind w:firstLine="567"/>
        <w:jc w:val="center"/>
        <w:rPr>
          <w:rFonts w:ascii="Arial" w:hAnsi="Arial" w:cs="Arial"/>
          <w:b/>
          <w:bCs/>
          <w:sz w:val="28"/>
          <w:szCs w:val="28"/>
        </w:rPr>
      </w:pPr>
    </w:p>
    <w:p w:rsidR="00AF6FE5" w:rsidRPr="006536A1"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6536A1">
        <w:rPr>
          <w:rFonts w:ascii="Arial" w:hAnsi="Arial" w:cs="Arial"/>
          <w:b/>
          <w:bCs/>
          <w:color w:val="26282F"/>
          <w:sz w:val="28"/>
          <w:szCs w:val="28"/>
        </w:rPr>
        <w:t xml:space="preserve">  </w:t>
      </w:r>
      <w:r w:rsidRPr="006536A1">
        <w:rPr>
          <w:rFonts w:ascii="Times New Roman" w:hAnsi="Times New Roman"/>
          <w:color w:val="26282F"/>
          <w:sz w:val="28"/>
          <w:szCs w:val="28"/>
        </w:rPr>
        <w:t xml:space="preserve">В результате реализации мероприятий подпрограммы будут достигнуты следующие показатели </w:t>
      </w:r>
      <w:proofErr w:type="gramStart"/>
      <w:r w:rsidRPr="006536A1">
        <w:rPr>
          <w:rFonts w:ascii="Times New Roman" w:hAnsi="Times New Roman"/>
          <w:color w:val="26282F"/>
          <w:sz w:val="28"/>
          <w:szCs w:val="28"/>
        </w:rPr>
        <w:t>развития учреждений Управления культуры администрации</w:t>
      </w:r>
      <w:proofErr w:type="gramEnd"/>
      <w:r w:rsidRPr="006536A1">
        <w:rPr>
          <w:rFonts w:ascii="Times New Roman" w:hAnsi="Times New Roman"/>
          <w:color w:val="26282F"/>
          <w:sz w:val="28"/>
          <w:szCs w:val="28"/>
        </w:rPr>
        <w:t xml:space="preserve"> Катав-Ивановского муниципального района: </w:t>
      </w:r>
    </w:p>
    <w:p w:rsidR="00AF6FE5" w:rsidRPr="006536A1"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6536A1">
        <w:rPr>
          <w:rFonts w:ascii="Times New Roman" w:hAnsi="Times New Roman"/>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r w:rsidRPr="006536A1">
        <w:rPr>
          <w:rFonts w:ascii="Times New Roman" w:hAnsi="Times New Roman"/>
          <w:b/>
          <w:bCs/>
          <w:color w:val="26282F"/>
          <w:sz w:val="28"/>
          <w:szCs w:val="28"/>
        </w:rPr>
        <w:t xml:space="preserve">       </w:t>
      </w:r>
    </w:p>
    <w:p w:rsidR="00AF6FE5" w:rsidRPr="006536A1"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6536A1">
        <w:rPr>
          <w:rFonts w:ascii="Times New Roman" w:hAnsi="Times New Roman"/>
          <w:color w:val="26282F"/>
          <w:sz w:val="28"/>
          <w:szCs w:val="28"/>
        </w:rPr>
        <w:t xml:space="preserve">  Оценка результатов подпрограммы проводится на основе целевых индикаторов подпрограммы.</w:t>
      </w:r>
    </w:p>
    <w:p w:rsidR="00AF6FE5" w:rsidRPr="006536A1"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6536A1">
        <w:rPr>
          <w:rFonts w:ascii="Times New Roman" w:hAnsi="Times New Roman"/>
          <w:color w:val="26282F"/>
          <w:sz w:val="28"/>
          <w:szCs w:val="28"/>
        </w:rPr>
        <w:t xml:space="preserve">   Реализация мероприятий подпрограммы позволит достичь следующих показателей и целевых индикаторов:</w:t>
      </w:r>
    </w:p>
    <w:p w:rsidR="00AF6FE5" w:rsidRPr="006536A1" w:rsidRDefault="00AF6FE5" w:rsidP="00AF6FE5">
      <w:pPr>
        <w:widowControl w:val="0"/>
        <w:autoSpaceDE w:val="0"/>
        <w:autoSpaceDN w:val="0"/>
        <w:adjustRightInd w:val="0"/>
        <w:spacing w:after="0" w:line="240" w:lineRule="auto"/>
        <w:ind w:firstLine="720"/>
        <w:jc w:val="both"/>
        <w:rPr>
          <w:rFonts w:ascii="Arial" w:hAnsi="Arial" w:cs="Arial"/>
          <w:sz w:val="26"/>
          <w:szCs w:val="26"/>
        </w:rPr>
      </w:pPr>
    </w:p>
    <w:tbl>
      <w:tblPr>
        <w:tblpPr w:leftFromText="180" w:rightFromText="180" w:vertAnchor="text" w:horzAnchor="margin" w:tblpX="-459" w:tblpY="4"/>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418"/>
        <w:gridCol w:w="1417"/>
        <w:gridCol w:w="2977"/>
        <w:gridCol w:w="1276"/>
        <w:gridCol w:w="1134"/>
        <w:gridCol w:w="921"/>
        <w:gridCol w:w="921"/>
        <w:gridCol w:w="851"/>
        <w:gridCol w:w="850"/>
        <w:gridCol w:w="851"/>
      </w:tblGrid>
      <w:tr w:rsidR="00C20061" w:rsidRPr="006536A1" w:rsidTr="00CB7203">
        <w:trPr>
          <w:trHeight w:val="983"/>
        </w:trPr>
        <w:tc>
          <w:tcPr>
            <w:tcW w:w="534" w:type="dxa"/>
            <w:vMerge w:val="restart"/>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6536A1">
              <w:rPr>
                <w:rFonts w:ascii="Times New Roman" w:hAnsi="Times New Roman" w:cs="Arial"/>
                <w:sz w:val="20"/>
                <w:szCs w:val="20"/>
                <w:lang w:eastAsia="en-US"/>
              </w:rPr>
              <w:t xml:space="preserve">№ </w:t>
            </w:r>
            <w:proofErr w:type="gramStart"/>
            <w:r w:rsidRPr="006536A1">
              <w:rPr>
                <w:rFonts w:ascii="Times New Roman" w:hAnsi="Times New Roman" w:cs="Arial"/>
                <w:sz w:val="20"/>
                <w:szCs w:val="20"/>
                <w:lang w:eastAsia="en-US"/>
              </w:rPr>
              <w:t>п</w:t>
            </w:r>
            <w:proofErr w:type="gramEnd"/>
            <w:r w:rsidRPr="006536A1">
              <w:rPr>
                <w:rFonts w:ascii="Times New Roman" w:hAnsi="Times New Roman" w:cs="Arial"/>
                <w:sz w:val="20"/>
                <w:szCs w:val="20"/>
                <w:lang w:eastAsia="en-US"/>
              </w:rPr>
              <w:t>/п</w:t>
            </w:r>
          </w:p>
        </w:tc>
        <w:tc>
          <w:tcPr>
            <w:tcW w:w="3118" w:type="dxa"/>
            <w:vMerge w:val="restart"/>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6536A1">
              <w:rPr>
                <w:rFonts w:ascii="Times New Roman" w:hAnsi="Times New Roman" w:cs="Arial"/>
                <w:sz w:val="20"/>
                <w:szCs w:val="20"/>
                <w:lang w:eastAsia="en-US"/>
              </w:rPr>
              <w:t xml:space="preserve">Задачи, направленные </w:t>
            </w:r>
            <w:proofErr w:type="gramStart"/>
            <w:r w:rsidRPr="006536A1">
              <w:rPr>
                <w:rFonts w:ascii="Times New Roman" w:hAnsi="Times New Roman" w:cs="Arial"/>
                <w:sz w:val="20"/>
                <w:szCs w:val="20"/>
                <w:lang w:eastAsia="en-US"/>
              </w:rPr>
              <w:t>на</w:t>
            </w:r>
            <w:proofErr w:type="gramEnd"/>
          </w:p>
          <w:p w:rsidR="00C20061" w:rsidRPr="006536A1" w:rsidRDefault="00C20061" w:rsidP="00AF6FE5">
            <w:pPr>
              <w:widowControl w:val="0"/>
              <w:tabs>
                <w:tab w:val="center" w:pos="4677"/>
                <w:tab w:val="right" w:pos="9355"/>
              </w:tabs>
              <w:autoSpaceDE w:val="0"/>
              <w:autoSpaceDN w:val="0"/>
              <w:adjustRightInd w:val="0"/>
              <w:spacing w:after="0" w:line="240" w:lineRule="auto"/>
              <w:ind w:left="-141" w:right="-74" w:firstLine="567"/>
              <w:jc w:val="center"/>
              <w:rPr>
                <w:rFonts w:ascii="Times New Roman" w:hAnsi="Times New Roman" w:cs="Arial"/>
                <w:sz w:val="20"/>
                <w:szCs w:val="20"/>
                <w:lang w:eastAsia="en-US"/>
              </w:rPr>
            </w:pPr>
            <w:r w:rsidRPr="006536A1">
              <w:rPr>
                <w:rFonts w:ascii="Times New Roman" w:hAnsi="Times New Roman" w:cs="Arial"/>
                <w:sz w:val="20"/>
                <w:szCs w:val="20"/>
                <w:lang w:eastAsia="en-US"/>
              </w:rPr>
              <w:t>достижение цели</w:t>
            </w:r>
          </w:p>
        </w:tc>
        <w:tc>
          <w:tcPr>
            <w:tcW w:w="2835" w:type="dxa"/>
            <w:gridSpan w:val="2"/>
          </w:tcPr>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Планируемый объем финансирования</w:t>
            </w:r>
          </w:p>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на решение</w:t>
            </w:r>
          </w:p>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данной задачи</w:t>
            </w:r>
          </w:p>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(тыс. руб.)</w:t>
            </w:r>
          </w:p>
        </w:tc>
        <w:tc>
          <w:tcPr>
            <w:tcW w:w="2977" w:type="dxa"/>
            <w:vMerge w:val="restart"/>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6536A1">
              <w:rPr>
                <w:rFonts w:ascii="Times New Roman" w:hAnsi="Times New Roman" w:cs="Arial"/>
                <w:sz w:val="20"/>
                <w:szCs w:val="20"/>
                <w:lang w:eastAsia="en-US"/>
              </w:rPr>
              <w:t>Показатель реализации мероприятий муниципальной программы (подпрограммы)</w:t>
            </w:r>
          </w:p>
        </w:tc>
        <w:tc>
          <w:tcPr>
            <w:tcW w:w="1276" w:type="dxa"/>
            <w:vMerge w:val="restart"/>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33"/>
              <w:jc w:val="center"/>
              <w:rPr>
                <w:rFonts w:ascii="Times New Roman" w:hAnsi="Times New Roman" w:cs="Arial"/>
                <w:sz w:val="20"/>
                <w:szCs w:val="20"/>
                <w:lang w:eastAsia="en-US"/>
              </w:rPr>
            </w:pPr>
            <w:r w:rsidRPr="006536A1">
              <w:rPr>
                <w:rFonts w:ascii="Times New Roman" w:hAnsi="Times New Roman" w:cs="Arial"/>
                <w:sz w:val="20"/>
                <w:szCs w:val="20"/>
                <w:lang w:eastAsia="en-US"/>
              </w:rPr>
              <w:t>Единица измерения</w:t>
            </w:r>
          </w:p>
        </w:tc>
        <w:tc>
          <w:tcPr>
            <w:tcW w:w="1134" w:type="dxa"/>
            <w:vMerge w:val="restart"/>
          </w:tcPr>
          <w:p w:rsidR="00C20061" w:rsidRPr="006536A1" w:rsidRDefault="00C20061" w:rsidP="00AF6FE5">
            <w:pPr>
              <w:widowControl w:val="0"/>
              <w:tabs>
                <w:tab w:val="center" w:pos="4677"/>
                <w:tab w:val="right" w:pos="9355"/>
              </w:tabs>
              <w:autoSpaceDE w:val="0"/>
              <w:autoSpaceDN w:val="0"/>
              <w:adjustRightInd w:val="0"/>
              <w:spacing w:after="0" w:line="240" w:lineRule="auto"/>
              <w:ind w:left="-108" w:right="-60" w:firstLine="33"/>
              <w:jc w:val="center"/>
              <w:rPr>
                <w:rFonts w:ascii="Times New Roman" w:hAnsi="Times New Roman" w:cs="Arial"/>
                <w:sz w:val="20"/>
                <w:szCs w:val="20"/>
                <w:lang w:eastAsia="en-US"/>
              </w:rPr>
            </w:pPr>
            <w:r w:rsidRPr="006536A1">
              <w:rPr>
                <w:rFonts w:ascii="Times New Roman" w:hAnsi="Times New Roman" w:cs="Arial"/>
                <w:sz w:val="20"/>
                <w:szCs w:val="20"/>
                <w:lang w:eastAsia="en-US"/>
              </w:rPr>
              <w:t xml:space="preserve">Базовое значение показателя </w:t>
            </w:r>
          </w:p>
          <w:p w:rsidR="00C20061" w:rsidRPr="006536A1" w:rsidRDefault="00C20061" w:rsidP="00AF6FE5">
            <w:pPr>
              <w:widowControl w:val="0"/>
              <w:tabs>
                <w:tab w:val="center" w:pos="4677"/>
                <w:tab w:val="right" w:pos="9355"/>
              </w:tabs>
              <w:autoSpaceDE w:val="0"/>
              <w:autoSpaceDN w:val="0"/>
              <w:adjustRightInd w:val="0"/>
              <w:spacing w:after="0" w:line="240" w:lineRule="auto"/>
              <w:ind w:left="-108" w:right="-93" w:firstLine="33"/>
              <w:jc w:val="center"/>
              <w:rPr>
                <w:rFonts w:ascii="Times New Roman" w:hAnsi="Times New Roman" w:cs="Arial"/>
                <w:sz w:val="20"/>
                <w:szCs w:val="20"/>
                <w:lang w:eastAsia="en-US"/>
              </w:rPr>
            </w:pPr>
            <w:r w:rsidRPr="006536A1">
              <w:rPr>
                <w:rFonts w:ascii="Times New Roman" w:hAnsi="Times New Roman" w:cs="Arial"/>
                <w:sz w:val="20"/>
                <w:szCs w:val="20"/>
                <w:lang w:eastAsia="en-US"/>
              </w:rPr>
              <w:t>(на начало реализации подпрограммы)</w:t>
            </w:r>
          </w:p>
        </w:tc>
        <w:tc>
          <w:tcPr>
            <w:tcW w:w="4394" w:type="dxa"/>
            <w:gridSpan w:val="5"/>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6536A1">
              <w:rPr>
                <w:rFonts w:ascii="Times New Roman" w:hAnsi="Times New Roman" w:cs="Arial"/>
                <w:sz w:val="20"/>
                <w:szCs w:val="20"/>
                <w:lang w:eastAsia="en-US"/>
              </w:rPr>
              <w:t>Планируемое значение показателя по годам реализации</w:t>
            </w:r>
          </w:p>
        </w:tc>
      </w:tr>
      <w:tr w:rsidR="00CB7203" w:rsidRPr="006536A1" w:rsidTr="002013AC">
        <w:trPr>
          <w:trHeight w:val="1497"/>
        </w:trPr>
        <w:tc>
          <w:tcPr>
            <w:tcW w:w="534" w:type="dxa"/>
            <w:vMerge/>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Merge/>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18" w:type="dxa"/>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p>
          <w:p w:rsidR="00CB7203" w:rsidRPr="006536A1" w:rsidRDefault="00CB7203"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r w:rsidRPr="006536A1">
              <w:rPr>
                <w:rFonts w:ascii="Times New Roman" w:hAnsi="Times New Roman" w:cs="Arial"/>
                <w:sz w:val="20"/>
                <w:szCs w:val="20"/>
              </w:rPr>
              <w:t xml:space="preserve">Средства бюджета </w:t>
            </w:r>
          </w:p>
        </w:tc>
        <w:tc>
          <w:tcPr>
            <w:tcW w:w="1417" w:type="dxa"/>
            <w:vAlign w:val="center"/>
          </w:tcPr>
          <w:p w:rsidR="00CB7203" w:rsidRPr="006536A1" w:rsidRDefault="00CB7203"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6536A1">
              <w:rPr>
                <w:rFonts w:ascii="Times New Roman" w:hAnsi="Times New Roman" w:cs="Arial"/>
                <w:sz w:val="20"/>
                <w:szCs w:val="20"/>
              </w:rPr>
              <w:t xml:space="preserve">Другие      </w:t>
            </w:r>
            <w:r w:rsidRPr="006536A1">
              <w:rPr>
                <w:rFonts w:ascii="Times New Roman" w:hAnsi="Times New Roman" w:cs="Arial"/>
                <w:sz w:val="20"/>
                <w:szCs w:val="20"/>
              </w:rPr>
              <w:br/>
              <w:t>источники</w:t>
            </w:r>
          </w:p>
          <w:p w:rsidR="00CB7203" w:rsidRPr="006536A1" w:rsidRDefault="00CB7203"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6536A1">
              <w:rPr>
                <w:rFonts w:ascii="Times New Roman" w:hAnsi="Times New Roman" w:cs="Arial"/>
                <w:sz w:val="20"/>
                <w:szCs w:val="20"/>
              </w:rPr>
              <w:t xml:space="preserve"> (в разрезе)</w:t>
            </w:r>
          </w:p>
        </w:tc>
        <w:tc>
          <w:tcPr>
            <w:tcW w:w="2977" w:type="dxa"/>
            <w:vMerge/>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276" w:type="dxa"/>
            <w:vMerge/>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134" w:type="dxa"/>
            <w:vMerge/>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921" w:type="dxa"/>
          </w:tcPr>
          <w:p w:rsidR="00CB7203" w:rsidRPr="006536A1" w:rsidRDefault="00CB7203"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6536A1">
              <w:rPr>
                <w:rFonts w:ascii="Times New Roman" w:hAnsi="Times New Roman" w:cs="Arial"/>
                <w:sz w:val="20"/>
                <w:szCs w:val="20"/>
                <w:lang w:eastAsia="en-US"/>
              </w:rPr>
              <w:t>2020</w:t>
            </w:r>
          </w:p>
        </w:tc>
        <w:tc>
          <w:tcPr>
            <w:tcW w:w="921" w:type="dxa"/>
          </w:tcPr>
          <w:p w:rsidR="00CB7203" w:rsidRPr="006536A1" w:rsidRDefault="00CB7203"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6536A1">
              <w:rPr>
                <w:rFonts w:ascii="Times New Roman" w:hAnsi="Times New Roman" w:cs="Arial"/>
                <w:sz w:val="20"/>
                <w:szCs w:val="20"/>
                <w:lang w:eastAsia="en-US"/>
              </w:rPr>
              <w:t>2021</w:t>
            </w:r>
          </w:p>
        </w:tc>
        <w:tc>
          <w:tcPr>
            <w:tcW w:w="851" w:type="dxa"/>
          </w:tcPr>
          <w:p w:rsidR="00CB7203" w:rsidRPr="006536A1" w:rsidRDefault="00CB7203"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6536A1">
              <w:rPr>
                <w:rFonts w:ascii="Times New Roman" w:hAnsi="Times New Roman" w:cs="Arial"/>
                <w:sz w:val="20"/>
                <w:szCs w:val="20"/>
                <w:lang w:eastAsia="en-US"/>
              </w:rPr>
              <w:t>2022</w:t>
            </w:r>
          </w:p>
        </w:tc>
        <w:tc>
          <w:tcPr>
            <w:tcW w:w="850" w:type="dxa"/>
          </w:tcPr>
          <w:p w:rsidR="00CB7203" w:rsidRPr="006536A1" w:rsidRDefault="00CB7203"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6536A1">
              <w:rPr>
                <w:rFonts w:ascii="Times New Roman" w:hAnsi="Times New Roman" w:cs="Arial"/>
                <w:sz w:val="20"/>
                <w:szCs w:val="20"/>
                <w:lang w:eastAsia="en-US"/>
              </w:rPr>
              <w:t>2023</w:t>
            </w:r>
          </w:p>
        </w:tc>
        <w:tc>
          <w:tcPr>
            <w:tcW w:w="851" w:type="dxa"/>
          </w:tcPr>
          <w:p w:rsidR="00CB7203" w:rsidRPr="006536A1" w:rsidRDefault="00CB7203"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6536A1">
              <w:rPr>
                <w:rFonts w:ascii="Times New Roman" w:hAnsi="Times New Roman" w:cs="Arial"/>
                <w:sz w:val="20"/>
                <w:szCs w:val="20"/>
                <w:lang w:eastAsia="en-US"/>
              </w:rPr>
              <w:t>2024</w:t>
            </w:r>
          </w:p>
        </w:tc>
      </w:tr>
      <w:tr w:rsidR="00C20061" w:rsidRPr="006536A1" w:rsidTr="00CB7203">
        <w:tc>
          <w:tcPr>
            <w:tcW w:w="534"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tcPr>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2</w:t>
            </w:r>
          </w:p>
        </w:tc>
        <w:tc>
          <w:tcPr>
            <w:tcW w:w="1418" w:type="dxa"/>
          </w:tcPr>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3</w:t>
            </w:r>
          </w:p>
        </w:tc>
        <w:tc>
          <w:tcPr>
            <w:tcW w:w="1417" w:type="dxa"/>
          </w:tcPr>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4</w:t>
            </w:r>
          </w:p>
        </w:tc>
        <w:tc>
          <w:tcPr>
            <w:tcW w:w="2977" w:type="dxa"/>
          </w:tcPr>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5</w:t>
            </w:r>
          </w:p>
        </w:tc>
        <w:tc>
          <w:tcPr>
            <w:tcW w:w="1276" w:type="dxa"/>
          </w:tcPr>
          <w:p w:rsidR="00C20061" w:rsidRPr="006536A1"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6536A1">
              <w:rPr>
                <w:rFonts w:ascii="Times New Roman" w:hAnsi="Times New Roman" w:cs="Arial"/>
                <w:sz w:val="20"/>
                <w:szCs w:val="20"/>
                <w:lang w:eastAsia="en-US"/>
              </w:rPr>
              <w:t>6</w:t>
            </w:r>
          </w:p>
        </w:tc>
        <w:tc>
          <w:tcPr>
            <w:tcW w:w="1134"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right="-201"/>
              <w:jc w:val="center"/>
              <w:rPr>
                <w:rFonts w:ascii="Times New Roman" w:hAnsi="Times New Roman" w:cs="Arial"/>
                <w:sz w:val="20"/>
                <w:szCs w:val="20"/>
                <w:lang w:eastAsia="en-US"/>
              </w:rPr>
            </w:pPr>
            <w:r w:rsidRPr="006536A1">
              <w:rPr>
                <w:rFonts w:ascii="Times New Roman" w:hAnsi="Times New Roman" w:cs="Arial"/>
                <w:sz w:val="20"/>
                <w:szCs w:val="20"/>
                <w:lang w:eastAsia="en-US"/>
              </w:rPr>
              <w:t>7</w:t>
            </w:r>
          </w:p>
        </w:tc>
        <w:tc>
          <w:tcPr>
            <w:tcW w:w="1842" w:type="dxa"/>
            <w:gridSpan w:val="2"/>
          </w:tcPr>
          <w:p w:rsidR="00C20061" w:rsidRPr="006536A1" w:rsidRDefault="00C20061"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6536A1">
              <w:rPr>
                <w:rFonts w:ascii="Times New Roman" w:hAnsi="Times New Roman" w:cs="Arial"/>
                <w:sz w:val="20"/>
                <w:szCs w:val="20"/>
                <w:lang w:eastAsia="en-US"/>
              </w:rPr>
              <w:t>8</w:t>
            </w:r>
          </w:p>
        </w:tc>
        <w:tc>
          <w:tcPr>
            <w:tcW w:w="851"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6536A1">
              <w:rPr>
                <w:rFonts w:ascii="Times New Roman" w:hAnsi="Times New Roman" w:cs="Arial"/>
                <w:sz w:val="20"/>
                <w:szCs w:val="20"/>
                <w:lang w:eastAsia="en-US"/>
              </w:rPr>
              <w:t>9</w:t>
            </w:r>
          </w:p>
        </w:tc>
        <w:tc>
          <w:tcPr>
            <w:tcW w:w="850"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6536A1">
              <w:rPr>
                <w:rFonts w:ascii="Times New Roman" w:hAnsi="Times New Roman" w:cs="Arial"/>
                <w:sz w:val="20"/>
                <w:szCs w:val="20"/>
                <w:lang w:eastAsia="en-US"/>
              </w:rPr>
              <w:t>10</w:t>
            </w:r>
          </w:p>
        </w:tc>
        <w:tc>
          <w:tcPr>
            <w:tcW w:w="851"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6536A1">
              <w:rPr>
                <w:rFonts w:ascii="Times New Roman" w:hAnsi="Times New Roman" w:cs="Arial"/>
                <w:sz w:val="20"/>
                <w:szCs w:val="20"/>
                <w:lang w:eastAsia="en-US"/>
              </w:rPr>
              <w:t>11</w:t>
            </w:r>
          </w:p>
        </w:tc>
      </w:tr>
      <w:tr w:rsidR="00C20061" w:rsidRPr="006536A1" w:rsidTr="00C20061">
        <w:tc>
          <w:tcPr>
            <w:tcW w:w="534"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033" w:type="dxa"/>
            <w:gridSpan w:val="9"/>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sz w:val="20"/>
                <w:szCs w:val="20"/>
              </w:rPr>
            </w:pPr>
            <w:r w:rsidRPr="006536A1">
              <w:rPr>
                <w:rFonts w:ascii="Times New Roman" w:hAnsi="Times New Roman" w:cs="Arial"/>
                <w:b/>
                <w:color w:val="000000"/>
                <w:sz w:val="20"/>
                <w:szCs w:val="20"/>
              </w:rPr>
              <w:t xml:space="preserve">Цель подпрограммы - </w:t>
            </w:r>
            <w:r w:rsidRPr="006536A1">
              <w:rPr>
                <w:rFonts w:ascii="Times New Roman" w:hAnsi="Times New Roman"/>
                <w:sz w:val="20"/>
                <w:szCs w:val="20"/>
              </w:rPr>
              <w:t xml:space="preserve">Улучшение качества и обеспечение доступности культурно-досугового обслуживания населения </w:t>
            </w:r>
            <w:proofErr w:type="gramStart"/>
            <w:r w:rsidRPr="006536A1">
              <w:rPr>
                <w:rFonts w:ascii="Times New Roman" w:hAnsi="Times New Roman"/>
                <w:sz w:val="20"/>
                <w:szCs w:val="20"/>
              </w:rPr>
              <w:t>Катав-Ивановского</w:t>
            </w:r>
            <w:proofErr w:type="gramEnd"/>
            <w:r w:rsidRPr="006536A1">
              <w:rPr>
                <w:rFonts w:ascii="Times New Roman" w:hAnsi="Times New Roman"/>
                <w:sz w:val="20"/>
                <w:szCs w:val="20"/>
              </w:rPr>
              <w:t xml:space="preserve">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p>
        </w:tc>
        <w:tc>
          <w:tcPr>
            <w:tcW w:w="850"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c>
          <w:tcPr>
            <w:tcW w:w="851" w:type="dxa"/>
          </w:tcPr>
          <w:p w:rsidR="00C20061" w:rsidRPr="006536A1"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r>
      <w:tr w:rsidR="00CB7203" w:rsidRPr="006536A1" w:rsidTr="002013AC">
        <w:trPr>
          <w:trHeight w:val="1426"/>
        </w:trPr>
        <w:tc>
          <w:tcPr>
            <w:tcW w:w="534" w:type="dxa"/>
            <w:vAlign w:val="center"/>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Align w:val="center"/>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33"/>
              <w:rPr>
                <w:rFonts w:ascii="Times New Roman" w:hAnsi="Times New Roman" w:cs="Arial"/>
                <w:sz w:val="20"/>
                <w:szCs w:val="20"/>
                <w:lang w:eastAsia="en-US"/>
              </w:rPr>
            </w:pPr>
            <w:r w:rsidRPr="006536A1">
              <w:rPr>
                <w:rFonts w:ascii="Times New Roman" w:hAnsi="Times New Roman" w:cs="Arial"/>
                <w:b/>
                <w:color w:val="000000"/>
                <w:sz w:val="20"/>
                <w:szCs w:val="20"/>
              </w:rPr>
              <w:t>Задача 1 подпрограммы</w:t>
            </w:r>
            <w:r w:rsidRPr="006536A1">
              <w:rPr>
                <w:rFonts w:ascii="Times New Roman" w:hAnsi="Times New Roman" w:cs="Arial"/>
                <w:color w:val="000000"/>
                <w:sz w:val="20"/>
                <w:szCs w:val="20"/>
              </w:rPr>
              <w:t xml:space="preserve"> </w:t>
            </w:r>
            <w:r w:rsidRPr="006536A1">
              <w:rPr>
                <w:rFonts w:ascii="Times New Roman" w:hAnsi="Times New Roman"/>
                <w:sz w:val="20"/>
                <w:szCs w:val="20"/>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c>
          <w:tcPr>
            <w:tcW w:w="1418" w:type="dxa"/>
          </w:tcPr>
          <w:p w:rsidR="00CB7203" w:rsidRPr="006536A1" w:rsidRDefault="005A2270" w:rsidP="00847A81">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53501,4</w:t>
            </w:r>
          </w:p>
        </w:tc>
        <w:tc>
          <w:tcPr>
            <w:tcW w:w="1417" w:type="dxa"/>
          </w:tcPr>
          <w:p w:rsidR="00CB7203" w:rsidRPr="006536A1" w:rsidRDefault="00827C11" w:rsidP="00CB7203">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68172,5</w:t>
            </w:r>
          </w:p>
        </w:tc>
        <w:tc>
          <w:tcPr>
            <w:tcW w:w="2977" w:type="dxa"/>
            <w:vAlign w:val="center"/>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18"/>
                <w:szCs w:val="18"/>
              </w:rPr>
            </w:pPr>
            <w:r w:rsidRPr="006536A1">
              <w:rPr>
                <w:rFonts w:ascii="Times New Roman" w:hAnsi="Times New Roman"/>
                <w:bCs/>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1276" w:type="dxa"/>
          </w:tcPr>
          <w:p w:rsidR="00CB7203" w:rsidRPr="006536A1" w:rsidRDefault="00CB7203"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r w:rsidRPr="006536A1">
              <w:rPr>
                <w:rFonts w:ascii="Times New Roman" w:hAnsi="Times New Roman" w:cs="Arial"/>
                <w:sz w:val="20"/>
                <w:szCs w:val="20"/>
                <w:lang w:eastAsia="en-US"/>
              </w:rPr>
              <w:t>%</w:t>
            </w:r>
          </w:p>
        </w:tc>
        <w:tc>
          <w:tcPr>
            <w:tcW w:w="1134" w:type="dxa"/>
          </w:tcPr>
          <w:p w:rsidR="00CB7203" w:rsidRPr="006536A1" w:rsidRDefault="00CB7203" w:rsidP="00AF6FE5">
            <w:pPr>
              <w:widowControl w:val="0"/>
              <w:tabs>
                <w:tab w:val="center" w:pos="4677"/>
                <w:tab w:val="right" w:pos="9355"/>
              </w:tabs>
              <w:autoSpaceDE w:val="0"/>
              <w:autoSpaceDN w:val="0"/>
              <w:adjustRightInd w:val="0"/>
              <w:spacing w:after="0" w:line="240" w:lineRule="auto"/>
              <w:ind w:right="-60"/>
              <w:jc w:val="center"/>
              <w:rPr>
                <w:rFonts w:ascii="Times New Roman" w:hAnsi="Times New Roman" w:cs="Arial"/>
                <w:sz w:val="20"/>
                <w:szCs w:val="20"/>
                <w:lang w:eastAsia="en-US"/>
              </w:rPr>
            </w:pPr>
            <w:r w:rsidRPr="006536A1">
              <w:rPr>
                <w:rFonts w:ascii="Times New Roman" w:hAnsi="Times New Roman" w:cs="Arial"/>
                <w:sz w:val="20"/>
                <w:szCs w:val="20"/>
                <w:lang w:eastAsia="en-US"/>
              </w:rPr>
              <w:t>48</w:t>
            </w:r>
          </w:p>
        </w:tc>
        <w:tc>
          <w:tcPr>
            <w:tcW w:w="921" w:type="dxa"/>
          </w:tcPr>
          <w:p w:rsidR="00CB7203" w:rsidRPr="006536A1" w:rsidRDefault="00CB7203"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6536A1">
              <w:rPr>
                <w:rFonts w:ascii="Times New Roman" w:hAnsi="Times New Roman" w:cs="Arial"/>
                <w:sz w:val="20"/>
                <w:szCs w:val="20"/>
                <w:lang w:eastAsia="en-US"/>
              </w:rPr>
              <w:t>49</w:t>
            </w:r>
          </w:p>
        </w:tc>
        <w:tc>
          <w:tcPr>
            <w:tcW w:w="921" w:type="dxa"/>
          </w:tcPr>
          <w:p w:rsidR="00CB7203" w:rsidRPr="006536A1" w:rsidRDefault="00446702"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Pr>
                <w:rFonts w:ascii="Times New Roman" w:hAnsi="Times New Roman" w:cs="Arial"/>
                <w:sz w:val="20"/>
                <w:szCs w:val="20"/>
                <w:lang w:eastAsia="en-US"/>
              </w:rPr>
              <w:t>55</w:t>
            </w:r>
          </w:p>
        </w:tc>
        <w:tc>
          <w:tcPr>
            <w:tcW w:w="851" w:type="dxa"/>
          </w:tcPr>
          <w:p w:rsidR="00CB7203" w:rsidRPr="006536A1" w:rsidRDefault="00446702"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Pr>
                <w:rFonts w:ascii="Times New Roman" w:hAnsi="Times New Roman" w:cs="Arial"/>
                <w:sz w:val="20"/>
                <w:szCs w:val="20"/>
                <w:lang w:eastAsia="en-US"/>
              </w:rPr>
              <w:t>55</w:t>
            </w:r>
          </w:p>
        </w:tc>
        <w:tc>
          <w:tcPr>
            <w:tcW w:w="850" w:type="dxa"/>
          </w:tcPr>
          <w:p w:rsidR="00CB7203" w:rsidRPr="006536A1" w:rsidRDefault="00446702"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Pr>
                <w:rFonts w:ascii="Times New Roman" w:hAnsi="Times New Roman" w:cs="Arial"/>
                <w:sz w:val="20"/>
                <w:szCs w:val="20"/>
                <w:lang w:eastAsia="en-US"/>
              </w:rPr>
              <w:t>55</w:t>
            </w:r>
          </w:p>
        </w:tc>
        <w:tc>
          <w:tcPr>
            <w:tcW w:w="851" w:type="dxa"/>
          </w:tcPr>
          <w:p w:rsidR="00CB7203" w:rsidRPr="006536A1" w:rsidRDefault="00CB7203" w:rsidP="00446702">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6536A1">
              <w:rPr>
                <w:rFonts w:ascii="Times New Roman" w:hAnsi="Times New Roman" w:cs="Arial"/>
                <w:sz w:val="20"/>
                <w:szCs w:val="20"/>
                <w:lang w:eastAsia="en-US"/>
              </w:rPr>
              <w:t>5</w:t>
            </w:r>
            <w:r w:rsidR="00446702">
              <w:rPr>
                <w:rFonts w:ascii="Times New Roman" w:hAnsi="Times New Roman" w:cs="Arial"/>
                <w:sz w:val="20"/>
                <w:szCs w:val="20"/>
                <w:lang w:eastAsia="en-US"/>
              </w:rPr>
              <w:t>5</w:t>
            </w:r>
          </w:p>
        </w:tc>
      </w:tr>
    </w:tbl>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6536A1" w:rsidSect="00035218">
          <w:pgSz w:w="16800" w:h="11900" w:orient="landscape"/>
          <w:pgMar w:top="561" w:right="1134" w:bottom="1134" w:left="992" w:header="720" w:footer="720" w:gutter="0"/>
          <w:cols w:space="720"/>
          <w:noEndnote/>
        </w:sectPr>
      </w:pPr>
    </w:p>
    <w:p w:rsidR="00AF6FE5" w:rsidRPr="006536A1"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r w:rsidRPr="006536A1">
        <w:rPr>
          <w:rFonts w:ascii="Times New Roman" w:hAnsi="Times New Roman"/>
          <w:b/>
          <w:bCs/>
          <w:sz w:val="28"/>
          <w:szCs w:val="28"/>
        </w:rPr>
        <w:lastRenderedPageBreak/>
        <w:t>Раздел 8. «Финансово-экономическое обоснование подпрограммы».</w:t>
      </w:r>
    </w:p>
    <w:p w:rsidR="00AF6FE5" w:rsidRPr="006536A1" w:rsidRDefault="00AF6FE5" w:rsidP="00AF6FE5">
      <w:pPr>
        <w:widowControl w:val="0"/>
        <w:autoSpaceDE w:val="0"/>
        <w:autoSpaceDN w:val="0"/>
        <w:adjustRightInd w:val="0"/>
        <w:spacing w:after="0" w:line="240" w:lineRule="auto"/>
        <w:ind w:firstLine="720"/>
        <w:jc w:val="center"/>
        <w:rPr>
          <w:rFonts w:ascii="Arial" w:hAnsi="Arial" w:cs="Arial"/>
          <w:b/>
          <w:bCs/>
          <w:sz w:val="28"/>
          <w:szCs w:val="28"/>
        </w:rPr>
      </w:pPr>
    </w:p>
    <w:p w:rsidR="00AF6FE5" w:rsidRPr="006536A1" w:rsidRDefault="00AF6FE5" w:rsidP="00AF6FE5">
      <w:pPr>
        <w:widowControl w:val="0"/>
        <w:autoSpaceDE w:val="0"/>
        <w:autoSpaceDN w:val="0"/>
        <w:adjustRightInd w:val="0"/>
        <w:spacing w:after="108" w:line="240" w:lineRule="auto"/>
        <w:jc w:val="both"/>
        <w:outlineLvl w:val="0"/>
        <w:rPr>
          <w:rFonts w:ascii="Times New Roman" w:hAnsi="Times New Roman"/>
          <w:color w:val="26282F"/>
          <w:sz w:val="28"/>
          <w:szCs w:val="28"/>
        </w:rPr>
      </w:pPr>
      <w:r w:rsidRPr="006536A1">
        <w:rPr>
          <w:rFonts w:ascii="Times New Roman" w:hAnsi="Times New Roman"/>
          <w:color w:val="26282F"/>
          <w:sz w:val="28"/>
          <w:szCs w:val="28"/>
        </w:rPr>
        <w:t>Распределение прогнозируемых объемов финансирования по источникам и направлениям расходования средств: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1398"/>
        <w:gridCol w:w="1064"/>
        <w:gridCol w:w="1204"/>
        <w:gridCol w:w="1134"/>
        <w:gridCol w:w="1276"/>
        <w:gridCol w:w="1276"/>
      </w:tblGrid>
      <w:tr w:rsidR="00CB7203" w:rsidRPr="006536A1" w:rsidTr="00A46E44">
        <w:trPr>
          <w:trHeight w:val="1080"/>
        </w:trPr>
        <w:tc>
          <w:tcPr>
            <w:tcW w:w="2679"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Наименование мероприятий</w:t>
            </w:r>
          </w:p>
        </w:tc>
        <w:tc>
          <w:tcPr>
            <w:tcW w:w="1398" w:type="dxa"/>
          </w:tcPr>
          <w:p w:rsidR="00CB7203" w:rsidRPr="006536A1" w:rsidRDefault="00CB7203" w:rsidP="00AF6FE5">
            <w:pPr>
              <w:widowControl w:val="0"/>
              <w:autoSpaceDE w:val="0"/>
              <w:autoSpaceDN w:val="0"/>
              <w:adjustRightInd w:val="0"/>
              <w:spacing w:after="0" w:line="240" w:lineRule="auto"/>
              <w:ind w:firstLine="33"/>
              <w:jc w:val="center"/>
              <w:rPr>
                <w:rFonts w:ascii="Times New Roman" w:hAnsi="Times New Roman"/>
                <w:spacing w:val="-2"/>
                <w:sz w:val="26"/>
                <w:szCs w:val="26"/>
              </w:rPr>
            </w:pPr>
            <w:r w:rsidRPr="006536A1">
              <w:rPr>
                <w:rFonts w:ascii="Times New Roman" w:hAnsi="Times New Roman"/>
                <w:spacing w:val="-2"/>
                <w:sz w:val="26"/>
                <w:szCs w:val="26"/>
              </w:rPr>
              <w:t>Общий объем финансирования (тыс</w:t>
            </w:r>
            <w:proofErr w:type="gramStart"/>
            <w:r w:rsidRPr="006536A1">
              <w:rPr>
                <w:rFonts w:ascii="Times New Roman" w:hAnsi="Times New Roman"/>
                <w:spacing w:val="-2"/>
                <w:sz w:val="26"/>
                <w:szCs w:val="26"/>
              </w:rPr>
              <w:t>.р</w:t>
            </w:r>
            <w:proofErr w:type="gramEnd"/>
            <w:r w:rsidRPr="006536A1">
              <w:rPr>
                <w:rFonts w:ascii="Times New Roman" w:hAnsi="Times New Roman"/>
                <w:spacing w:val="-2"/>
                <w:sz w:val="26"/>
                <w:szCs w:val="26"/>
              </w:rPr>
              <w:t>уб.)</w:t>
            </w:r>
          </w:p>
        </w:tc>
        <w:tc>
          <w:tcPr>
            <w:tcW w:w="1064" w:type="dxa"/>
          </w:tcPr>
          <w:p w:rsidR="00CB7203" w:rsidRPr="006536A1" w:rsidRDefault="00CB7203" w:rsidP="00AF6FE5">
            <w:pPr>
              <w:widowControl w:val="0"/>
              <w:autoSpaceDE w:val="0"/>
              <w:autoSpaceDN w:val="0"/>
              <w:adjustRightInd w:val="0"/>
              <w:spacing w:after="0" w:line="240" w:lineRule="auto"/>
              <w:jc w:val="center"/>
              <w:rPr>
                <w:rFonts w:ascii="Times New Roman" w:hAnsi="Times New Roman"/>
                <w:spacing w:val="-2"/>
                <w:sz w:val="26"/>
                <w:szCs w:val="26"/>
              </w:rPr>
            </w:pPr>
            <w:r w:rsidRPr="006536A1">
              <w:rPr>
                <w:rFonts w:ascii="Times New Roman" w:hAnsi="Times New Roman"/>
                <w:spacing w:val="-2"/>
                <w:sz w:val="26"/>
                <w:szCs w:val="26"/>
              </w:rPr>
              <w:t>2020г.</w:t>
            </w:r>
          </w:p>
        </w:tc>
        <w:tc>
          <w:tcPr>
            <w:tcW w:w="1204" w:type="dxa"/>
          </w:tcPr>
          <w:p w:rsidR="00CB7203" w:rsidRPr="006536A1" w:rsidRDefault="00CB7203" w:rsidP="00AF6FE5">
            <w:pPr>
              <w:widowControl w:val="0"/>
              <w:autoSpaceDE w:val="0"/>
              <w:autoSpaceDN w:val="0"/>
              <w:adjustRightInd w:val="0"/>
              <w:spacing w:after="0" w:line="240" w:lineRule="auto"/>
              <w:jc w:val="center"/>
              <w:rPr>
                <w:rFonts w:ascii="Times New Roman" w:hAnsi="Times New Roman"/>
                <w:spacing w:val="-2"/>
                <w:sz w:val="26"/>
                <w:szCs w:val="26"/>
              </w:rPr>
            </w:pPr>
            <w:r w:rsidRPr="006536A1">
              <w:rPr>
                <w:rFonts w:ascii="Times New Roman" w:hAnsi="Times New Roman"/>
                <w:spacing w:val="-2"/>
                <w:sz w:val="26"/>
                <w:szCs w:val="26"/>
              </w:rPr>
              <w:t>2021г.</w:t>
            </w:r>
          </w:p>
        </w:tc>
        <w:tc>
          <w:tcPr>
            <w:tcW w:w="1134" w:type="dxa"/>
          </w:tcPr>
          <w:p w:rsidR="00CB7203" w:rsidRPr="006536A1" w:rsidRDefault="00CB7203" w:rsidP="00AF6FE5">
            <w:pPr>
              <w:widowControl w:val="0"/>
              <w:autoSpaceDE w:val="0"/>
              <w:autoSpaceDN w:val="0"/>
              <w:adjustRightInd w:val="0"/>
              <w:spacing w:after="0" w:line="240" w:lineRule="auto"/>
              <w:jc w:val="center"/>
              <w:rPr>
                <w:rFonts w:ascii="Times New Roman" w:hAnsi="Times New Roman"/>
                <w:spacing w:val="-2"/>
                <w:sz w:val="26"/>
                <w:szCs w:val="26"/>
              </w:rPr>
            </w:pPr>
            <w:r w:rsidRPr="006536A1">
              <w:rPr>
                <w:rFonts w:ascii="Times New Roman" w:hAnsi="Times New Roman"/>
                <w:spacing w:val="-2"/>
                <w:sz w:val="26"/>
                <w:szCs w:val="26"/>
              </w:rPr>
              <w:t>2022г.</w:t>
            </w:r>
          </w:p>
        </w:tc>
        <w:tc>
          <w:tcPr>
            <w:tcW w:w="1276" w:type="dxa"/>
          </w:tcPr>
          <w:p w:rsidR="00CB7203" w:rsidRPr="006536A1" w:rsidRDefault="00CB7203" w:rsidP="00AF6FE5">
            <w:pPr>
              <w:widowControl w:val="0"/>
              <w:autoSpaceDE w:val="0"/>
              <w:autoSpaceDN w:val="0"/>
              <w:adjustRightInd w:val="0"/>
              <w:spacing w:after="0" w:line="240" w:lineRule="auto"/>
              <w:jc w:val="center"/>
              <w:rPr>
                <w:rFonts w:ascii="Times New Roman" w:hAnsi="Times New Roman"/>
                <w:spacing w:val="-2"/>
                <w:sz w:val="26"/>
                <w:szCs w:val="26"/>
              </w:rPr>
            </w:pPr>
            <w:r w:rsidRPr="006536A1">
              <w:rPr>
                <w:rFonts w:ascii="Times New Roman" w:hAnsi="Times New Roman"/>
                <w:spacing w:val="-2"/>
                <w:sz w:val="26"/>
                <w:szCs w:val="26"/>
              </w:rPr>
              <w:t>2023г.</w:t>
            </w:r>
          </w:p>
        </w:tc>
        <w:tc>
          <w:tcPr>
            <w:tcW w:w="1276" w:type="dxa"/>
          </w:tcPr>
          <w:p w:rsidR="00CB7203" w:rsidRPr="006536A1" w:rsidRDefault="00CB7203" w:rsidP="00AF6FE5">
            <w:pPr>
              <w:widowControl w:val="0"/>
              <w:autoSpaceDE w:val="0"/>
              <w:autoSpaceDN w:val="0"/>
              <w:adjustRightInd w:val="0"/>
              <w:spacing w:after="0" w:line="240" w:lineRule="auto"/>
              <w:jc w:val="center"/>
              <w:rPr>
                <w:rFonts w:ascii="Times New Roman" w:hAnsi="Times New Roman"/>
                <w:spacing w:val="-2"/>
                <w:sz w:val="26"/>
                <w:szCs w:val="26"/>
              </w:rPr>
            </w:pPr>
            <w:r w:rsidRPr="006536A1">
              <w:rPr>
                <w:rFonts w:ascii="Times New Roman" w:hAnsi="Times New Roman"/>
                <w:spacing w:val="-2"/>
                <w:sz w:val="26"/>
                <w:szCs w:val="26"/>
              </w:rPr>
              <w:t>2024г.</w:t>
            </w:r>
          </w:p>
        </w:tc>
      </w:tr>
      <w:tr w:rsidR="00CB7203" w:rsidRPr="006536A1" w:rsidTr="00A46E44">
        <w:trPr>
          <w:trHeight w:val="1338"/>
        </w:trPr>
        <w:tc>
          <w:tcPr>
            <w:tcW w:w="2679"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z w:val="26"/>
                <w:szCs w:val="26"/>
              </w:rPr>
            </w:pPr>
            <w:r w:rsidRPr="006536A1">
              <w:rPr>
                <w:rFonts w:ascii="Times New Roman" w:hAnsi="Times New Roman"/>
                <w:sz w:val="26"/>
                <w:szCs w:val="26"/>
              </w:rPr>
              <w:t xml:space="preserve">Сохранение историко-культурного наследия  </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tc>
        <w:tc>
          <w:tcPr>
            <w:tcW w:w="1398"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648,8</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648,8</w:t>
            </w:r>
          </w:p>
        </w:tc>
        <w:tc>
          <w:tcPr>
            <w:tcW w:w="106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648,8</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648,8</w:t>
            </w:r>
          </w:p>
        </w:tc>
        <w:tc>
          <w:tcPr>
            <w:tcW w:w="120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CB7203" w:rsidRPr="006536A1" w:rsidTr="00A46E44">
        <w:trPr>
          <w:trHeight w:val="1087"/>
        </w:trPr>
        <w:tc>
          <w:tcPr>
            <w:tcW w:w="2679"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Ремонт учреждения библиотек</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CB7203"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827C11" w:rsidRPr="006536A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ФБ+ОБ</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398"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F26B5A"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7972,3</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7879,0</w:t>
            </w:r>
          </w:p>
          <w:p w:rsidR="00CB7203" w:rsidRPr="006536A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93,3</w:t>
            </w:r>
          </w:p>
        </w:tc>
        <w:tc>
          <w:tcPr>
            <w:tcW w:w="106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1889,7</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1889,7</w:t>
            </w:r>
          </w:p>
          <w:p w:rsidR="00CB7203" w:rsidRPr="006536A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20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5237,5</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5237,5</w:t>
            </w:r>
          </w:p>
          <w:p w:rsidR="00827C11" w:rsidRPr="006536A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13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751,8</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751,8</w:t>
            </w:r>
          </w:p>
          <w:p w:rsidR="00827C11" w:rsidRPr="006536A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F26B5A"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93,3</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827C1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CB7203" w:rsidRPr="006536A1" w:rsidRDefault="00F26B5A"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93,3</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CB7203" w:rsidRPr="006536A1" w:rsidTr="00A46E44">
        <w:trPr>
          <w:trHeight w:val="876"/>
        </w:trPr>
        <w:tc>
          <w:tcPr>
            <w:tcW w:w="2679"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 xml:space="preserve">Ремонт ДЦ Октябрь  </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tc>
        <w:tc>
          <w:tcPr>
            <w:tcW w:w="1398"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cs="Arial"/>
                <w:sz w:val="24"/>
                <w:szCs w:val="24"/>
              </w:rPr>
            </w:pPr>
            <w:r>
              <w:rPr>
                <w:rFonts w:ascii="Times New Roman" w:hAnsi="Times New Roman" w:cs="Arial"/>
                <w:sz w:val="24"/>
                <w:szCs w:val="24"/>
              </w:rPr>
              <w:t>9427,9</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4"/>
                <w:szCs w:val="24"/>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cs="Arial"/>
                <w:sz w:val="24"/>
                <w:szCs w:val="24"/>
              </w:rPr>
              <w:t>9427,9</w:t>
            </w:r>
          </w:p>
        </w:tc>
        <w:tc>
          <w:tcPr>
            <w:tcW w:w="106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cs="Arial"/>
                <w:sz w:val="24"/>
                <w:szCs w:val="24"/>
              </w:rPr>
            </w:pPr>
            <w:r w:rsidRPr="006536A1">
              <w:rPr>
                <w:rFonts w:ascii="Times New Roman" w:hAnsi="Times New Roman" w:cs="Arial"/>
                <w:sz w:val="24"/>
                <w:szCs w:val="24"/>
              </w:rPr>
              <w:t>6542,5</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4"/>
                <w:szCs w:val="24"/>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cs="Arial"/>
                <w:sz w:val="24"/>
                <w:szCs w:val="24"/>
              </w:rPr>
              <w:t>6542,5</w:t>
            </w:r>
          </w:p>
        </w:tc>
        <w:tc>
          <w:tcPr>
            <w:tcW w:w="120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2885,4</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2885,4</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260BFF">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D06A96" w:rsidRPr="006536A1" w:rsidRDefault="00D06A96"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D06A96" w:rsidRPr="006536A1" w:rsidRDefault="00D06A96" w:rsidP="00AF6FE5">
            <w:pPr>
              <w:widowControl w:val="0"/>
              <w:autoSpaceDE w:val="0"/>
              <w:autoSpaceDN w:val="0"/>
              <w:adjustRightInd w:val="0"/>
              <w:spacing w:after="0" w:line="240" w:lineRule="auto"/>
              <w:jc w:val="both"/>
              <w:rPr>
                <w:rFonts w:ascii="Times New Roman" w:hAnsi="Times New Roman"/>
                <w:spacing w:val="-2"/>
                <w:sz w:val="26"/>
                <w:szCs w:val="26"/>
              </w:rPr>
            </w:pPr>
          </w:p>
          <w:p w:rsidR="00D06A96" w:rsidRPr="006536A1" w:rsidRDefault="00D06A96"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CB7203" w:rsidRPr="006536A1" w:rsidTr="00A46E44">
        <w:trPr>
          <w:trHeight w:val="1737"/>
        </w:trPr>
        <w:tc>
          <w:tcPr>
            <w:tcW w:w="2679"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6536A1">
              <w:rPr>
                <w:rFonts w:ascii="Times New Roman" w:hAnsi="Times New Roman"/>
                <w:spacing w:val="-2"/>
                <w:sz w:val="26"/>
                <w:szCs w:val="26"/>
              </w:rPr>
              <w:t>Благоустроительные</w:t>
            </w:r>
            <w:proofErr w:type="spellEnd"/>
            <w:r w:rsidRPr="006536A1">
              <w:rPr>
                <w:rFonts w:ascii="Times New Roman" w:hAnsi="Times New Roman"/>
                <w:spacing w:val="-2"/>
                <w:sz w:val="26"/>
                <w:szCs w:val="26"/>
              </w:rPr>
              <w:t xml:space="preserve"> работы в ДК </w:t>
            </w:r>
            <w:proofErr w:type="spellStart"/>
            <w:r w:rsidRPr="006536A1">
              <w:rPr>
                <w:rFonts w:ascii="Times New Roman" w:hAnsi="Times New Roman"/>
                <w:spacing w:val="-2"/>
                <w:sz w:val="26"/>
                <w:szCs w:val="26"/>
              </w:rPr>
              <w:t>г</w:t>
            </w:r>
            <w:proofErr w:type="gramStart"/>
            <w:r w:rsidRPr="006536A1">
              <w:rPr>
                <w:rFonts w:ascii="Times New Roman" w:hAnsi="Times New Roman"/>
                <w:spacing w:val="-2"/>
                <w:sz w:val="26"/>
                <w:szCs w:val="26"/>
              </w:rPr>
              <w:t>.К</w:t>
            </w:r>
            <w:proofErr w:type="gramEnd"/>
            <w:r w:rsidRPr="006536A1">
              <w:rPr>
                <w:rFonts w:ascii="Times New Roman" w:hAnsi="Times New Roman"/>
                <w:spacing w:val="-2"/>
                <w:sz w:val="26"/>
                <w:szCs w:val="26"/>
              </w:rPr>
              <w:t>атав-Ивановска</w:t>
            </w:r>
            <w:proofErr w:type="spellEnd"/>
            <w:r w:rsidRPr="006536A1">
              <w:rPr>
                <w:rFonts w:ascii="Times New Roman" w:hAnsi="Times New Roman"/>
                <w:spacing w:val="-2"/>
                <w:sz w:val="26"/>
                <w:szCs w:val="26"/>
              </w:rPr>
              <w:t>.</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ФБ+ОБ</w:t>
            </w:r>
          </w:p>
        </w:tc>
        <w:tc>
          <w:tcPr>
            <w:tcW w:w="1398"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14435,0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9620,5</w:t>
            </w:r>
          </w:p>
          <w:p w:rsidR="00CB7203"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4814,5</w:t>
            </w:r>
          </w:p>
        </w:tc>
        <w:tc>
          <w:tcPr>
            <w:tcW w:w="106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2340,4</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2340,4</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20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832,2</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832,2</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5966,4</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5966,4</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3325,2</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302,3</w:t>
            </w:r>
          </w:p>
          <w:p w:rsidR="00CB7203"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3022,9</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1970,8</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179,2</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1791,6</w:t>
            </w:r>
          </w:p>
        </w:tc>
      </w:tr>
      <w:tr w:rsidR="00BA5110" w:rsidRPr="006536A1" w:rsidTr="00A46E44">
        <w:trPr>
          <w:trHeight w:val="1737"/>
        </w:trPr>
        <w:tc>
          <w:tcPr>
            <w:tcW w:w="2679"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 xml:space="preserve">Приобретение основных средств Клуб ЮРЭС - структурное </w:t>
            </w:r>
            <w:proofErr w:type="spellStart"/>
            <w:r w:rsidRPr="006536A1">
              <w:rPr>
                <w:rFonts w:ascii="Times New Roman" w:hAnsi="Times New Roman"/>
                <w:spacing w:val="-2"/>
                <w:sz w:val="26"/>
                <w:szCs w:val="26"/>
              </w:rPr>
              <w:t>подраздразделение</w:t>
            </w:r>
            <w:proofErr w:type="spellEnd"/>
            <w:r w:rsidRPr="006536A1">
              <w:rPr>
                <w:rFonts w:ascii="Times New Roman" w:hAnsi="Times New Roman"/>
                <w:spacing w:val="-2"/>
                <w:sz w:val="26"/>
                <w:szCs w:val="26"/>
              </w:rPr>
              <w:t xml:space="preserve"> муниципального казенного учреждения "Культура" в ДК г</w:t>
            </w:r>
            <w:proofErr w:type="gramStart"/>
            <w:r w:rsidRPr="006536A1">
              <w:rPr>
                <w:rFonts w:ascii="Times New Roman" w:hAnsi="Times New Roman"/>
                <w:spacing w:val="-2"/>
                <w:sz w:val="26"/>
                <w:szCs w:val="26"/>
              </w:rPr>
              <w:t>.Ю</w:t>
            </w:r>
            <w:proofErr w:type="gramEnd"/>
            <w:r w:rsidRPr="006536A1">
              <w:rPr>
                <w:rFonts w:ascii="Times New Roman" w:hAnsi="Times New Roman"/>
                <w:spacing w:val="-2"/>
                <w:sz w:val="26"/>
                <w:szCs w:val="26"/>
              </w:rPr>
              <w:t xml:space="preserve">рюзани, ул. </w:t>
            </w:r>
            <w:proofErr w:type="spellStart"/>
            <w:r w:rsidRPr="006536A1">
              <w:rPr>
                <w:rFonts w:ascii="Times New Roman" w:hAnsi="Times New Roman"/>
                <w:spacing w:val="-2"/>
                <w:sz w:val="26"/>
                <w:szCs w:val="26"/>
              </w:rPr>
              <w:t>Сахорова</w:t>
            </w:r>
            <w:proofErr w:type="spellEnd"/>
            <w:r w:rsidRPr="006536A1">
              <w:rPr>
                <w:rFonts w:ascii="Times New Roman" w:hAnsi="Times New Roman"/>
                <w:spacing w:val="-2"/>
                <w:sz w:val="26"/>
                <w:szCs w:val="26"/>
              </w:rPr>
              <w:t xml:space="preserve"> , д. 8</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ФБ+ОБ</w:t>
            </w:r>
          </w:p>
        </w:tc>
        <w:tc>
          <w:tcPr>
            <w:tcW w:w="1398"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3955,0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416,8</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3538,2</w:t>
            </w:r>
          </w:p>
        </w:tc>
        <w:tc>
          <w:tcPr>
            <w:tcW w:w="106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827C11">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3955,0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416,8</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3538,2</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CB7203" w:rsidRPr="006536A1" w:rsidTr="00A46E44">
        <w:trPr>
          <w:trHeight w:val="1518"/>
        </w:trPr>
        <w:tc>
          <w:tcPr>
            <w:tcW w:w="2679" w:type="dxa"/>
          </w:tcPr>
          <w:p w:rsidR="00CB7203" w:rsidRPr="006536A1" w:rsidRDefault="00CB7203" w:rsidP="00AF6FE5">
            <w:pPr>
              <w:widowControl w:val="0"/>
              <w:autoSpaceDE w:val="0"/>
              <w:autoSpaceDN w:val="0"/>
              <w:adjustRightInd w:val="0"/>
              <w:spacing w:after="0" w:line="240" w:lineRule="auto"/>
              <w:rPr>
                <w:rFonts w:ascii="Times New Roman" w:hAnsi="Times New Roman"/>
                <w:spacing w:val="-2"/>
                <w:sz w:val="26"/>
                <w:szCs w:val="26"/>
              </w:rPr>
            </w:pPr>
            <w:r w:rsidRPr="006536A1">
              <w:rPr>
                <w:rFonts w:ascii="Times New Roman" w:hAnsi="Times New Roman"/>
                <w:spacing w:val="-2"/>
                <w:sz w:val="26"/>
                <w:szCs w:val="26"/>
              </w:rPr>
              <w:lastRenderedPageBreak/>
              <w:t>Развитие и укрепление материально-технической базы в ДК г</w:t>
            </w:r>
            <w:proofErr w:type="gramStart"/>
            <w:r w:rsidRPr="006536A1">
              <w:rPr>
                <w:rFonts w:ascii="Times New Roman" w:hAnsi="Times New Roman"/>
                <w:spacing w:val="-2"/>
                <w:sz w:val="26"/>
                <w:szCs w:val="26"/>
              </w:rPr>
              <w:t>.Ю</w:t>
            </w:r>
            <w:proofErr w:type="gramEnd"/>
            <w:r w:rsidRPr="006536A1">
              <w:rPr>
                <w:rFonts w:ascii="Times New Roman" w:hAnsi="Times New Roman"/>
                <w:spacing w:val="-2"/>
                <w:sz w:val="26"/>
                <w:szCs w:val="26"/>
              </w:rPr>
              <w:t>рюзани</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2839,1</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309,1</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2530,0</w:t>
            </w:r>
          </w:p>
        </w:tc>
        <w:tc>
          <w:tcPr>
            <w:tcW w:w="106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2839,1</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309,1</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2530,0</w:t>
            </w:r>
          </w:p>
        </w:tc>
        <w:tc>
          <w:tcPr>
            <w:tcW w:w="120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CB7203" w:rsidRPr="006536A1" w:rsidRDefault="00CB7203"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BA5110" w:rsidRPr="006536A1" w:rsidTr="00A46E44">
        <w:trPr>
          <w:trHeight w:val="1737"/>
        </w:trPr>
        <w:tc>
          <w:tcPr>
            <w:tcW w:w="2679"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 xml:space="preserve">Ремонтные работы в клубе ЮРЭС </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883DEA">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1014,6</w:t>
            </w:r>
          </w:p>
          <w:p w:rsidR="00BA5110" w:rsidRPr="006536A1" w:rsidRDefault="00BA5110" w:rsidP="00883DEA">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883DEA">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137,0</w:t>
            </w:r>
          </w:p>
          <w:p w:rsidR="00BA5110" w:rsidRPr="006536A1" w:rsidRDefault="00BA5110" w:rsidP="00316A9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877,6</w:t>
            </w:r>
          </w:p>
        </w:tc>
        <w:tc>
          <w:tcPr>
            <w:tcW w:w="106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883DEA">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1014,6</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137,0</w:t>
            </w:r>
          </w:p>
          <w:p w:rsidR="00BA5110" w:rsidRPr="006536A1" w:rsidRDefault="00BA5110" w:rsidP="00BA5110">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877,6</w:t>
            </w:r>
          </w:p>
        </w:tc>
        <w:tc>
          <w:tcPr>
            <w:tcW w:w="1134" w:type="dxa"/>
          </w:tcPr>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BA5110" w:rsidRPr="006536A1" w:rsidTr="00A46E44">
        <w:trPr>
          <w:trHeight w:val="105"/>
        </w:trPr>
        <w:tc>
          <w:tcPr>
            <w:tcW w:w="2679"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Ремонт в ДК г</w:t>
            </w:r>
            <w:proofErr w:type="gramStart"/>
            <w:r w:rsidRPr="006536A1">
              <w:rPr>
                <w:rFonts w:ascii="Times New Roman" w:hAnsi="Times New Roman"/>
                <w:spacing w:val="-2"/>
                <w:sz w:val="26"/>
                <w:szCs w:val="26"/>
              </w:rPr>
              <w:t>.Ю</w:t>
            </w:r>
            <w:proofErr w:type="gramEnd"/>
            <w:r w:rsidRPr="006536A1">
              <w:rPr>
                <w:rFonts w:ascii="Times New Roman" w:hAnsi="Times New Roman"/>
                <w:spacing w:val="-2"/>
                <w:sz w:val="26"/>
                <w:szCs w:val="26"/>
              </w:rPr>
              <w:t>рюзани Всего:</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областной бюджет</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 xml:space="preserve">федеральный </w:t>
            </w:r>
            <w:proofErr w:type="spellStart"/>
            <w:r w:rsidRPr="006536A1">
              <w:rPr>
                <w:rFonts w:ascii="Times New Roman" w:hAnsi="Times New Roman"/>
                <w:spacing w:val="-2"/>
                <w:sz w:val="26"/>
                <w:szCs w:val="26"/>
              </w:rPr>
              <w:t>бюд</w:t>
            </w:r>
            <w:proofErr w:type="spellEnd"/>
          </w:p>
        </w:tc>
        <w:tc>
          <w:tcPr>
            <w:tcW w:w="1398"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06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20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r>
      <w:tr w:rsidR="00BA5110" w:rsidRPr="006536A1" w:rsidTr="00A46E44">
        <w:trPr>
          <w:trHeight w:val="105"/>
        </w:trPr>
        <w:tc>
          <w:tcPr>
            <w:tcW w:w="2679"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Ремонтные работы МКОУДО Юрюзань (фасад, ремонт помещений)</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областной бюджет</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федеральный бюджет</w:t>
            </w:r>
          </w:p>
        </w:tc>
        <w:tc>
          <w:tcPr>
            <w:tcW w:w="1398"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582,9</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582,9</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06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400,0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400,0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20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182,9</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182,9</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13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BA5110" w:rsidRPr="006536A1" w:rsidTr="00A46E44">
        <w:trPr>
          <w:trHeight w:val="105"/>
        </w:trPr>
        <w:tc>
          <w:tcPr>
            <w:tcW w:w="2679" w:type="dxa"/>
          </w:tcPr>
          <w:p w:rsidR="00BA5110" w:rsidRPr="006536A1" w:rsidRDefault="00BA5110" w:rsidP="009B52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 xml:space="preserve">Ремонтные работы МКОУДО </w:t>
            </w:r>
            <w:proofErr w:type="gramStart"/>
            <w:r w:rsidRPr="006536A1">
              <w:rPr>
                <w:rFonts w:ascii="Times New Roman" w:hAnsi="Times New Roman"/>
                <w:spacing w:val="-2"/>
                <w:sz w:val="26"/>
                <w:szCs w:val="26"/>
              </w:rPr>
              <w:t>Катав-Ивановская</w:t>
            </w:r>
            <w:proofErr w:type="gramEnd"/>
            <w:r w:rsidRPr="006536A1">
              <w:rPr>
                <w:rFonts w:ascii="Times New Roman" w:hAnsi="Times New Roman"/>
                <w:spacing w:val="-2"/>
                <w:sz w:val="26"/>
                <w:szCs w:val="26"/>
              </w:rPr>
              <w:t xml:space="preserve"> ДШИ (козырек и входная группа)</w:t>
            </w:r>
          </w:p>
          <w:p w:rsidR="00BA5110" w:rsidRPr="006536A1" w:rsidRDefault="00BA5110" w:rsidP="009B52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BA5110" w:rsidRPr="006536A1" w:rsidRDefault="00BA5110" w:rsidP="009B52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BA5110" w:rsidRPr="006536A1" w:rsidRDefault="00BA5110" w:rsidP="009B52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BA5110" w:rsidRPr="006536A1" w:rsidRDefault="00BA5110" w:rsidP="009B52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областной бюджет</w:t>
            </w:r>
          </w:p>
          <w:p w:rsidR="00BA5110" w:rsidRPr="006536A1" w:rsidRDefault="00BA5110" w:rsidP="009B52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федеральный бюджет</w:t>
            </w:r>
          </w:p>
        </w:tc>
        <w:tc>
          <w:tcPr>
            <w:tcW w:w="1398"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827,5</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827,5</w:t>
            </w:r>
          </w:p>
        </w:tc>
        <w:tc>
          <w:tcPr>
            <w:tcW w:w="106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827,5</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827,5</w:t>
            </w:r>
          </w:p>
        </w:tc>
        <w:tc>
          <w:tcPr>
            <w:tcW w:w="113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tc>
      </w:tr>
      <w:tr w:rsidR="00BA5110" w:rsidRPr="006536A1" w:rsidTr="00A46E44">
        <w:trPr>
          <w:trHeight w:val="105"/>
        </w:trPr>
        <w:tc>
          <w:tcPr>
            <w:tcW w:w="2679"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cs="Arial"/>
                <w:spacing w:val="-2"/>
                <w:sz w:val="24"/>
                <w:szCs w:val="24"/>
              </w:rPr>
              <w:t xml:space="preserve">Строительство </w:t>
            </w:r>
            <w:proofErr w:type="spellStart"/>
            <w:r w:rsidRPr="006536A1">
              <w:rPr>
                <w:rFonts w:ascii="Times New Roman" w:hAnsi="Times New Roman" w:cs="Arial"/>
                <w:spacing w:val="-2"/>
                <w:sz w:val="24"/>
                <w:szCs w:val="24"/>
              </w:rPr>
              <w:t>Культурнодосугового</w:t>
            </w:r>
            <w:proofErr w:type="spellEnd"/>
            <w:r w:rsidRPr="006536A1">
              <w:rPr>
                <w:rFonts w:ascii="Times New Roman" w:hAnsi="Times New Roman" w:cs="Arial"/>
                <w:spacing w:val="-2"/>
                <w:sz w:val="24"/>
                <w:szCs w:val="24"/>
              </w:rPr>
              <w:t xml:space="preserve"> центра «Маяк</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72220,3</w:t>
            </w:r>
          </w:p>
          <w:p w:rsidR="00827C11" w:rsidRDefault="00827C11"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20823,4</w:t>
            </w: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51396,9</w:t>
            </w:r>
          </w:p>
        </w:tc>
        <w:tc>
          <w:tcPr>
            <w:tcW w:w="106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18700,</w:t>
            </w:r>
            <w:r w:rsidR="00A46E44">
              <w:rPr>
                <w:rFonts w:ascii="Times New Roman" w:hAnsi="Times New Roman"/>
                <w:spacing w:val="-2"/>
                <w:sz w:val="26"/>
                <w:szCs w:val="26"/>
              </w:rPr>
              <w:t>0</w:t>
            </w:r>
          </w:p>
          <w:p w:rsidR="00A46E44" w:rsidRDefault="00A46E44"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1700,0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17000,0</w:t>
            </w:r>
          </w:p>
        </w:tc>
        <w:tc>
          <w:tcPr>
            <w:tcW w:w="120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15960,9</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11564,0</w:t>
            </w: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4396,9</w:t>
            </w:r>
          </w:p>
        </w:tc>
        <w:tc>
          <w:tcPr>
            <w:tcW w:w="1134"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37559,4</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7559,4</w:t>
            </w:r>
          </w:p>
          <w:p w:rsidR="00BA5110"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3000</w:t>
            </w:r>
            <w:r w:rsidR="00BA5110"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BA5110" w:rsidRPr="006536A1" w:rsidRDefault="00BA5110"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2013AC" w:rsidRPr="006536A1" w:rsidTr="00A46E44">
        <w:trPr>
          <w:trHeight w:val="4635"/>
        </w:trPr>
        <w:tc>
          <w:tcPr>
            <w:tcW w:w="2679"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cs="Arial"/>
                <w:spacing w:val="-2"/>
                <w:sz w:val="24"/>
                <w:szCs w:val="24"/>
              </w:rPr>
              <w:lastRenderedPageBreak/>
              <w:t xml:space="preserve">Текущий ремонт Муниципальное учреждение "Районное </w:t>
            </w:r>
            <w:proofErr w:type="spellStart"/>
            <w:r w:rsidRPr="006536A1">
              <w:rPr>
                <w:rFonts w:ascii="Times New Roman" w:hAnsi="Times New Roman" w:cs="Arial"/>
                <w:spacing w:val="-2"/>
                <w:sz w:val="24"/>
                <w:szCs w:val="24"/>
              </w:rPr>
              <w:t>межпоселенческое</w:t>
            </w:r>
            <w:proofErr w:type="spellEnd"/>
            <w:r w:rsidRPr="006536A1">
              <w:rPr>
                <w:rFonts w:ascii="Times New Roman" w:hAnsi="Times New Roman" w:cs="Arial"/>
                <w:spacing w:val="-2"/>
                <w:sz w:val="24"/>
                <w:szCs w:val="24"/>
              </w:rPr>
              <w:t xml:space="preserve"> социальное культурное объединение" сельский Дом культуры Адрес: Челябинская область, </w:t>
            </w:r>
            <w:proofErr w:type="gramStart"/>
            <w:r w:rsidRPr="006536A1">
              <w:rPr>
                <w:rFonts w:ascii="Times New Roman" w:hAnsi="Times New Roman" w:cs="Arial"/>
                <w:spacing w:val="-2"/>
                <w:sz w:val="24"/>
                <w:szCs w:val="24"/>
              </w:rPr>
              <w:t>Катав-Ивановский</w:t>
            </w:r>
            <w:proofErr w:type="gramEnd"/>
            <w:r w:rsidRPr="006536A1">
              <w:rPr>
                <w:rFonts w:ascii="Times New Roman" w:hAnsi="Times New Roman" w:cs="Arial"/>
                <w:spacing w:val="-2"/>
                <w:sz w:val="24"/>
                <w:szCs w:val="24"/>
              </w:rPr>
              <w:t xml:space="preserve"> район, с. Верх-</w:t>
            </w:r>
            <w:proofErr w:type="spellStart"/>
            <w:r w:rsidRPr="006536A1">
              <w:rPr>
                <w:rFonts w:ascii="Times New Roman" w:hAnsi="Times New Roman" w:cs="Arial"/>
                <w:spacing w:val="-2"/>
                <w:sz w:val="24"/>
                <w:szCs w:val="24"/>
              </w:rPr>
              <w:t>Катавка</w:t>
            </w:r>
            <w:proofErr w:type="spellEnd"/>
            <w:r w:rsidRPr="006536A1">
              <w:rPr>
                <w:rFonts w:ascii="Times New Roman" w:hAnsi="Times New Roman" w:cs="Arial"/>
                <w:spacing w:val="-2"/>
                <w:sz w:val="24"/>
                <w:szCs w:val="24"/>
              </w:rPr>
              <w:t>, ул. Советская, д. 46</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2013AC" w:rsidRPr="006536A1" w:rsidRDefault="002013AC" w:rsidP="002013AC">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485,8</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51,6</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434,2</w:t>
            </w:r>
          </w:p>
        </w:tc>
        <w:tc>
          <w:tcPr>
            <w:tcW w:w="106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13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66309E" w:rsidP="002013AC">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485,8</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66309E" w:rsidP="002013AC">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51,6</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434,2</w:t>
            </w:r>
          </w:p>
        </w:tc>
        <w:tc>
          <w:tcPr>
            <w:tcW w:w="1276"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2013AC" w:rsidRPr="006536A1" w:rsidTr="00A46E44">
        <w:trPr>
          <w:trHeight w:val="105"/>
        </w:trPr>
        <w:tc>
          <w:tcPr>
            <w:tcW w:w="2679"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cs="Arial"/>
                <w:spacing w:val="-2"/>
                <w:sz w:val="24"/>
                <w:szCs w:val="24"/>
              </w:rPr>
              <w:t>Разработка ПСД на капитальный ремонт здания Муниципальное казенное образовательное учреждение дополнительного образования "</w:t>
            </w:r>
            <w:proofErr w:type="gramStart"/>
            <w:r w:rsidRPr="006536A1">
              <w:rPr>
                <w:rFonts w:ascii="Times New Roman" w:hAnsi="Times New Roman" w:cs="Arial"/>
                <w:spacing w:val="-2"/>
                <w:sz w:val="24"/>
                <w:szCs w:val="24"/>
              </w:rPr>
              <w:t>Катав-Ивановская</w:t>
            </w:r>
            <w:proofErr w:type="gramEnd"/>
            <w:r w:rsidRPr="006536A1">
              <w:rPr>
                <w:rFonts w:ascii="Times New Roman" w:hAnsi="Times New Roman" w:cs="Arial"/>
                <w:spacing w:val="-2"/>
                <w:sz w:val="24"/>
                <w:szCs w:val="24"/>
              </w:rPr>
              <w:t xml:space="preserve"> детская школа искусств Катав-Ивановского муниципального района"</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2013AC" w:rsidRPr="006536A1" w:rsidRDefault="002013AC" w:rsidP="002013AC">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1371,6</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33,8</w:t>
            </w:r>
          </w:p>
          <w:p w:rsidR="002013AC"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1337,8</w:t>
            </w:r>
          </w:p>
        </w:tc>
        <w:tc>
          <w:tcPr>
            <w:tcW w:w="106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66309E" w:rsidP="002013AC">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1371,6</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66309E" w:rsidP="002013AC">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33,8</w:t>
            </w:r>
          </w:p>
          <w:p w:rsidR="002013AC" w:rsidRPr="006536A1" w:rsidRDefault="0066309E" w:rsidP="002013AC">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1337,8</w:t>
            </w:r>
          </w:p>
        </w:tc>
        <w:tc>
          <w:tcPr>
            <w:tcW w:w="1276"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2013AC" w:rsidRPr="006536A1" w:rsidTr="00A46E44">
        <w:trPr>
          <w:trHeight w:val="105"/>
        </w:trPr>
        <w:tc>
          <w:tcPr>
            <w:tcW w:w="2679"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cs="Arial"/>
                <w:spacing w:val="-2"/>
                <w:sz w:val="24"/>
                <w:szCs w:val="24"/>
              </w:rPr>
              <w:t>Укрепление материально-технической базы и оснащения оборудованием детских школ искусств</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2013AC" w:rsidRPr="006536A1" w:rsidRDefault="002013AC" w:rsidP="002013AC">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2013AC" w:rsidRPr="006536A1" w:rsidRDefault="002013AC" w:rsidP="002013AC">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3465,0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315,0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3150,0</w:t>
            </w:r>
          </w:p>
        </w:tc>
        <w:tc>
          <w:tcPr>
            <w:tcW w:w="106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A36D15" w:rsidRPr="006536A1" w:rsidRDefault="00A36D15" w:rsidP="00A36D1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2013AC" w:rsidRPr="006536A1" w:rsidRDefault="002013AC"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3465,0</w:t>
            </w: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315,0</w:t>
            </w:r>
          </w:p>
          <w:p w:rsidR="00A36D15" w:rsidRPr="006536A1" w:rsidRDefault="00A36D15"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3150,0</w:t>
            </w:r>
          </w:p>
        </w:tc>
      </w:tr>
      <w:tr w:rsidR="0066309E" w:rsidRPr="006536A1" w:rsidTr="00A46E44">
        <w:trPr>
          <w:trHeight w:val="105"/>
        </w:trPr>
        <w:tc>
          <w:tcPr>
            <w:tcW w:w="2679" w:type="dxa"/>
          </w:tcPr>
          <w:p w:rsidR="0066309E" w:rsidRDefault="0066309E"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6309E">
              <w:rPr>
                <w:rFonts w:ascii="Times New Roman" w:hAnsi="Times New Roman" w:cs="Arial"/>
                <w:spacing w:val="-2"/>
                <w:sz w:val="24"/>
                <w:szCs w:val="24"/>
              </w:rPr>
              <w:t>Ремонтные работы в клубе Верх-</w:t>
            </w:r>
            <w:proofErr w:type="spellStart"/>
            <w:r w:rsidRPr="0066309E">
              <w:rPr>
                <w:rFonts w:ascii="Times New Roman" w:hAnsi="Times New Roman" w:cs="Arial"/>
                <w:spacing w:val="-2"/>
                <w:sz w:val="24"/>
                <w:szCs w:val="24"/>
              </w:rPr>
              <w:t>Катавского</w:t>
            </w:r>
            <w:proofErr w:type="spellEnd"/>
            <w:r w:rsidRPr="0066309E">
              <w:rPr>
                <w:rFonts w:ascii="Times New Roman" w:hAnsi="Times New Roman" w:cs="Arial"/>
                <w:spacing w:val="-2"/>
                <w:sz w:val="24"/>
                <w:szCs w:val="24"/>
              </w:rPr>
              <w:t xml:space="preserve"> СП</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66309E" w:rsidRPr="006536A1" w:rsidRDefault="0066309E" w:rsidP="00AF6FE5">
            <w:pPr>
              <w:widowControl w:val="0"/>
              <w:autoSpaceDE w:val="0"/>
              <w:autoSpaceDN w:val="0"/>
              <w:adjustRightInd w:val="0"/>
              <w:spacing w:after="0" w:line="240" w:lineRule="auto"/>
              <w:jc w:val="both"/>
              <w:rPr>
                <w:rFonts w:ascii="Times New Roman" w:hAnsi="Times New Roman" w:cs="Arial"/>
                <w:spacing w:val="-2"/>
                <w:sz w:val="24"/>
                <w:szCs w:val="24"/>
              </w:rPr>
            </w:pPr>
          </w:p>
        </w:tc>
        <w:tc>
          <w:tcPr>
            <w:tcW w:w="1398"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529,7</w:t>
            </w:r>
          </w:p>
          <w:p w:rsidR="0066309E"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529,7</w:t>
            </w:r>
          </w:p>
        </w:tc>
        <w:tc>
          <w:tcPr>
            <w:tcW w:w="1064" w:type="dxa"/>
          </w:tcPr>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529,7</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529,7</w:t>
            </w:r>
          </w:p>
        </w:tc>
        <w:tc>
          <w:tcPr>
            <w:tcW w:w="1276" w:type="dxa"/>
          </w:tcPr>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66309E" w:rsidRPr="006536A1" w:rsidTr="00A46E44">
        <w:trPr>
          <w:trHeight w:val="105"/>
        </w:trPr>
        <w:tc>
          <w:tcPr>
            <w:tcW w:w="2679" w:type="dxa"/>
          </w:tcPr>
          <w:p w:rsidR="0066309E" w:rsidRDefault="0066309E"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6309E">
              <w:rPr>
                <w:rFonts w:ascii="Times New Roman" w:hAnsi="Times New Roman" w:cs="Arial"/>
                <w:spacing w:val="-2"/>
                <w:sz w:val="24"/>
                <w:szCs w:val="24"/>
              </w:rPr>
              <w:lastRenderedPageBreak/>
              <w:t>Ремонт пандуса в клубе Лесного СП</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66309E" w:rsidRPr="0066309E" w:rsidRDefault="0066309E" w:rsidP="0066309E">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spacing w:val="-2"/>
                <w:sz w:val="26"/>
                <w:szCs w:val="26"/>
              </w:rPr>
              <w:t>местный бюджет</w:t>
            </w:r>
          </w:p>
        </w:tc>
        <w:tc>
          <w:tcPr>
            <w:tcW w:w="1398"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206,5</w:t>
            </w:r>
          </w:p>
          <w:p w:rsidR="0066309E" w:rsidRPr="006536A1"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206,5</w:t>
            </w:r>
          </w:p>
        </w:tc>
        <w:tc>
          <w:tcPr>
            <w:tcW w:w="106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206,5</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206,5</w:t>
            </w:r>
          </w:p>
        </w:tc>
        <w:tc>
          <w:tcPr>
            <w:tcW w:w="1276"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66309E" w:rsidRPr="006536A1" w:rsidTr="00A46E44">
        <w:trPr>
          <w:trHeight w:val="105"/>
        </w:trPr>
        <w:tc>
          <w:tcPr>
            <w:tcW w:w="2679" w:type="dxa"/>
          </w:tcPr>
          <w:p w:rsidR="0066309E" w:rsidRDefault="0066309E"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66309E">
              <w:rPr>
                <w:rFonts w:ascii="Times New Roman" w:hAnsi="Times New Roman" w:cs="Arial"/>
                <w:spacing w:val="-2"/>
                <w:sz w:val="24"/>
                <w:szCs w:val="24"/>
              </w:rPr>
              <w:t xml:space="preserve">Ремонт крыльца в клубе </w:t>
            </w:r>
            <w:proofErr w:type="spellStart"/>
            <w:r w:rsidRPr="0066309E">
              <w:rPr>
                <w:rFonts w:ascii="Times New Roman" w:hAnsi="Times New Roman" w:cs="Arial"/>
                <w:spacing w:val="-2"/>
                <w:sz w:val="24"/>
                <w:szCs w:val="24"/>
              </w:rPr>
              <w:t>Бедярышского</w:t>
            </w:r>
            <w:proofErr w:type="spellEnd"/>
            <w:r w:rsidRPr="0066309E">
              <w:rPr>
                <w:rFonts w:ascii="Times New Roman" w:hAnsi="Times New Roman" w:cs="Arial"/>
                <w:spacing w:val="-2"/>
                <w:sz w:val="24"/>
                <w:szCs w:val="24"/>
              </w:rPr>
              <w:t xml:space="preserve"> СП</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66309E" w:rsidRPr="0066309E" w:rsidRDefault="0066309E" w:rsidP="0066309E">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spacing w:val="-2"/>
                <w:sz w:val="26"/>
                <w:szCs w:val="26"/>
              </w:rPr>
              <w:t>местный бюджет</w:t>
            </w:r>
          </w:p>
        </w:tc>
        <w:tc>
          <w:tcPr>
            <w:tcW w:w="1398"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345,4</w:t>
            </w: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345,4</w:t>
            </w:r>
          </w:p>
        </w:tc>
        <w:tc>
          <w:tcPr>
            <w:tcW w:w="106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0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13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345,4</w:t>
            </w: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345,4</w:t>
            </w:r>
          </w:p>
        </w:tc>
        <w:tc>
          <w:tcPr>
            <w:tcW w:w="1276"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c>
          <w:tcPr>
            <w:tcW w:w="1276"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66309E" w:rsidRPr="006536A1"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66309E" w:rsidRDefault="0066309E" w:rsidP="0066309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tc>
      </w:tr>
      <w:tr w:rsidR="0066309E" w:rsidRPr="006536A1" w:rsidTr="00A46E44">
        <w:trPr>
          <w:trHeight w:val="105"/>
        </w:trPr>
        <w:tc>
          <w:tcPr>
            <w:tcW w:w="2679" w:type="dxa"/>
          </w:tcPr>
          <w:p w:rsidR="0066309E" w:rsidRDefault="00527BEE"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527BEE">
              <w:rPr>
                <w:rFonts w:ascii="Times New Roman" w:hAnsi="Times New Roman" w:cs="Arial"/>
                <w:spacing w:val="-2"/>
                <w:sz w:val="24"/>
                <w:szCs w:val="24"/>
              </w:rPr>
              <w:t>Приобретение оборудования МУ РМСКО</w:t>
            </w:r>
          </w:p>
          <w:p w:rsidR="00527BEE" w:rsidRPr="006536A1"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527BEE" w:rsidRPr="006536A1"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527BEE" w:rsidRPr="0066309E" w:rsidRDefault="00527BEE" w:rsidP="00527BEE">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spacing w:val="-2"/>
                <w:sz w:val="26"/>
                <w:szCs w:val="26"/>
              </w:rPr>
              <w:t>местный бюджет</w:t>
            </w:r>
          </w:p>
        </w:tc>
        <w:tc>
          <w:tcPr>
            <w:tcW w:w="1398"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1191,1</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1191,1</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06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20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tc>
        <w:tc>
          <w:tcPr>
            <w:tcW w:w="1134"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1191,1</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1191,1</w:t>
            </w:r>
          </w:p>
        </w:tc>
        <w:tc>
          <w:tcPr>
            <w:tcW w:w="1276"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276" w:type="dxa"/>
          </w:tcPr>
          <w:p w:rsidR="0066309E" w:rsidRDefault="0066309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tc>
      </w:tr>
      <w:tr w:rsidR="00527BEE" w:rsidRPr="006536A1" w:rsidTr="00A46E44">
        <w:trPr>
          <w:trHeight w:val="105"/>
        </w:trPr>
        <w:tc>
          <w:tcPr>
            <w:tcW w:w="2679" w:type="dxa"/>
          </w:tcPr>
          <w:p w:rsidR="00527BEE" w:rsidRDefault="00527BEE" w:rsidP="00AF6FE5">
            <w:pPr>
              <w:widowControl w:val="0"/>
              <w:autoSpaceDE w:val="0"/>
              <w:autoSpaceDN w:val="0"/>
              <w:adjustRightInd w:val="0"/>
              <w:spacing w:after="0" w:line="240" w:lineRule="auto"/>
              <w:jc w:val="both"/>
              <w:rPr>
                <w:rFonts w:ascii="Times New Roman" w:hAnsi="Times New Roman" w:cs="Arial"/>
                <w:spacing w:val="-2"/>
                <w:sz w:val="24"/>
                <w:szCs w:val="24"/>
              </w:rPr>
            </w:pPr>
            <w:r w:rsidRPr="00527BEE">
              <w:rPr>
                <w:rFonts w:ascii="Times New Roman" w:hAnsi="Times New Roman" w:cs="Arial"/>
                <w:spacing w:val="-2"/>
                <w:sz w:val="24"/>
                <w:szCs w:val="24"/>
              </w:rPr>
              <w:t xml:space="preserve">Приобретение </w:t>
            </w:r>
            <w:proofErr w:type="spellStart"/>
            <w:r w:rsidRPr="00527BEE">
              <w:rPr>
                <w:rFonts w:ascii="Times New Roman" w:hAnsi="Times New Roman" w:cs="Arial"/>
                <w:spacing w:val="-2"/>
                <w:sz w:val="24"/>
                <w:szCs w:val="24"/>
              </w:rPr>
              <w:t>оборудовния</w:t>
            </w:r>
            <w:proofErr w:type="spellEnd"/>
            <w:r w:rsidRPr="00527BEE">
              <w:rPr>
                <w:rFonts w:ascii="Times New Roman" w:hAnsi="Times New Roman" w:cs="Arial"/>
                <w:spacing w:val="-2"/>
                <w:sz w:val="24"/>
                <w:szCs w:val="24"/>
              </w:rPr>
              <w:t xml:space="preserve"> МКОУДО ДШИ Юрюзань, Катав-</w:t>
            </w:r>
            <w:proofErr w:type="spellStart"/>
            <w:r w:rsidRPr="00527BEE">
              <w:rPr>
                <w:rFonts w:ascii="Times New Roman" w:hAnsi="Times New Roman" w:cs="Arial"/>
                <w:spacing w:val="-2"/>
                <w:sz w:val="24"/>
                <w:szCs w:val="24"/>
              </w:rPr>
              <w:t>Ивановск</w:t>
            </w:r>
            <w:proofErr w:type="spellEnd"/>
          </w:p>
          <w:p w:rsidR="00527BEE" w:rsidRPr="006536A1"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527BEE" w:rsidRPr="006536A1"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527BEE" w:rsidRPr="00527BEE" w:rsidRDefault="00527BEE" w:rsidP="00527BEE">
            <w:pPr>
              <w:widowControl w:val="0"/>
              <w:autoSpaceDE w:val="0"/>
              <w:autoSpaceDN w:val="0"/>
              <w:adjustRightInd w:val="0"/>
              <w:spacing w:after="0" w:line="240" w:lineRule="auto"/>
              <w:jc w:val="both"/>
              <w:rPr>
                <w:rFonts w:ascii="Times New Roman" w:hAnsi="Times New Roman" w:cs="Arial"/>
                <w:spacing w:val="-2"/>
                <w:sz w:val="24"/>
                <w:szCs w:val="24"/>
              </w:rPr>
            </w:pPr>
            <w:r w:rsidRPr="006536A1">
              <w:rPr>
                <w:rFonts w:ascii="Times New Roman" w:hAnsi="Times New Roman"/>
                <w:spacing w:val="-2"/>
                <w:sz w:val="26"/>
                <w:szCs w:val="26"/>
              </w:rPr>
              <w:t>местный бюджет</w:t>
            </w:r>
          </w:p>
        </w:tc>
        <w:tc>
          <w:tcPr>
            <w:tcW w:w="1398" w:type="dxa"/>
          </w:tcPr>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155,4</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155,4</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tc>
        <w:tc>
          <w:tcPr>
            <w:tcW w:w="1064" w:type="dxa"/>
          </w:tcPr>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204" w:type="dxa"/>
          </w:tcPr>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tc>
        <w:tc>
          <w:tcPr>
            <w:tcW w:w="1134" w:type="dxa"/>
          </w:tcPr>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155,4</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155,4</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tc>
        <w:tc>
          <w:tcPr>
            <w:tcW w:w="1276" w:type="dxa"/>
          </w:tcPr>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tc>
        <w:tc>
          <w:tcPr>
            <w:tcW w:w="1276" w:type="dxa"/>
          </w:tcPr>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Default="00527BEE" w:rsidP="00527BEE">
            <w:pPr>
              <w:widowControl w:val="0"/>
              <w:autoSpaceDE w:val="0"/>
              <w:autoSpaceDN w:val="0"/>
              <w:adjustRightInd w:val="0"/>
              <w:spacing w:after="0" w:line="240" w:lineRule="auto"/>
              <w:jc w:val="both"/>
              <w:rPr>
                <w:rFonts w:ascii="Times New Roman" w:hAnsi="Times New Roman"/>
                <w:spacing w:val="-2"/>
                <w:sz w:val="26"/>
                <w:szCs w:val="26"/>
              </w:rPr>
            </w:pPr>
          </w:p>
        </w:tc>
      </w:tr>
      <w:tr w:rsidR="00527BEE" w:rsidRPr="006536A1" w:rsidTr="00A46E44">
        <w:trPr>
          <w:trHeight w:val="105"/>
        </w:trPr>
        <w:tc>
          <w:tcPr>
            <w:tcW w:w="2679" w:type="dxa"/>
          </w:tcPr>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Всего:</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в том числе:</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местный бюджет</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областной бюджет</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федеральный бюджет</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6536A1">
              <w:rPr>
                <w:rFonts w:ascii="Times New Roman" w:hAnsi="Times New Roman"/>
                <w:spacing w:val="-2"/>
                <w:sz w:val="26"/>
                <w:szCs w:val="26"/>
              </w:rPr>
              <w:t>обл</w:t>
            </w:r>
            <w:proofErr w:type="spellEnd"/>
            <w:r w:rsidRPr="006536A1">
              <w:rPr>
                <w:rFonts w:ascii="Times New Roman" w:hAnsi="Times New Roman"/>
                <w:spacing w:val="-2"/>
                <w:sz w:val="26"/>
                <w:szCs w:val="26"/>
              </w:rPr>
              <w:t>.+</w:t>
            </w:r>
            <w:proofErr w:type="spellStart"/>
            <w:r w:rsidRPr="006536A1">
              <w:rPr>
                <w:rFonts w:ascii="Times New Roman" w:hAnsi="Times New Roman"/>
                <w:spacing w:val="-2"/>
                <w:sz w:val="26"/>
                <w:szCs w:val="26"/>
              </w:rPr>
              <w:t>фед</w:t>
            </w:r>
            <w:proofErr w:type="gramStart"/>
            <w:r w:rsidRPr="006536A1">
              <w:rPr>
                <w:rFonts w:ascii="Times New Roman" w:hAnsi="Times New Roman"/>
                <w:spacing w:val="-2"/>
                <w:sz w:val="26"/>
                <w:szCs w:val="26"/>
              </w:rPr>
              <w:t>.б</w:t>
            </w:r>
            <w:proofErr w:type="gramEnd"/>
            <w:r w:rsidRPr="006536A1">
              <w:rPr>
                <w:rFonts w:ascii="Times New Roman" w:hAnsi="Times New Roman"/>
                <w:spacing w:val="-2"/>
                <w:sz w:val="26"/>
                <w:szCs w:val="26"/>
              </w:rPr>
              <w:t>юджеты</w:t>
            </w:r>
            <w:proofErr w:type="spellEnd"/>
          </w:p>
        </w:tc>
        <w:tc>
          <w:tcPr>
            <w:tcW w:w="1398" w:type="dxa"/>
          </w:tcPr>
          <w:p w:rsidR="00527BEE" w:rsidRPr="006536A1" w:rsidRDefault="001961AD"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121673,9</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Pr="006536A1" w:rsidRDefault="00A46E44"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53501,4</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527BEE" w:rsidRPr="006536A1" w:rsidRDefault="00A46E44" w:rsidP="00586248">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68172,5</w:t>
            </w:r>
          </w:p>
        </w:tc>
        <w:tc>
          <w:tcPr>
            <w:tcW w:w="1064" w:type="dxa"/>
          </w:tcPr>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33360,5</w:t>
            </w:r>
          </w:p>
          <w:p w:rsidR="00A46E44" w:rsidRDefault="00A46E44"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13830,5</w:t>
            </w:r>
          </w:p>
          <w:p w:rsidR="00527BEE" w:rsidRDefault="00A46E44"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A46E44" w:rsidRPr="006536A1" w:rsidRDefault="00A46E44"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0,0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19530,</w:t>
            </w:r>
          </w:p>
        </w:tc>
        <w:tc>
          <w:tcPr>
            <w:tcW w:w="1204" w:type="dxa"/>
          </w:tcPr>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24055,6</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18781,1</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527BEE" w:rsidRPr="006536A1" w:rsidRDefault="00527BEE" w:rsidP="00586248">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5274,5</w:t>
            </w:r>
          </w:p>
        </w:tc>
        <w:tc>
          <w:tcPr>
            <w:tcW w:w="1134" w:type="dxa"/>
          </w:tcPr>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51448,5</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19676,5</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31772,0</w:t>
            </w:r>
          </w:p>
        </w:tc>
        <w:tc>
          <w:tcPr>
            <w:tcW w:w="1276" w:type="dxa"/>
          </w:tcPr>
          <w:p w:rsidR="00527BEE" w:rsidRPr="006536A1" w:rsidRDefault="00F26B5A"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7373,5</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A46E44" w:rsidRPr="006536A1" w:rsidRDefault="00A46E44" w:rsidP="00A46E44">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719,1</w:t>
            </w:r>
          </w:p>
          <w:p w:rsidR="00A46E44" w:rsidRPr="006536A1" w:rsidRDefault="00A46E44" w:rsidP="00A46E44">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w:t>
            </w:r>
          </w:p>
          <w:p w:rsidR="00A46E44" w:rsidRPr="006536A1" w:rsidRDefault="00A46E44" w:rsidP="00A46E44">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w:t>
            </w:r>
          </w:p>
          <w:p w:rsidR="00527BEE" w:rsidRPr="006536A1" w:rsidRDefault="00A46E44" w:rsidP="00A46E44">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4941,6</w:t>
            </w:r>
          </w:p>
        </w:tc>
        <w:tc>
          <w:tcPr>
            <w:tcW w:w="1276" w:type="dxa"/>
          </w:tcPr>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5435,8</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p>
          <w:p w:rsidR="00527BEE" w:rsidRPr="006536A1" w:rsidRDefault="00A46E44" w:rsidP="00AF6FE5">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494,2</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0</w:t>
            </w:r>
          </w:p>
          <w:p w:rsidR="00527BEE" w:rsidRPr="006536A1" w:rsidRDefault="00527BEE" w:rsidP="00AF6FE5">
            <w:pPr>
              <w:widowControl w:val="0"/>
              <w:autoSpaceDE w:val="0"/>
              <w:autoSpaceDN w:val="0"/>
              <w:adjustRightInd w:val="0"/>
              <w:spacing w:after="0" w:line="240" w:lineRule="auto"/>
              <w:jc w:val="both"/>
              <w:rPr>
                <w:rFonts w:ascii="Times New Roman" w:hAnsi="Times New Roman"/>
                <w:spacing w:val="-2"/>
                <w:sz w:val="26"/>
                <w:szCs w:val="26"/>
              </w:rPr>
            </w:pPr>
            <w:r w:rsidRPr="006536A1">
              <w:rPr>
                <w:rFonts w:ascii="Times New Roman" w:hAnsi="Times New Roman"/>
                <w:spacing w:val="-2"/>
                <w:sz w:val="26"/>
                <w:szCs w:val="26"/>
              </w:rPr>
              <w:t>4941,6</w:t>
            </w:r>
          </w:p>
        </w:tc>
      </w:tr>
    </w:tbl>
    <w:p w:rsidR="00A36D15" w:rsidRPr="006536A1" w:rsidRDefault="00A36D15" w:rsidP="002D3870">
      <w:pPr>
        <w:widowControl w:val="0"/>
        <w:autoSpaceDE w:val="0"/>
        <w:autoSpaceDN w:val="0"/>
        <w:adjustRightInd w:val="0"/>
        <w:spacing w:after="108" w:line="240" w:lineRule="auto"/>
        <w:jc w:val="center"/>
        <w:outlineLvl w:val="0"/>
        <w:rPr>
          <w:rFonts w:ascii="Times New Roman" w:hAnsi="Times New Roman"/>
          <w:b/>
          <w:sz w:val="28"/>
          <w:szCs w:val="28"/>
        </w:rPr>
      </w:pPr>
    </w:p>
    <w:p w:rsidR="00AF6FE5" w:rsidRPr="006536A1" w:rsidRDefault="00AF6FE5" w:rsidP="002D3870">
      <w:pPr>
        <w:widowControl w:val="0"/>
        <w:autoSpaceDE w:val="0"/>
        <w:autoSpaceDN w:val="0"/>
        <w:adjustRightInd w:val="0"/>
        <w:spacing w:after="108" w:line="240" w:lineRule="auto"/>
        <w:jc w:val="center"/>
        <w:outlineLvl w:val="0"/>
        <w:rPr>
          <w:rFonts w:ascii="Times New Roman" w:hAnsi="Times New Roman"/>
          <w:b/>
          <w:sz w:val="28"/>
          <w:szCs w:val="28"/>
        </w:rPr>
      </w:pPr>
      <w:r w:rsidRPr="006536A1">
        <w:rPr>
          <w:rFonts w:ascii="Times New Roman" w:hAnsi="Times New Roman"/>
          <w:b/>
          <w:sz w:val="28"/>
          <w:szCs w:val="28"/>
        </w:rPr>
        <w:t>Раздел 9. «Методика оценки эффективности подпрограммы».</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В результате реализации подпрограммы будут созданы условия для реализации принципа доступности и повышения качества образовательных услуг населению.</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Реализация мероприятий, предусмотренных подпрограммой, позволит:</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реконструировать учреждения дополнительного образования детей, культуры;</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провести текущий и капитальный ремонт и укрепить материально-техническую базу учреждений культуры, дополнительного образования детей;</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предотвратить физический износ зданий, оборудования и инвентаря учреждений культуры, дополнительного образования детей;</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привести здания учреждений культуры, дополнительного образования детей в соответствии с нормативными и эксплуатационными требованиями;</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предотвратить, где это возможно необходимость проведения реконструкции, что дороже капитального ремонта. Это позволит эффективно использовать основные фонды и обеспечить сохранение муниципальной собственности;</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xml:space="preserve">- повысить посещаемость домов культуры для проведения культурно-массовых </w:t>
      </w:r>
      <w:r w:rsidRPr="006536A1">
        <w:rPr>
          <w:rFonts w:ascii="Times New Roman" w:hAnsi="Times New Roman"/>
          <w:sz w:val="28"/>
          <w:szCs w:val="28"/>
        </w:rPr>
        <w:lastRenderedPageBreak/>
        <w:t>мероприятий;</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укрепить материально-техническую базу учреждений культуры, дополнительного образования детей.</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В результате реализации подпрограммы будет произведен ремонт и реконструкция в 4 учреждениях культуры.</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rsidR="00AF6FE5" w:rsidRPr="006536A1"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6536A1">
        <w:rPr>
          <w:rFonts w:ascii="Times New Roman" w:hAnsi="Times New Roman"/>
          <w:sz w:val="28"/>
          <w:szCs w:val="28"/>
        </w:rPr>
        <w:t xml:space="preserve">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AF6FE5" w:rsidRPr="006536A1" w:rsidRDefault="00AF6FE5" w:rsidP="00AF6FE5">
      <w:pPr>
        <w:widowControl w:val="0"/>
        <w:autoSpaceDE w:val="0"/>
        <w:autoSpaceDN w:val="0"/>
        <w:adjustRightInd w:val="0"/>
        <w:spacing w:after="0" w:line="240" w:lineRule="auto"/>
        <w:rPr>
          <w:rFonts w:ascii="Arial" w:hAnsi="Arial" w:cs="Arial"/>
          <w:sz w:val="26"/>
          <w:szCs w:val="26"/>
        </w:rPr>
        <w:sectPr w:rsidR="00AF6FE5" w:rsidRPr="006536A1" w:rsidSect="00035218">
          <w:pgSz w:w="11900" w:h="16800"/>
          <w:pgMar w:top="709" w:right="560" w:bottom="284" w:left="1134" w:header="720" w:footer="720" w:gutter="0"/>
          <w:cols w:space="720"/>
          <w:noEndnote/>
        </w:sectPr>
      </w:pP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Pr>
          <w:rFonts w:ascii="Times New Roman" w:hAnsi="Times New Roman"/>
          <w:sz w:val="28"/>
          <w:szCs w:val="28"/>
        </w:rPr>
        <w:lastRenderedPageBreak/>
        <w:t>Приложение 2</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AF6FE5" w:rsidRPr="006536A1" w:rsidRDefault="00AF6FE5" w:rsidP="00AF6FE5">
      <w:pPr>
        <w:spacing w:after="0" w:line="240" w:lineRule="auto"/>
        <w:jc w:val="right"/>
        <w:rPr>
          <w:rFonts w:ascii="Times New Roman" w:hAnsi="Times New Roman"/>
          <w:sz w:val="28"/>
          <w:szCs w:val="28"/>
        </w:rPr>
      </w:pPr>
    </w:p>
    <w:p w:rsidR="00AF6FE5" w:rsidRDefault="00AF6FE5" w:rsidP="00AF6FE5">
      <w:pPr>
        <w:spacing w:after="0" w:line="240" w:lineRule="auto"/>
        <w:jc w:val="right"/>
        <w:rPr>
          <w:rFonts w:ascii="Times New Roman" w:hAnsi="Times New Roman"/>
          <w:spacing w:val="-2"/>
          <w:sz w:val="28"/>
          <w:szCs w:val="28"/>
        </w:rPr>
      </w:pPr>
    </w:p>
    <w:p w:rsidR="006D5966" w:rsidRPr="006536A1" w:rsidRDefault="006D5966" w:rsidP="00AF6FE5">
      <w:pPr>
        <w:spacing w:after="0" w:line="240" w:lineRule="auto"/>
        <w:jc w:val="right"/>
        <w:rPr>
          <w:rFonts w:ascii="Times New Roman" w:hAnsi="Times New Roman"/>
          <w:spacing w:val="-2"/>
          <w:sz w:val="28"/>
          <w:szCs w:val="28"/>
        </w:rPr>
      </w:pPr>
    </w:p>
    <w:p w:rsidR="00AF6FE5" w:rsidRPr="006536A1" w:rsidRDefault="00AF6FE5"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ПАСПОРТ </w:t>
      </w:r>
      <w:proofErr w:type="gramStart"/>
      <w:r w:rsidRPr="006536A1">
        <w:rPr>
          <w:rFonts w:ascii="Times New Roman" w:hAnsi="Times New Roman"/>
          <w:spacing w:val="-2"/>
          <w:sz w:val="28"/>
          <w:szCs w:val="28"/>
        </w:rPr>
        <w:t>МУНИЦИПАЛЬНОЙ</w:t>
      </w:r>
      <w:proofErr w:type="gramEnd"/>
    </w:p>
    <w:p w:rsidR="00AF6FE5" w:rsidRPr="006536A1" w:rsidRDefault="00AF6FE5"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ПОДПРОГРАММЫ «РАЗВИТИЕ И СОХРАНЕНИЕ ИСТОРИКО-КУЛЬТУРНОГО НАСЛЕДИЯ </w:t>
      </w:r>
      <w:proofErr w:type="gramStart"/>
      <w:r w:rsidRPr="006536A1">
        <w:rPr>
          <w:rFonts w:ascii="Times New Roman" w:hAnsi="Times New Roman"/>
          <w:spacing w:val="-2"/>
          <w:sz w:val="28"/>
          <w:szCs w:val="28"/>
        </w:rPr>
        <w:t>В</w:t>
      </w:r>
      <w:proofErr w:type="gramEnd"/>
      <w:r w:rsidRPr="006536A1">
        <w:rPr>
          <w:rFonts w:ascii="Times New Roman" w:hAnsi="Times New Roman"/>
          <w:spacing w:val="-2"/>
          <w:sz w:val="28"/>
          <w:szCs w:val="28"/>
        </w:rPr>
        <w:t xml:space="preserve"> </w:t>
      </w:r>
      <w:proofErr w:type="gramStart"/>
      <w:r w:rsidRPr="006536A1">
        <w:rPr>
          <w:rFonts w:ascii="Times New Roman" w:hAnsi="Times New Roman"/>
          <w:spacing w:val="-2"/>
          <w:sz w:val="28"/>
          <w:szCs w:val="28"/>
        </w:rPr>
        <w:t>КАТАВ-ИВАНОВСКОМ</w:t>
      </w:r>
      <w:proofErr w:type="gramEnd"/>
      <w:r w:rsidRPr="006536A1">
        <w:rPr>
          <w:rFonts w:ascii="Times New Roman" w:hAnsi="Times New Roman"/>
          <w:spacing w:val="-2"/>
          <w:sz w:val="28"/>
          <w:szCs w:val="28"/>
        </w:rPr>
        <w:t xml:space="preserve"> МУНИЦИПАЛЬНОМ РАЙОНЕ</w:t>
      </w:r>
    </w:p>
    <w:p w:rsidR="00AF6FE5" w:rsidRPr="006536A1" w:rsidRDefault="00AF6FE5"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 РАЙОНА»</w:t>
      </w:r>
    </w:p>
    <w:p w:rsidR="00AF6FE5" w:rsidRPr="006536A1"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AF6FE5" w:rsidRPr="006536A1" w:rsidTr="00AF6FE5">
        <w:tc>
          <w:tcPr>
            <w:tcW w:w="4644"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AF6FE5" w:rsidRPr="006536A1" w:rsidRDefault="00AF6FE5" w:rsidP="00AF6FE5">
            <w:pPr>
              <w:spacing w:after="0"/>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AF6FE5" w:rsidRPr="006536A1" w:rsidTr="00AF6FE5">
        <w:tc>
          <w:tcPr>
            <w:tcW w:w="10295" w:type="dxa"/>
            <w:gridSpan w:val="2"/>
          </w:tcPr>
          <w:p w:rsidR="00AF6FE5" w:rsidRPr="006536A1" w:rsidRDefault="00AF6FE5" w:rsidP="00AF6FE5">
            <w:pPr>
              <w:spacing w:after="0"/>
              <w:jc w:val="center"/>
              <w:rPr>
                <w:rFonts w:ascii="Times New Roman" w:hAnsi="Times New Roman"/>
                <w:sz w:val="28"/>
                <w:szCs w:val="28"/>
              </w:rPr>
            </w:pPr>
            <w:proofErr w:type="spellStart"/>
            <w:r w:rsidRPr="006536A1">
              <w:rPr>
                <w:rFonts w:ascii="Times New Roman" w:hAnsi="Times New Roman"/>
                <w:sz w:val="28"/>
                <w:szCs w:val="28"/>
              </w:rPr>
              <w:t>Подпрограммно</w:t>
            </w:r>
            <w:proofErr w:type="spellEnd"/>
            <w:r w:rsidRPr="006536A1">
              <w:rPr>
                <w:rFonts w:ascii="Times New Roman" w:hAnsi="Times New Roman"/>
                <w:sz w:val="28"/>
                <w:szCs w:val="28"/>
              </w:rPr>
              <w:t>-целевые инструменты муниципальной подпрограммы</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AF6FE5" w:rsidRPr="006536A1" w:rsidRDefault="00AF6FE5" w:rsidP="00AF6FE5">
            <w:pPr>
              <w:spacing w:after="0" w:line="264" w:lineRule="auto"/>
              <w:jc w:val="both"/>
              <w:rPr>
                <w:rFonts w:ascii="Times New Roman" w:hAnsi="Times New Roman"/>
                <w:spacing w:val="-2"/>
                <w:sz w:val="28"/>
                <w:szCs w:val="28"/>
              </w:rPr>
            </w:pPr>
            <w:r w:rsidRPr="006536A1">
              <w:rPr>
                <w:rFonts w:ascii="Times New Roman" w:hAnsi="Times New Roman"/>
                <w:sz w:val="28"/>
                <w:szCs w:val="28"/>
              </w:rPr>
              <w:t>Развитие экспозиционно-выставочной и научно-просветительской деятельности, обеспечение сохранности и безопасности музейных фондов.</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 xml:space="preserve">Основные задачи </w:t>
            </w:r>
          </w:p>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муниципальной подпрограммы</w:t>
            </w:r>
          </w:p>
        </w:tc>
        <w:tc>
          <w:tcPr>
            <w:tcW w:w="5651" w:type="dxa"/>
          </w:tcPr>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развитие музейного дела, обеспечение сохранности и безопасности музейных фондов.</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Целевые индикаторы и показатели муниципальной программы</w:t>
            </w:r>
          </w:p>
        </w:tc>
        <w:tc>
          <w:tcPr>
            <w:tcW w:w="5651" w:type="dxa"/>
          </w:tcPr>
          <w:p w:rsidR="00AF6FE5" w:rsidRPr="006536A1" w:rsidRDefault="00AF6FE5" w:rsidP="00AF6FE5">
            <w:pPr>
              <w:spacing w:after="0" w:line="264" w:lineRule="auto"/>
              <w:jc w:val="both"/>
              <w:rPr>
                <w:rFonts w:ascii="Times New Roman" w:hAnsi="Times New Roman"/>
                <w:sz w:val="28"/>
                <w:szCs w:val="28"/>
              </w:rPr>
            </w:pPr>
            <w:r w:rsidRPr="006536A1">
              <w:rPr>
                <w:rFonts w:ascii="Times New Roman" w:hAnsi="Times New Roman"/>
                <w:sz w:val="28"/>
                <w:szCs w:val="28"/>
              </w:rPr>
              <w:t>- доля населения, участвующего в историко-культурном наследии (посещение музеев).</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AF6FE5" w:rsidRPr="006536A1" w:rsidRDefault="00570A00" w:rsidP="00AF6FE5">
            <w:pPr>
              <w:spacing w:after="0" w:line="264" w:lineRule="auto"/>
              <w:jc w:val="both"/>
              <w:rPr>
                <w:rFonts w:ascii="Times New Roman" w:hAnsi="Times New Roman"/>
                <w:sz w:val="28"/>
                <w:szCs w:val="28"/>
              </w:rPr>
            </w:pPr>
            <w:r w:rsidRPr="006536A1">
              <w:rPr>
                <w:rFonts w:ascii="Times New Roman" w:hAnsi="Times New Roman"/>
                <w:sz w:val="28"/>
                <w:szCs w:val="28"/>
              </w:rPr>
              <w:t>2020-2024</w:t>
            </w:r>
            <w:r w:rsidR="00AF6FE5" w:rsidRPr="006536A1">
              <w:rPr>
                <w:rFonts w:ascii="Times New Roman" w:hAnsi="Times New Roman"/>
                <w:sz w:val="28"/>
                <w:szCs w:val="28"/>
              </w:rPr>
              <w:t xml:space="preserve"> годы</w:t>
            </w:r>
          </w:p>
        </w:tc>
      </w:tr>
      <w:tr w:rsidR="00AF6FE5" w:rsidRPr="006536A1" w:rsidTr="00AF6FE5">
        <w:tc>
          <w:tcPr>
            <w:tcW w:w="4644" w:type="dxa"/>
          </w:tcPr>
          <w:p w:rsidR="00AF6FE5" w:rsidRPr="006536A1" w:rsidRDefault="00AF6FE5" w:rsidP="00AF6FE5">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5A2270">
              <w:rPr>
                <w:rFonts w:ascii="Times New Roman" w:hAnsi="Times New Roman"/>
                <w:spacing w:val="-2"/>
                <w:sz w:val="28"/>
                <w:szCs w:val="28"/>
              </w:rPr>
              <w:t>13376,4</w:t>
            </w:r>
            <w:r w:rsidRPr="006536A1">
              <w:rPr>
                <w:rFonts w:ascii="Times New Roman" w:hAnsi="Times New Roman"/>
                <w:spacing w:val="-2"/>
                <w:sz w:val="28"/>
                <w:szCs w:val="28"/>
              </w:rPr>
              <w:t xml:space="preserve"> тыс. руб., в том числе за счет средств местного бюджета </w:t>
            </w:r>
            <w:r w:rsidR="005A2270">
              <w:rPr>
                <w:rFonts w:ascii="Times New Roman" w:hAnsi="Times New Roman"/>
                <w:spacing w:val="-2"/>
                <w:sz w:val="28"/>
                <w:szCs w:val="28"/>
              </w:rPr>
              <w:t>5376,4</w:t>
            </w:r>
            <w:r w:rsidRPr="006536A1">
              <w:rPr>
                <w:rFonts w:ascii="Times New Roman" w:hAnsi="Times New Roman"/>
                <w:spacing w:val="-2"/>
                <w:sz w:val="28"/>
                <w:szCs w:val="28"/>
              </w:rPr>
              <w:t xml:space="preserve"> тыс. руб. </w:t>
            </w:r>
          </w:p>
          <w:p w:rsidR="005611FE" w:rsidRPr="006536A1" w:rsidRDefault="005611FE" w:rsidP="00AF6FE5">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8000,0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- 2020г. всего: 2</w:t>
            </w:r>
            <w:r w:rsidR="005E6AEB" w:rsidRPr="006536A1">
              <w:rPr>
                <w:rFonts w:ascii="Times New Roman" w:hAnsi="Times New Roman"/>
                <w:spacing w:val="-2"/>
                <w:sz w:val="28"/>
                <w:szCs w:val="28"/>
              </w:rPr>
              <w:t>819,4</w:t>
            </w:r>
            <w:r w:rsidRPr="006536A1">
              <w:rPr>
                <w:rFonts w:ascii="Times New Roman" w:hAnsi="Times New Roman"/>
                <w:spacing w:val="-2"/>
                <w:sz w:val="28"/>
                <w:szCs w:val="28"/>
              </w:rPr>
              <w:t xml:space="preserve"> тыс. руб.</w:t>
            </w:r>
          </w:p>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2</w:t>
            </w:r>
            <w:r w:rsidR="005E6AEB" w:rsidRPr="006536A1">
              <w:rPr>
                <w:rFonts w:ascii="Times New Roman" w:hAnsi="Times New Roman"/>
                <w:spacing w:val="-2"/>
                <w:sz w:val="28"/>
                <w:szCs w:val="28"/>
              </w:rPr>
              <w:t>819,4</w:t>
            </w:r>
            <w:r w:rsidRPr="006536A1">
              <w:rPr>
                <w:rFonts w:ascii="Times New Roman" w:hAnsi="Times New Roman"/>
                <w:spacing w:val="-2"/>
                <w:sz w:val="28"/>
                <w:szCs w:val="28"/>
              </w:rPr>
              <w:t xml:space="preserve"> тыс. руб.</w:t>
            </w:r>
          </w:p>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570A00" w:rsidRPr="006536A1">
              <w:rPr>
                <w:rFonts w:ascii="Times New Roman" w:hAnsi="Times New Roman"/>
                <w:spacing w:val="-2"/>
                <w:sz w:val="28"/>
                <w:szCs w:val="28"/>
              </w:rPr>
              <w:t>2756,2</w:t>
            </w:r>
            <w:r w:rsidRPr="006536A1">
              <w:rPr>
                <w:rFonts w:ascii="Times New Roman" w:hAnsi="Times New Roman"/>
                <w:spacing w:val="-2"/>
                <w:sz w:val="28"/>
                <w:szCs w:val="28"/>
              </w:rPr>
              <w:t xml:space="preserve"> тыс. руб.</w:t>
            </w:r>
          </w:p>
          <w:p w:rsidR="00570A00" w:rsidRPr="006536A1" w:rsidRDefault="00570A00" w:rsidP="00AF6FE5">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1964,0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70A00" w:rsidRPr="006536A1">
              <w:rPr>
                <w:rFonts w:ascii="Times New Roman" w:hAnsi="Times New Roman"/>
                <w:spacing w:val="-2"/>
                <w:sz w:val="28"/>
                <w:szCs w:val="28"/>
              </w:rPr>
              <w:t>792,2</w:t>
            </w:r>
            <w:r w:rsidRPr="006536A1">
              <w:rPr>
                <w:rFonts w:ascii="Times New Roman" w:hAnsi="Times New Roman"/>
                <w:spacing w:val="-2"/>
                <w:sz w:val="28"/>
                <w:szCs w:val="28"/>
              </w:rPr>
              <w:t xml:space="preserve"> тыс. руб.</w:t>
            </w:r>
          </w:p>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5A2270">
              <w:rPr>
                <w:rFonts w:ascii="Times New Roman" w:hAnsi="Times New Roman"/>
                <w:spacing w:val="-2"/>
                <w:sz w:val="28"/>
                <w:szCs w:val="28"/>
              </w:rPr>
              <w:t>2596,8</w:t>
            </w:r>
            <w:r w:rsidRPr="006536A1">
              <w:rPr>
                <w:rFonts w:ascii="Times New Roman" w:hAnsi="Times New Roman"/>
                <w:spacing w:val="-2"/>
                <w:sz w:val="28"/>
                <w:szCs w:val="28"/>
              </w:rPr>
              <w:t xml:space="preserve"> тыс. руб.</w:t>
            </w:r>
          </w:p>
          <w:p w:rsidR="00570A00" w:rsidRPr="006536A1" w:rsidRDefault="00570A00" w:rsidP="00AF6FE5">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2012,0 </w:t>
            </w:r>
            <w:proofErr w:type="spellStart"/>
            <w:r w:rsidRPr="006536A1">
              <w:rPr>
                <w:rFonts w:ascii="Times New Roman" w:hAnsi="Times New Roman"/>
                <w:spacing w:val="-2"/>
                <w:sz w:val="28"/>
                <w:szCs w:val="28"/>
              </w:rPr>
              <w:t>тыс.руб</w:t>
            </w:r>
            <w:proofErr w:type="spellEnd"/>
          </w:p>
          <w:p w:rsidR="00AF6FE5" w:rsidRPr="006536A1" w:rsidRDefault="00AF6FE5" w:rsidP="00AF6FE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A2270">
              <w:rPr>
                <w:rFonts w:ascii="Times New Roman" w:hAnsi="Times New Roman"/>
                <w:spacing w:val="-2"/>
                <w:sz w:val="28"/>
                <w:szCs w:val="28"/>
              </w:rPr>
              <w:t>584,8</w:t>
            </w:r>
            <w:r w:rsidRPr="006536A1">
              <w:rPr>
                <w:rFonts w:ascii="Times New Roman" w:hAnsi="Times New Roman"/>
                <w:spacing w:val="-2"/>
                <w:sz w:val="28"/>
                <w:szCs w:val="28"/>
              </w:rPr>
              <w:t xml:space="preserve"> тыс. руб.</w:t>
            </w:r>
          </w:p>
          <w:p w:rsidR="00DC62B8" w:rsidRPr="006536A1" w:rsidRDefault="00DC62B8" w:rsidP="00DC62B8">
            <w:pPr>
              <w:spacing w:after="0"/>
              <w:jc w:val="both"/>
              <w:rPr>
                <w:rFonts w:ascii="Times New Roman" w:hAnsi="Times New Roman"/>
                <w:spacing w:val="-2"/>
                <w:sz w:val="28"/>
                <w:szCs w:val="28"/>
              </w:rPr>
            </w:pPr>
            <w:r w:rsidRPr="006536A1">
              <w:rPr>
                <w:rFonts w:ascii="Times New Roman" w:hAnsi="Times New Roman"/>
                <w:spacing w:val="-2"/>
                <w:sz w:val="28"/>
                <w:szCs w:val="28"/>
              </w:rPr>
              <w:t>- 202</w:t>
            </w:r>
            <w:r w:rsidR="00570A00" w:rsidRPr="006536A1">
              <w:rPr>
                <w:rFonts w:ascii="Times New Roman" w:hAnsi="Times New Roman"/>
                <w:spacing w:val="-2"/>
                <w:sz w:val="28"/>
                <w:szCs w:val="28"/>
              </w:rPr>
              <w:t>3</w:t>
            </w:r>
            <w:r w:rsidRPr="006536A1">
              <w:rPr>
                <w:rFonts w:ascii="Times New Roman" w:hAnsi="Times New Roman"/>
                <w:spacing w:val="-2"/>
                <w:sz w:val="28"/>
                <w:szCs w:val="28"/>
              </w:rPr>
              <w:t xml:space="preserve">г. всего: </w:t>
            </w:r>
            <w:r w:rsidR="00570A00" w:rsidRPr="006536A1">
              <w:rPr>
                <w:rFonts w:ascii="Times New Roman" w:hAnsi="Times New Roman"/>
                <w:spacing w:val="-2"/>
                <w:sz w:val="28"/>
                <w:szCs w:val="28"/>
              </w:rPr>
              <w:t xml:space="preserve">2602,0 </w:t>
            </w:r>
            <w:r w:rsidRPr="006536A1">
              <w:rPr>
                <w:rFonts w:ascii="Times New Roman" w:hAnsi="Times New Roman"/>
                <w:spacing w:val="-2"/>
                <w:sz w:val="28"/>
                <w:szCs w:val="28"/>
              </w:rPr>
              <w:t>тыс. руб.</w:t>
            </w:r>
          </w:p>
          <w:p w:rsidR="00570A00" w:rsidRPr="006536A1" w:rsidRDefault="00570A00" w:rsidP="00DC62B8">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2012,0 </w:t>
            </w:r>
            <w:proofErr w:type="spellStart"/>
            <w:r w:rsidRPr="006536A1">
              <w:rPr>
                <w:rFonts w:ascii="Times New Roman" w:hAnsi="Times New Roman"/>
                <w:spacing w:val="-2"/>
                <w:sz w:val="28"/>
                <w:szCs w:val="28"/>
              </w:rPr>
              <w:t>тыс.руб</w:t>
            </w:r>
            <w:proofErr w:type="spellEnd"/>
          </w:p>
          <w:p w:rsidR="00DC62B8" w:rsidRPr="006536A1" w:rsidRDefault="00DC62B8" w:rsidP="009B7052">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70A00" w:rsidRPr="006536A1">
              <w:rPr>
                <w:rFonts w:ascii="Times New Roman" w:hAnsi="Times New Roman"/>
                <w:spacing w:val="-2"/>
                <w:sz w:val="28"/>
                <w:szCs w:val="28"/>
              </w:rPr>
              <w:t>590,0</w:t>
            </w:r>
            <w:r w:rsidRPr="006536A1">
              <w:rPr>
                <w:rFonts w:ascii="Times New Roman" w:hAnsi="Times New Roman"/>
                <w:spacing w:val="-2"/>
                <w:sz w:val="28"/>
                <w:szCs w:val="28"/>
              </w:rPr>
              <w:t xml:space="preserve"> тыс. руб.</w:t>
            </w:r>
          </w:p>
          <w:p w:rsidR="00570A00" w:rsidRPr="006536A1" w:rsidRDefault="00570A00" w:rsidP="00570A00">
            <w:pPr>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- 2024г. всего: 2602,0 тыс. руб.</w:t>
            </w:r>
          </w:p>
          <w:p w:rsidR="00570A00" w:rsidRPr="006536A1" w:rsidRDefault="00570A00" w:rsidP="00570A00">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5611FE" w:rsidRPr="006536A1">
              <w:rPr>
                <w:rFonts w:ascii="Times New Roman" w:hAnsi="Times New Roman"/>
                <w:spacing w:val="-2"/>
                <w:sz w:val="28"/>
                <w:szCs w:val="28"/>
              </w:rPr>
              <w:t>2012,0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p>
          <w:p w:rsidR="00570A00" w:rsidRPr="006536A1" w:rsidRDefault="00570A00" w:rsidP="005611FE">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611FE" w:rsidRPr="006536A1">
              <w:rPr>
                <w:rFonts w:ascii="Times New Roman" w:hAnsi="Times New Roman"/>
                <w:spacing w:val="-2"/>
                <w:sz w:val="28"/>
                <w:szCs w:val="28"/>
              </w:rPr>
              <w:t>590,0</w:t>
            </w:r>
            <w:r w:rsidRPr="006536A1">
              <w:rPr>
                <w:rFonts w:ascii="Times New Roman" w:hAnsi="Times New Roman"/>
                <w:spacing w:val="-2"/>
                <w:sz w:val="28"/>
                <w:szCs w:val="28"/>
              </w:rPr>
              <w:t xml:space="preserve"> тыс. руб.</w:t>
            </w:r>
          </w:p>
        </w:tc>
      </w:tr>
      <w:tr w:rsidR="00AF6FE5" w:rsidRPr="006536A1" w:rsidTr="00AF6FE5">
        <w:tc>
          <w:tcPr>
            <w:tcW w:w="4644" w:type="dxa"/>
          </w:tcPr>
          <w:p w:rsidR="00AF6FE5" w:rsidRPr="006536A1" w:rsidRDefault="00AF6FE5" w:rsidP="00AF6FE5">
            <w:pPr>
              <w:spacing w:after="0"/>
              <w:rPr>
                <w:rFonts w:ascii="Times New Roman" w:hAnsi="Times New Roman"/>
                <w:spacing w:val="-2"/>
                <w:sz w:val="28"/>
                <w:szCs w:val="28"/>
              </w:rPr>
            </w:pPr>
            <w:r w:rsidRPr="006536A1">
              <w:rPr>
                <w:rFonts w:ascii="Times New Roman" w:hAnsi="Times New Roman"/>
                <w:spacing w:val="-2"/>
                <w:sz w:val="28"/>
                <w:szCs w:val="28"/>
              </w:rPr>
              <w:lastRenderedPageBreak/>
              <w:t xml:space="preserve">Ожидаемые результаты </w:t>
            </w:r>
          </w:p>
          <w:p w:rsidR="00AF6FE5" w:rsidRPr="006536A1" w:rsidRDefault="00AF6FE5" w:rsidP="00AF6FE5">
            <w:pPr>
              <w:spacing w:after="0"/>
              <w:rPr>
                <w:rFonts w:ascii="Times New Roman" w:hAnsi="Times New Roman"/>
                <w:spacing w:val="-2"/>
                <w:sz w:val="28"/>
                <w:szCs w:val="28"/>
              </w:rPr>
            </w:pPr>
            <w:r w:rsidRPr="006536A1">
              <w:rPr>
                <w:rFonts w:ascii="Times New Roman" w:hAnsi="Times New Roman"/>
                <w:spacing w:val="-2"/>
                <w:sz w:val="28"/>
                <w:szCs w:val="28"/>
              </w:rPr>
              <w:t>реализации подпрограммы</w:t>
            </w:r>
          </w:p>
        </w:tc>
        <w:tc>
          <w:tcPr>
            <w:tcW w:w="5651" w:type="dxa"/>
          </w:tcPr>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доли населения, участвующего в историко-культурном наследии (посещение музеев) составит:</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22,58%</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2021 году – </w:t>
            </w:r>
            <w:r w:rsidR="00446702">
              <w:rPr>
                <w:rFonts w:ascii="Times New Roman" w:hAnsi="Times New Roman"/>
                <w:spacing w:val="-2"/>
                <w:sz w:val="28"/>
                <w:szCs w:val="28"/>
              </w:rPr>
              <w:t>10,37</w:t>
            </w:r>
            <w:r w:rsidRPr="006536A1">
              <w:rPr>
                <w:rFonts w:ascii="Times New Roman" w:hAnsi="Times New Roman"/>
                <w:spacing w:val="-2"/>
                <w:sz w:val="28"/>
                <w:szCs w:val="28"/>
              </w:rPr>
              <w:t>%</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2022 году – 22,61%</w:t>
            </w:r>
          </w:p>
          <w:p w:rsidR="00D251C3" w:rsidRPr="006536A1" w:rsidRDefault="00EB512C"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2023 году – 22,63</w:t>
            </w:r>
            <w:r w:rsidR="00D251C3" w:rsidRPr="006536A1">
              <w:rPr>
                <w:rFonts w:ascii="Times New Roman" w:hAnsi="Times New Roman"/>
                <w:spacing w:val="-2"/>
                <w:sz w:val="28"/>
                <w:szCs w:val="28"/>
              </w:rPr>
              <w:t>%</w:t>
            </w:r>
          </w:p>
          <w:p w:rsidR="00EB512C" w:rsidRPr="006536A1" w:rsidRDefault="00EB512C" w:rsidP="00EB512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2024 году – 22,65%</w:t>
            </w:r>
          </w:p>
        </w:tc>
      </w:tr>
    </w:tbl>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1. «Содержание проблемы и обоснование </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необходимости ее решения подпрограммными методами».</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Муниципальная подпрограмма «Развитие и  сохранение историко-культурного наследия в Катав-Ивановском муниципальном районе» определяет приоритеты развития культуры района на ближайшие три года и включает организационн</w:t>
      </w:r>
      <w:proofErr w:type="gramStart"/>
      <w:r w:rsidRPr="006536A1">
        <w:rPr>
          <w:rFonts w:ascii="Times New Roman" w:hAnsi="Times New Roman"/>
          <w:sz w:val="28"/>
          <w:szCs w:val="28"/>
        </w:rPr>
        <w:t>о-</w:t>
      </w:r>
      <w:proofErr w:type="gramEnd"/>
      <w:r w:rsidRPr="006536A1">
        <w:rPr>
          <w:rFonts w:ascii="Times New Roman" w:hAnsi="Times New Roman"/>
          <w:sz w:val="28"/>
          <w:szCs w:val="28"/>
        </w:rPr>
        <w:t xml:space="preserve"> методические, управленческие, информационные мероприятия, направленные на развитие музейного дела, создание условий для предоставления качественных услуг оказываемых учреждениями культуры для населения.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В 2018 году музейными и </w:t>
      </w:r>
      <w:proofErr w:type="spellStart"/>
      <w:r w:rsidRPr="006536A1">
        <w:rPr>
          <w:rFonts w:ascii="Times New Roman" w:hAnsi="Times New Roman"/>
          <w:sz w:val="28"/>
          <w:szCs w:val="28"/>
        </w:rPr>
        <w:t>внемузейными</w:t>
      </w:r>
      <w:proofErr w:type="spellEnd"/>
      <w:r w:rsidRPr="006536A1">
        <w:rPr>
          <w:rFonts w:ascii="Times New Roman" w:hAnsi="Times New Roman"/>
          <w:sz w:val="28"/>
          <w:szCs w:val="28"/>
        </w:rPr>
        <w:t xml:space="preserve"> мероприятиями охвачено 6000 человек.</w:t>
      </w:r>
    </w:p>
    <w:p w:rsidR="00AF6FE5" w:rsidRPr="006536A1" w:rsidRDefault="00AF6FE5" w:rsidP="00AF6FE5">
      <w:pPr>
        <w:spacing w:after="0" w:line="240" w:lineRule="auto"/>
        <w:jc w:val="both"/>
        <w:rPr>
          <w:rFonts w:ascii="Times New Roman" w:eastAsia="Calibri" w:hAnsi="Times New Roman"/>
          <w:sz w:val="28"/>
          <w:szCs w:val="28"/>
        </w:rPr>
      </w:pPr>
      <w:r w:rsidRPr="006536A1">
        <w:rPr>
          <w:rFonts w:ascii="Times New Roman" w:eastAsia="Calibri" w:hAnsi="Times New Roman"/>
          <w:sz w:val="28"/>
          <w:szCs w:val="28"/>
        </w:rPr>
        <w:t xml:space="preserve">В рамках подготовки к празднованию 75-летия Великой Победы  в течение 2018 – 2019 годов сотрудниками музея было подготовлено и проведено большое количество мероприятий.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eastAsia="Calibri" w:hAnsi="Times New Roman"/>
          <w:sz w:val="28"/>
          <w:szCs w:val="28"/>
        </w:rPr>
        <w:t xml:space="preserve"> «Герои Великой Победы,  герои России – наши земляки» - урок мужества,  </w:t>
      </w:r>
      <w:r w:rsidRPr="006536A1">
        <w:rPr>
          <w:rFonts w:ascii="Times New Roman" w:hAnsi="Times New Roman"/>
          <w:sz w:val="28"/>
          <w:szCs w:val="28"/>
        </w:rPr>
        <w:t>рассказывающий о  наших земляках – Героях Советского Союза,</w:t>
      </w:r>
      <w:r w:rsidRPr="006536A1">
        <w:rPr>
          <w:rFonts w:ascii="Times New Roman" w:hAnsi="Times New Roman"/>
          <w:b/>
          <w:sz w:val="28"/>
          <w:szCs w:val="28"/>
        </w:rPr>
        <w:t xml:space="preserve"> </w:t>
      </w:r>
      <w:r w:rsidRPr="006536A1">
        <w:rPr>
          <w:rFonts w:ascii="Times New Roman" w:hAnsi="Times New Roman"/>
          <w:sz w:val="28"/>
          <w:szCs w:val="28"/>
        </w:rPr>
        <w:t>проводился для учащихся школ и студентов КИИТ.</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«Защитники Отечества» - вечер памяти об участниках Великой Отечественной войны, наших земляках, о преемственности поколений на примере семьи </w:t>
      </w:r>
      <w:proofErr w:type="spellStart"/>
      <w:r w:rsidRPr="006536A1">
        <w:rPr>
          <w:rFonts w:ascii="Times New Roman" w:hAnsi="Times New Roman"/>
          <w:sz w:val="28"/>
          <w:szCs w:val="28"/>
        </w:rPr>
        <w:t>Бисяриных</w:t>
      </w:r>
      <w:proofErr w:type="spellEnd"/>
      <w:r w:rsidRPr="006536A1">
        <w:rPr>
          <w:rFonts w:ascii="Times New Roman" w:hAnsi="Times New Roman"/>
          <w:sz w:val="28"/>
          <w:szCs w:val="28"/>
        </w:rPr>
        <w:t xml:space="preserve">. На вечере состоялась встреча с  воинами разных поколений: </w:t>
      </w:r>
      <w:proofErr w:type="spellStart"/>
      <w:r w:rsidRPr="006536A1">
        <w:rPr>
          <w:rFonts w:ascii="Times New Roman" w:hAnsi="Times New Roman"/>
          <w:sz w:val="28"/>
          <w:szCs w:val="28"/>
        </w:rPr>
        <w:t>Марухиным</w:t>
      </w:r>
      <w:proofErr w:type="spellEnd"/>
      <w:r w:rsidRPr="006536A1">
        <w:rPr>
          <w:rFonts w:ascii="Times New Roman" w:hAnsi="Times New Roman"/>
          <w:sz w:val="28"/>
          <w:szCs w:val="28"/>
        </w:rPr>
        <w:t xml:space="preserve"> В.Г., </w:t>
      </w:r>
      <w:proofErr w:type="spellStart"/>
      <w:r w:rsidRPr="006536A1">
        <w:rPr>
          <w:rFonts w:ascii="Times New Roman" w:hAnsi="Times New Roman"/>
          <w:sz w:val="28"/>
          <w:szCs w:val="28"/>
        </w:rPr>
        <w:t>Слеповым</w:t>
      </w:r>
      <w:proofErr w:type="spellEnd"/>
      <w:r w:rsidRPr="006536A1">
        <w:rPr>
          <w:rFonts w:ascii="Times New Roman" w:hAnsi="Times New Roman"/>
          <w:sz w:val="28"/>
          <w:szCs w:val="28"/>
        </w:rPr>
        <w:t xml:space="preserve"> В.В., дочерью  погибшего в годы Великой Отечественной войны </w:t>
      </w:r>
      <w:proofErr w:type="spellStart"/>
      <w:r w:rsidRPr="006536A1">
        <w:rPr>
          <w:rFonts w:ascii="Times New Roman" w:hAnsi="Times New Roman"/>
          <w:sz w:val="28"/>
          <w:szCs w:val="28"/>
        </w:rPr>
        <w:t>Бисярина</w:t>
      </w:r>
      <w:proofErr w:type="spellEnd"/>
      <w:r w:rsidRPr="006536A1">
        <w:rPr>
          <w:rFonts w:ascii="Times New Roman" w:hAnsi="Times New Roman"/>
          <w:sz w:val="28"/>
          <w:szCs w:val="28"/>
        </w:rPr>
        <w:t xml:space="preserve"> А.А. </w:t>
      </w:r>
      <w:proofErr w:type="spellStart"/>
      <w:r w:rsidRPr="006536A1">
        <w:rPr>
          <w:rFonts w:ascii="Times New Roman" w:hAnsi="Times New Roman"/>
          <w:sz w:val="28"/>
          <w:szCs w:val="28"/>
        </w:rPr>
        <w:t>Скомороховой</w:t>
      </w:r>
      <w:proofErr w:type="spellEnd"/>
      <w:r w:rsidRPr="006536A1">
        <w:rPr>
          <w:rFonts w:ascii="Times New Roman" w:hAnsi="Times New Roman"/>
          <w:sz w:val="28"/>
          <w:szCs w:val="28"/>
        </w:rPr>
        <w:t xml:space="preserve"> М.А. </w:t>
      </w:r>
    </w:p>
    <w:p w:rsidR="00AF6FE5" w:rsidRPr="006536A1" w:rsidRDefault="00AF6FE5" w:rsidP="00AF6FE5">
      <w:pPr>
        <w:spacing w:after="0" w:line="240" w:lineRule="auto"/>
        <w:contextualSpacing/>
        <w:jc w:val="both"/>
        <w:rPr>
          <w:rFonts w:ascii="Times New Roman" w:hAnsi="Times New Roman"/>
          <w:sz w:val="28"/>
          <w:szCs w:val="28"/>
        </w:rPr>
      </w:pPr>
      <w:r w:rsidRPr="006536A1">
        <w:rPr>
          <w:rFonts w:ascii="Times New Roman" w:hAnsi="Times New Roman"/>
          <w:sz w:val="28"/>
          <w:szCs w:val="28"/>
        </w:rPr>
        <w:t>«Вам, неизвестные солдаты, посвящается»</w:t>
      </w:r>
      <w:r w:rsidRPr="006536A1">
        <w:rPr>
          <w:rFonts w:ascii="Times New Roman" w:hAnsi="Times New Roman"/>
          <w:b/>
          <w:sz w:val="28"/>
          <w:szCs w:val="28"/>
        </w:rPr>
        <w:t xml:space="preserve"> - </w:t>
      </w:r>
      <w:r w:rsidRPr="006536A1">
        <w:rPr>
          <w:rFonts w:ascii="Times New Roman" w:hAnsi="Times New Roman"/>
          <w:sz w:val="28"/>
          <w:szCs w:val="28"/>
        </w:rPr>
        <w:t>вечер памяти о тех, кого принято называть неизвестными солдатами, кто захоронен в братских могилах, в честь кого горит Вечный огонь</w:t>
      </w:r>
      <w:proofErr w:type="gramStart"/>
      <w:r w:rsidRPr="006536A1">
        <w:rPr>
          <w:rFonts w:ascii="Times New Roman" w:hAnsi="Times New Roman"/>
          <w:sz w:val="28"/>
          <w:szCs w:val="28"/>
        </w:rPr>
        <w:t>… Э</w:t>
      </w:r>
      <w:proofErr w:type="gramEnd"/>
      <w:r w:rsidRPr="006536A1">
        <w:rPr>
          <w:rFonts w:ascii="Times New Roman" w:hAnsi="Times New Roman"/>
          <w:sz w:val="28"/>
          <w:szCs w:val="28"/>
        </w:rPr>
        <w:t xml:space="preserve">то мероприятие также посвящено жителям нашего города – защитникам Отечества, которые долгие годы считались  пропавшими без вести, но в результате поисковой деятельности неравнодушных людей их останки были найдены на месте давно прошедших боев и  возвращены  на  родину. </w:t>
      </w:r>
    </w:p>
    <w:p w:rsidR="00AF6FE5" w:rsidRPr="006536A1" w:rsidRDefault="00AF6FE5" w:rsidP="00AF6FE5">
      <w:pPr>
        <w:spacing w:after="0" w:line="240" w:lineRule="auto"/>
        <w:jc w:val="both"/>
        <w:rPr>
          <w:rFonts w:ascii="Times New Roman" w:hAnsi="Times New Roman"/>
          <w:color w:val="C00000"/>
          <w:sz w:val="28"/>
          <w:szCs w:val="28"/>
        </w:rPr>
      </w:pPr>
      <w:r w:rsidRPr="006536A1">
        <w:rPr>
          <w:rFonts w:ascii="Times New Roman" w:hAnsi="Times New Roman"/>
          <w:sz w:val="28"/>
          <w:szCs w:val="28"/>
        </w:rPr>
        <w:t xml:space="preserve">     В Международный день освобождения узников концентрационных  лагерей  в 2018 году  в музее состоялась встреча и награждение членов организации «Память </w:t>
      </w:r>
      <w:r w:rsidRPr="006536A1">
        <w:rPr>
          <w:rFonts w:ascii="Times New Roman" w:hAnsi="Times New Roman"/>
          <w:sz w:val="28"/>
          <w:szCs w:val="28"/>
        </w:rPr>
        <w:lastRenderedPageBreak/>
        <w:t>сердца. Дети войны». 18 июня 2019 года был организован патриотический час: «Встреча с детьми войны», на который были приглашены дети из пришкольных лагерей. Данное мероприятие посетило 35 человек.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Совместно с сотрудниками ОМВД РФ по </w:t>
      </w:r>
      <w:proofErr w:type="gramStart"/>
      <w:r w:rsidRPr="006536A1">
        <w:rPr>
          <w:rFonts w:ascii="Times New Roman" w:hAnsi="Times New Roman"/>
          <w:sz w:val="28"/>
          <w:szCs w:val="28"/>
        </w:rPr>
        <w:t>Катав-Ивановскому</w:t>
      </w:r>
      <w:proofErr w:type="gramEnd"/>
      <w:r w:rsidRPr="006536A1">
        <w:rPr>
          <w:rFonts w:ascii="Times New Roman" w:hAnsi="Times New Roman"/>
          <w:sz w:val="28"/>
          <w:szCs w:val="28"/>
        </w:rPr>
        <w:t xml:space="preserve"> району состоялось открытие выставки: «Возвращение «Педагогической поэмы» на Южный Урал». Были также приглашены воспитанники детского дома, которые познакомились с  историей детского дома, эвакуированного из  Москвы в Катав-</w:t>
      </w:r>
      <w:proofErr w:type="spellStart"/>
      <w:r w:rsidRPr="006536A1">
        <w:rPr>
          <w:rFonts w:ascii="Times New Roman" w:hAnsi="Times New Roman"/>
          <w:sz w:val="28"/>
          <w:szCs w:val="28"/>
        </w:rPr>
        <w:t>Ивановск</w:t>
      </w:r>
      <w:proofErr w:type="spellEnd"/>
      <w:r w:rsidRPr="006536A1">
        <w:rPr>
          <w:rFonts w:ascii="Times New Roman" w:hAnsi="Times New Roman"/>
          <w:sz w:val="28"/>
          <w:szCs w:val="28"/>
        </w:rPr>
        <w:t xml:space="preserve"> в первые месяцы Великой Отечественной войны.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течение 2018 - 2019 гг. проводилась тематическая экскурсия для посетителей разных возрастных групп: «Катав-</w:t>
      </w:r>
      <w:proofErr w:type="spellStart"/>
      <w:r w:rsidRPr="006536A1">
        <w:rPr>
          <w:rFonts w:ascii="Times New Roman" w:hAnsi="Times New Roman"/>
          <w:sz w:val="28"/>
          <w:szCs w:val="28"/>
        </w:rPr>
        <w:t>Ивановск</w:t>
      </w:r>
      <w:proofErr w:type="spellEnd"/>
      <w:r w:rsidRPr="006536A1">
        <w:rPr>
          <w:rFonts w:ascii="Times New Roman" w:hAnsi="Times New Roman"/>
          <w:sz w:val="28"/>
          <w:szCs w:val="28"/>
        </w:rPr>
        <w:t xml:space="preserve"> в годы Великой Отечественной войны», в ходе которой присутствующие знакомились с событиями, происходившими  в городе и районе в военные годы, историей эвакуированных заводов, узнавали, какой вклад внесли жители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в дело Победы.</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По заявкам экскурсионных групп проводились беседы с использованием </w:t>
      </w:r>
      <w:proofErr w:type="gramStart"/>
      <w:r w:rsidRPr="006536A1">
        <w:rPr>
          <w:rFonts w:ascii="Times New Roman" w:hAnsi="Times New Roman"/>
          <w:sz w:val="28"/>
          <w:szCs w:val="28"/>
        </w:rPr>
        <w:t>слайд-фильмов</w:t>
      </w:r>
      <w:proofErr w:type="gramEnd"/>
      <w:r w:rsidRPr="006536A1">
        <w:rPr>
          <w:rFonts w:ascii="Times New Roman" w:hAnsi="Times New Roman"/>
          <w:sz w:val="28"/>
          <w:szCs w:val="28"/>
        </w:rPr>
        <w:t xml:space="preserve">: «Герои Советского Союза – наши земляки», «Гвардейская поступь танкистов Урала»,  «Трудное детство военной поры».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Ежегодно проходят мероприятия, посвященные событиям в Афганистане. К 30-летию вывода советских войск из Афганистана была оформлена  выставка «Афганистан в лицах наших земляков». Она размещалась во Дворце культуры во время встречи воинов-афганцев 14.02.2019 г. (Около 500 чел.)</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Традиционно проводится музейный урок мужества у выставки: «Афганистан  в моей душе», организуется просмотр  фильма: «Наш </w:t>
      </w:r>
      <w:proofErr w:type="spellStart"/>
      <w:r w:rsidRPr="006536A1">
        <w:rPr>
          <w:rFonts w:ascii="Times New Roman" w:hAnsi="Times New Roman"/>
          <w:sz w:val="28"/>
          <w:szCs w:val="28"/>
        </w:rPr>
        <w:t>Афган</w:t>
      </w:r>
      <w:proofErr w:type="spellEnd"/>
      <w:r w:rsidRPr="006536A1">
        <w:rPr>
          <w:rFonts w:ascii="Times New Roman" w:hAnsi="Times New Roman"/>
          <w:sz w:val="28"/>
          <w:szCs w:val="28"/>
        </w:rPr>
        <w:t>».</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29 августа 2019 года исполнилось 70 лет со дня первых испытаний ядерного заряда на Семипалатинском  полигоне.</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30 августа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Катав-Ивановском</w:t>
      </w:r>
      <w:proofErr w:type="gramEnd"/>
      <w:r w:rsidRPr="006536A1">
        <w:rPr>
          <w:rFonts w:ascii="Times New Roman" w:hAnsi="Times New Roman"/>
          <w:sz w:val="28"/>
          <w:szCs w:val="28"/>
        </w:rPr>
        <w:t xml:space="preserve">  краеведческом музее состоялось районное мероприятие, приуроченное  к этой дате. На него были приглашены представители  районной администрации, студенты техникума, воспитанники социальных учреждений и др. Особыми гостями стали ветераны  подразделений особого риска, проживающие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Катав-Ивановском</w:t>
      </w:r>
      <w:proofErr w:type="gramEnd"/>
      <w:r w:rsidRPr="006536A1">
        <w:rPr>
          <w:rFonts w:ascii="Times New Roman" w:hAnsi="Times New Roman"/>
          <w:sz w:val="28"/>
          <w:szCs w:val="28"/>
        </w:rPr>
        <w:t xml:space="preserve"> районе, которые в разные годы были участниками испытаний на Семипалатинском полигоне.</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Сотрудники музея  познакомили с историей и последствиями ядерных испытаний, продемонстрировали  слайд—фильм с документальными кадрами этих событий.</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Ветераны поделились воспоминаниями о  своей службе, проходившей  в условиях строжайшей секретности. Отдавая дань героизму и мужеству этих людей, заместитель Главы района Павел Викторович Решетов вручил нагрудные знаки  Виктору Боровикову, Анатолию </w:t>
      </w:r>
      <w:proofErr w:type="spellStart"/>
      <w:r w:rsidRPr="006536A1">
        <w:rPr>
          <w:rFonts w:ascii="Times New Roman" w:hAnsi="Times New Roman"/>
          <w:sz w:val="28"/>
          <w:szCs w:val="28"/>
        </w:rPr>
        <w:t>Дворникову</w:t>
      </w:r>
      <w:proofErr w:type="spellEnd"/>
      <w:r w:rsidRPr="006536A1">
        <w:rPr>
          <w:rFonts w:ascii="Times New Roman" w:hAnsi="Times New Roman"/>
          <w:sz w:val="28"/>
          <w:szCs w:val="28"/>
        </w:rPr>
        <w:t xml:space="preserve">,   Василию Кузьмину, Евгению Парашину, </w:t>
      </w:r>
      <w:proofErr w:type="spellStart"/>
      <w:r w:rsidRPr="006536A1">
        <w:rPr>
          <w:rFonts w:ascii="Times New Roman" w:hAnsi="Times New Roman"/>
          <w:sz w:val="28"/>
          <w:szCs w:val="28"/>
        </w:rPr>
        <w:t>Фиргату</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Рысбаеву</w:t>
      </w:r>
      <w:proofErr w:type="spellEnd"/>
      <w:r w:rsidRPr="006536A1">
        <w:rPr>
          <w:rFonts w:ascii="Times New Roman" w:hAnsi="Times New Roman"/>
          <w:sz w:val="28"/>
          <w:szCs w:val="28"/>
        </w:rPr>
        <w:t>, Александру Трапезникову. Завершилось мероприятие минутой молчания, заставившей задуматься и вспомнить тех, кто стоял на защите Отечества, но не дожил до сегодняшнего дня. Данное мероприятие посетило 45 человек.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Уже несколько лет в краеведческом музее проходят заседания  </w:t>
      </w:r>
      <w:r w:rsidRPr="006536A1">
        <w:rPr>
          <w:rFonts w:ascii="Times New Roman" w:hAnsi="Times New Roman"/>
          <w:b/>
          <w:sz w:val="28"/>
          <w:szCs w:val="28"/>
        </w:rPr>
        <w:t>поэтического клуба «Поиск»,</w:t>
      </w:r>
      <w:r w:rsidRPr="006536A1">
        <w:rPr>
          <w:rFonts w:ascii="Times New Roman" w:hAnsi="Times New Roman"/>
          <w:sz w:val="28"/>
          <w:szCs w:val="28"/>
        </w:rPr>
        <w:t xml:space="preserve"> в том числе, презентации новых сборников стихов Леси Уральской,  Анатолия </w:t>
      </w:r>
      <w:proofErr w:type="spellStart"/>
      <w:r w:rsidRPr="006536A1">
        <w:rPr>
          <w:rFonts w:ascii="Times New Roman" w:hAnsi="Times New Roman"/>
          <w:sz w:val="28"/>
          <w:szCs w:val="28"/>
        </w:rPr>
        <w:t>Хуртина</w:t>
      </w:r>
      <w:proofErr w:type="spellEnd"/>
      <w:r w:rsidRPr="006536A1">
        <w:rPr>
          <w:rFonts w:ascii="Times New Roman" w:hAnsi="Times New Roman"/>
          <w:sz w:val="28"/>
          <w:szCs w:val="28"/>
        </w:rPr>
        <w:t xml:space="preserve">, Светланы </w:t>
      </w:r>
      <w:proofErr w:type="spellStart"/>
      <w:r w:rsidRPr="006536A1">
        <w:rPr>
          <w:rFonts w:ascii="Times New Roman" w:hAnsi="Times New Roman"/>
          <w:sz w:val="28"/>
          <w:szCs w:val="28"/>
        </w:rPr>
        <w:t>Генераловой</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Антониды</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Лазутиной</w:t>
      </w:r>
      <w:proofErr w:type="spellEnd"/>
      <w:r w:rsidRPr="006536A1">
        <w:rPr>
          <w:rFonts w:ascii="Times New Roman" w:hAnsi="Times New Roman"/>
          <w:sz w:val="28"/>
          <w:szCs w:val="28"/>
        </w:rPr>
        <w:t xml:space="preserve">. В сентябре 2018 года состоялась встреча  участников  конных походов молодежного туристического клуба </w:t>
      </w:r>
      <w:r w:rsidRPr="006536A1">
        <w:rPr>
          <w:rFonts w:ascii="Times New Roman" w:hAnsi="Times New Roman"/>
          <w:b/>
          <w:sz w:val="28"/>
          <w:szCs w:val="28"/>
        </w:rPr>
        <w:t>«Меридиан - 58»,</w:t>
      </w:r>
      <w:r w:rsidRPr="006536A1">
        <w:rPr>
          <w:rFonts w:ascii="Times New Roman" w:hAnsi="Times New Roman"/>
          <w:sz w:val="28"/>
          <w:szCs w:val="28"/>
        </w:rPr>
        <w:t xml:space="preserve"> которые в 60-е годы 20 века  совершали  </w:t>
      </w:r>
      <w:r w:rsidRPr="006536A1">
        <w:rPr>
          <w:rFonts w:ascii="Times New Roman" w:hAnsi="Times New Roman"/>
          <w:sz w:val="28"/>
          <w:szCs w:val="28"/>
        </w:rPr>
        <w:lastRenderedPageBreak/>
        <w:t xml:space="preserve">конные походы по местам революционной, боевой и трудовой славы отцов. С удовольствием вспоминали бывшие комсомольцы былые дни и делились воспоминаниями с представителями современной молодежи, приглашенными на встречу. В 2018 году  исполнилось 85 лет со дня рождения В.А. Пономарева, известного в нашем городе  скульптора и художника, автора многих памятников. Этому событию был посвящен </w:t>
      </w:r>
      <w:r w:rsidRPr="006536A1">
        <w:rPr>
          <w:rFonts w:ascii="Times New Roman" w:hAnsi="Times New Roman"/>
          <w:b/>
          <w:sz w:val="28"/>
          <w:szCs w:val="28"/>
        </w:rPr>
        <w:t>вечер памяти: «Имя в истории города»</w:t>
      </w:r>
      <w:r w:rsidRPr="006536A1">
        <w:rPr>
          <w:rFonts w:ascii="Times New Roman" w:hAnsi="Times New Roman"/>
          <w:sz w:val="28"/>
          <w:szCs w:val="28"/>
        </w:rPr>
        <w:t xml:space="preserve">.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Краеведческий музей проводит  работу по профилактике  экстремизма и межнациональной  розни.  Так, с  28 января по 08 февраля 2019 года в залах музея размещалась </w:t>
      </w:r>
      <w:r w:rsidRPr="006536A1">
        <w:rPr>
          <w:rFonts w:ascii="Times New Roman" w:hAnsi="Times New Roman"/>
          <w:b/>
          <w:sz w:val="28"/>
          <w:szCs w:val="28"/>
        </w:rPr>
        <w:t>выставка «Национальные музыкальные инструменты народов мира»</w:t>
      </w:r>
      <w:r w:rsidRPr="006536A1">
        <w:rPr>
          <w:rFonts w:ascii="Times New Roman" w:hAnsi="Times New Roman"/>
          <w:sz w:val="28"/>
          <w:szCs w:val="28"/>
        </w:rPr>
        <w:t>, на ней было представлено более  ста экспонатов. Во время проведения шоу «Человек – оркестр» присутствующие знакомились  со звучанием различных музыкальных инструментов. (150 чел.)</w:t>
      </w:r>
    </w:p>
    <w:p w:rsidR="00AF6FE5" w:rsidRPr="006536A1" w:rsidRDefault="00AF6FE5" w:rsidP="00AF6FE5">
      <w:pPr>
        <w:spacing w:after="0" w:line="240" w:lineRule="auto"/>
        <w:ind w:firstLine="567"/>
        <w:jc w:val="both"/>
        <w:rPr>
          <w:rFonts w:ascii="Times New Roman" w:hAnsi="Times New Roman"/>
          <w:color w:val="C00000"/>
          <w:sz w:val="28"/>
          <w:szCs w:val="28"/>
        </w:rPr>
      </w:pPr>
      <w:r w:rsidRPr="006536A1">
        <w:rPr>
          <w:rFonts w:ascii="Times New Roman" w:hAnsi="Times New Roman"/>
          <w:sz w:val="28"/>
          <w:szCs w:val="28"/>
        </w:rPr>
        <w:t>Ежегодно сотрудниками музея организуется выставка изделий декоративно-прикладного творчества в День города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с привлечением представителей разных национальностей: «Ярмарка чудесных ремёсел». В 2018 -2019 гг.  в  период подготовки празднования Дня города сотрудники краеведческого  музея организовали  проведение мастер-класса на улице Ленина. Были приглашены умельцы из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и Усть-Катава, Кропачева, </w:t>
      </w:r>
      <w:proofErr w:type="spellStart"/>
      <w:r w:rsidRPr="006536A1">
        <w:rPr>
          <w:rFonts w:ascii="Times New Roman" w:hAnsi="Times New Roman"/>
          <w:sz w:val="28"/>
          <w:szCs w:val="28"/>
        </w:rPr>
        <w:t>Серпиевки</w:t>
      </w:r>
      <w:proofErr w:type="spellEnd"/>
      <w:r w:rsidRPr="006536A1">
        <w:rPr>
          <w:rFonts w:ascii="Times New Roman" w:hAnsi="Times New Roman"/>
          <w:sz w:val="28"/>
          <w:szCs w:val="28"/>
        </w:rPr>
        <w:t xml:space="preserve">, которые  представили изделия в   технике </w:t>
      </w:r>
      <w:proofErr w:type="spellStart"/>
      <w:r w:rsidRPr="006536A1">
        <w:rPr>
          <w:rFonts w:ascii="Times New Roman" w:hAnsi="Times New Roman"/>
          <w:sz w:val="28"/>
          <w:szCs w:val="28"/>
        </w:rPr>
        <w:t>декупажа</w:t>
      </w:r>
      <w:proofErr w:type="spellEnd"/>
      <w:r w:rsidRPr="006536A1">
        <w:rPr>
          <w:rFonts w:ascii="Times New Roman" w:hAnsi="Times New Roman"/>
          <w:sz w:val="28"/>
          <w:szCs w:val="28"/>
        </w:rPr>
        <w:t xml:space="preserve">, мыловарения,  </w:t>
      </w:r>
      <w:proofErr w:type="spellStart"/>
      <w:r w:rsidRPr="006536A1">
        <w:rPr>
          <w:rFonts w:ascii="Times New Roman" w:hAnsi="Times New Roman"/>
          <w:sz w:val="28"/>
          <w:szCs w:val="28"/>
        </w:rPr>
        <w:t>ковроделию</w:t>
      </w:r>
      <w:proofErr w:type="spellEnd"/>
      <w:r w:rsidRPr="006536A1">
        <w:rPr>
          <w:rFonts w:ascii="Times New Roman" w:hAnsi="Times New Roman"/>
          <w:sz w:val="28"/>
          <w:szCs w:val="28"/>
        </w:rPr>
        <w:t xml:space="preserve">, росписи по дереву и др. Наибольший интерес детей вызвали  мастер-классы Якова Шило по объемному рисованию 3D- ручками и Светланы и Яны Кузнецовых по </w:t>
      </w:r>
      <w:proofErr w:type="spellStart"/>
      <w:r w:rsidRPr="006536A1">
        <w:rPr>
          <w:rFonts w:ascii="Times New Roman" w:hAnsi="Times New Roman"/>
          <w:sz w:val="28"/>
          <w:szCs w:val="28"/>
        </w:rPr>
        <w:t>бисероплетению</w:t>
      </w:r>
      <w:proofErr w:type="spellEnd"/>
      <w:r w:rsidRPr="006536A1">
        <w:rPr>
          <w:rFonts w:ascii="Times New Roman" w:hAnsi="Times New Roman"/>
          <w:sz w:val="28"/>
          <w:szCs w:val="28"/>
        </w:rPr>
        <w:t xml:space="preserve"> и </w:t>
      </w:r>
      <w:proofErr w:type="spellStart"/>
      <w:r w:rsidRPr="006536A1">
        <w:rPr>
          <w:rFonts w:ascii="Times New Roman" w:hAnsi="Times New Roman"/>
          <w:sz w:val="28"/>
          <w:szCs w:val="28"/>
        </w:rPr>
        <w:t>декупажу</w:t>
      </w:r>
      <w:proofErr w:type="spellEnd"/>
      <w:r w:rsidRPr="006536A1">
        <w:rPr>
          <w:rFonts w:ascii="Times New Roman" w:hAnsi="Times New Roman"/>
          <w:sz w:val="28"/>
          <w:szCs w:val="28"/>
        </w:rPr>
        <w:t xml:space="preserve">.  Также  были интересны заколки для волос </w:t>
      </w:r>
      <w:proofErr w:type="spellStart"/>
      <w:r w:rsidRPr="006536A1">
        <w:rPr>
          <w:rFonts w:ascii="Times New Roman" w:hAnsi="Times New Roman"/>
          <w:sz w:val="28"/>
          <w:szCs w:val="28"/>
        </w:rPr>
        <w:t>Рамили</w:t>
      </w:r>
      <w:proofErr w:type="spellEnd"/>
      <w:r w:rsidRPr="006536A1">
        <w:rPr>
          <w:rFonts w:ascii="Times New Roman" w:hAnsi="Times New Roman"/>
          <w:sz w:val="28"/>
          <w:szCs w:val="28"/>
        </w:rPr>
        <w:t xml:space="preserve"> и Яны  </w:t>
      </w:r>
      <w:proofErr w:type="spellStart"/>
      <w:r w:rsidRPr="006536A1">
        <w:rPr>
          <w:rFonts w:ascii="Times New Roman" w:hAnsi="Times New Roman"/>
          <w:sz w:val="28"/>
          <w:szCs w:val="28"/>
        </w:rPr>
        <w:t>Гайфуллиных</w:t>
      </w:r>
      <w:proofErr w:type="spellEnd"/>
      <w:r w:rsidRPr="006536A1">
        <w:rPr>
          <w:rFonts w:ascii="Times New Roman" w:hAnsi="Times New Roman"/>
          <w:sz w:val="28"/>
          <w:szCs w:val="28"/>
        </w:rPr>
        <w:t xml:space="preserve">,  глиняные свистульки Светланы Сошниковой, народные куклы и обереги семьи </w:t>
      </w:r>
      <w:proofErr w:type="spellStart"/>
      <w:r w:rsidRPr="006536A1">
        <w:rPr>
          <w:rFonts w:ascii="Times New Roman" w:hAnsi="Times New Roman"/>
          <w:sz w:val="28"/>
          <w:szCs w:val="28"/>
        </w:rPr>
        <w:t>Алексушиных</w:t>
      </w:r>
      <w:proofErr w:type="spellEnd"/>
      <w:r w:rsidRPr="006536A1">
        <w:rPr>
          <w:rFonts w:ascii="Times New Roman" w:hAnsi="Times New Roman"/>
          <w:sz w:val="28"/>
          <w:szCs w:val="28"/>
        </w:rPr>
        <w:t>.</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Основными посетителями музея являются дети. В этнографическом зале  для  школьников проводятся  экскурсии  на тему: «Народные обычаи и традиции жителей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Музей продолжает   сотрудничество  с дошкольными учреждениями и школами города в рамках  «Программы мероприятий МУК «Краеведческий музей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«Хороша игрушка расписная»,  «Короб чудес», «Вам пришло письмо», «Рады видеть вас у печки» и др.</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Традиционно проводятся мероприятия: «Как на масленой неделе…»,  «Звенит Пасхальная радость», «</w:t>
      </w:r>
      <w:proofErr w:type="spellStart"/>
      <w:r w:rsidRPr="006536A1">
        <w:rPr>
          <w:rFonts w:ascii="Times New Roman" w:hAnsi="Times New Roman"/>
          <w:sz w:val="28"/>
          <w:szCs w:val="28"/>
        </w:rPr>
        <w:t>Осенины</w:t>
      </w:r>
      <w:proofErr w:type="spellEnd"/>
      <w:r w:rsidRPr="006536A1">
        <w:rPr>
          <w:rFonts w:ascii="Times New Roman" w:hAnsi="Times New Roman"/>
          <w:sz w:val="28"/>
          <w:szCs w:val="28"/>
        </w:rPr>
        <w:t xml:space="preserve"> – осени именины», «Новогодние традиции».</w:t>
      </w:r>
    </w:p>
    <w:p w:rsidR="00AF6FE5" w:rsidRPr="006536A1" w:rsidRDefault="00AF6FE5" w:rsidP="00AF6FE5">
      <w:pPr>
        <w:spacing w:after="0" w:line="240" w:lineRule="auto"/>
        <w:ind w:firstLine="567"/>
        <w:contextualSpacing/>
        <w:jc w:val="both"/>
        <w:rPr>
          <w:rFonts w:ascii="Times New Roman" w:hAnsi="Times New Roman"/>
          <w:sz w:val="28"/>
          <w:szCs w:val="28"/>
        </w:rPr>
      </w:pPr>
      <w:r w:rsidRPr="006536A1">
        <w:rPr>
          <w:rFonts w:ascii="Times New Roman" w:hAnsi="Times New Roman"/>
          <w:sz w:val="28"/>
          <w:szCs w:val="28"/>
        </w:rPr>
        <w:t xml:space="preserve">Для летних     пришкольных лагерей в 2018 году проводились  пешеходные экскурсии по улицам города: «Здесь начинался город мой». </w:t>
      </w:r>
    </w:p>
    <w:p w:rsidR="00AF6FE5" w:rsidRPr="006536A1" w:rsidRDefault="00AF6FE5" w:rsidP="00AF6FE5">
      <w:pPr>
        <w:spacing w:after="0" w:line="240" w:lineRule="auto"/>
        <w:contextualSpacing/>
        <w:jc w:val="both"/>
        <w:rPr>
          <w:rFonts w:ascii="Times New Roman" w:hAnsi="Times New Roman"/>
          <w:sz w:val="28"/>
          <w:szCs w:val="28"/>
        </w:rPr>
      </w:pPr>
      <w:r w:rsidRPr="006536A1">
        <w:rPr>
          <w:rFonts w:ascii="Times New Roman" w:hAnsi="Times New Roman"/>
          <w:sz w:val="28"/>
          <w:szCs w:val="28"/>
        </w:rPr>
        <w:t xml:space="preserve">         В июне 2019 года  проводилась интерактивная игра «В поисках приключений». Всего данных мероприятий было проведено 13 и посетило их 297 человек из пришкольных лагерей. </w:t>
      </w:r>
    </w:p>
    <w:p w:rsidR="00AF6FE5" w:rsidRPr="006536A1" w:rsidRDefault="00AF6FE5" w:rsidP="00AF6FE5">
      <w:pPr>
        <w:spacing w:after="0" w:line="240" w:lineRule="auto"/>
        <w:contextualSpacing/>
        <w:jc w:val="both"/>
        <w:rPr>
          <w:rFonts w:ascii="Times New Roman" w:hAnsi="Times New Roman"/>
          <w:sz w:val="28"/>
          <w:szCs w:val="28"/>
        </w:rPr>
      </w:pPr>
      <w:r w:rsidRPr="006536A1">
        <w:rPr>
          <w:rFonts w:ascii="Times New Roman" w:hAnsi="Times New Roman"/>
          <w:sz w:val="28"/>
          <w:szCs w:val="28"/>
        </w:rPr>
        <w:t xml:space="preserve">    Также  было проведено 12 обзорных  экскурсий по музею, посетило их 289 человек из пришкольных лагерей. Кроме того все желающие могли пройти по </w:t>
      </w:r>
      <w:r w:rsidRPr="006536A1">
        <w:rPr>
          <w:rFonts w:ascii="Times New Roman" w:hAnsi="Times New Roman"/>
          <w:sz w:val="28"/>
          <w:szCs w:val="28"/>
        </w:rPr>
        <w:lastRenderedPageBreak/>
        <w:t xml:space="preserve">выставкам: </w:t>
      </w:r>
      <w:proofErr w:type="gramStart"/>
      <w:r w:rsidRPr="006536A1">
        <w:rPr>
          <w:rFonts w:ascii="Times New Roman" w:hAnsi="Times New Roman"/>
          <w:sz w:val="28"/>
          <w:szCs w:val="28"/>
        </w:rPr>
        <w:t>«Знакомство с природой родного края», «Живопись Решетова М.В.», «Выход из привычного» Наумовой Юлии.</w:t>
      </w:r>
      <w:proofErr w:type="gramEnd"/>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2018 – 2019 гг.  по заявке  МОУ СОШ № 2 были организованы автобусные  экскурсии, они вызывают особенный интерес у школьников и учителей, так как знакомят с малоизвестными фактами из истории города.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В рамках муниципального проекта «Творческие люди» на базе центра непрерывного образования и повышения </w:t>
      </w:r>
      <w:proofErr w:type="gramStart"/>
      <w:r w:rsidRPr="006536A1">
        <w:rPr>
          <w:rFonts w:ascii="Times New Roman" w:hAnsi="Times New Roman"/>
          <w:sz w:val="28"/>
          <w:szCs w:val="28"/>
        </w:rPr>
        <w:t>квалификации</w:t>
      </w:r>
      <w:proofErr w:type="gramEnd"/>
      <w:r w:rsidRPr="006536A1">
        <w:rPr>
          <w:rFonts w:ascii="Times New Roman" w:hAnsi="Times New Roman"/>
          <w:sz w:val="28"/>
          <w:szCs w:val="28"/>
        </w:rPr>
        <w:t xml:space="preserve"> творческих и управленческих кадров  в сфере культуры повышение квалификации пройдет специалист по экспозиционно-выставочной деятельности.</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2020-202</w:t>
      </w:r>
      <w:r w:rsidR="00B469E7">
        <w:rPr>
          <w:rFonts w:ascii="Times New Roman" w:hAnsi="Times New Roman"/>
          <w:sz w:val="28"/>
          <w:szCs w:val="28"/>
        </w:rPr>
        <w:t>4</w:t>
      </w:r>
      <w:r w:rsidRPr="006536A1">
        <w:rPr>
          <w:rFonts w:ascii="Times New Roman" w:hAnsi="Times New Roman"/>
          <w:sz w:val="28"/>
          <w:szCs w:val="28"/>
        </w:rPr>
        <w:t xml:space="preserve"> году музей продолжит свою работу по сохранению  и популяризации культурного наследия. Основным направлением работы являются подготовка к празднованию 75-летия Победы в Великой Отечественной войне: будут проведены тематические экскурсии, создана презентация об Уральском добровольческом танковом корпусе: «Помнить и гордиться», проведены мероприятия: «Легендарный парад 1941 года», «Жди меня, и я вернусь», «Мне кажется порою, что солдаты…», «И песня тоже воевала». Для старшего поколения посетителей музея будет подготовлена программа «Где мы с тобой танцуем вальс»: площадка военной поры (у здания музея совместно с ДШИ г.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Совместно с ДЦД «Октябрь» будет организован торжественный радиоэфир «До тебя мне дойти нелегко»: чтение писем наших земляков. В фойе музея будет создана интерактивная фотозона «Солдатский привал».</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рамках празднования 350-летия со дня рождения Петра </w:t>
      </w:r>
      <w:r w:rsidRPr="006536A1">
        <w:rPr>
          <w:rFonts w:ascii="Times New Roman" w:hAnsi="Times New Roman"/>
          <w:sz w:val="28"/>
          <w:szCs w:val="28"/>
          <w:lang w:val="en-US"/>
        </w:rPr>
        <w:t>I</w:t>
      </w:r>
      <w:r w:rsidRPr="006536A1">
        <w:rPr>
          <w:rFonts w:ascii="Times New Roman" w:hAnsi="Times New Roman"/>
          <w:sz w:val="28"/>
          <w:szCs w:val="28"/>
        </w:rPr>
        <w:t xml:space="preserve">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МУК</w:t>
      </w:r>
      <w:proofErr w:type="gramEnd"/>
      <w:r w:rsidRPr="006536A1">
        <w:rPr>
          <w:rFonts w:ascii="Times New Roman" w:hAnsi="Times New Roman"/>
          <w:sz w:val="28"/>
          <w:szCs w:val="28"/>
        </w:rPr>
        <w:t xml:space="preserve"> «Краеведческий музей Катав-Ивановского муниципального района» будут проведены следующие мероприятия: урок-экскурсия: «Морские традиции сухопутного города», «Не будем Иванами, не помнящими  родства», познавательные игры: «О, Петр </w:t>
      </w:r>
      <w:r w:rsidRPr="006536A1">
        <w:rPr>
          <w:rFonts w:ascii="Times New Roman" w:hAnsi="Times New Roman"/>
          <w:sz w:val="28"/>
          <w:szCs w:val="28"/>
          <w:lang w:val="en-US"/>
        </w:rPr>
        <w:t>I</w:t>
      </w:r>
      <w:r w:rsidRPr="006536A1">
        <w:rPr>
          <w:rFonts w:ascii="Times New Roman" w:hAnsi="Times New Roman"/>
          <w:sz w:val="28"/>
          <w:szCs w:val="28"/>
        </w:rPr>
        <w:t xml:space="preserve">, во всем ты первый», «Растения, которые пришли с Петром </w:t>
      </w:r>
      <w:r w:rsidRPr="006536A1">
        <w:rPr>
          <w:rFonts w:ascii="Times New Roman" w:hAnsi="Times New Roman"/>
          <w:sz w:val="28"/>
          <w:szCs w:val="28"/>
          <w:lang w:val="en-US"/>
        </w:rPr>
        <w:t>I</w:t>
      </w:r>
      <w:r w:rsidRPr="006536A1">
        <w:rPr>
          <w:rFonts w:ascii="Times New Roman" w:hAnsi="Times New Roman"/>
          <w:sz w:val="28"/>
          <w:szCs w:val="28"/>
        </w:rPr>
        <w:t xml:space="preserve">», проведен бал в особняке Белосельских-Белозерских «Ассамблея Петра I».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К 265-летию города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xml:space="preserve"> будет разработан план мероприятий (январь) «Мой город мне дорог». </w:t>
      </w:r>
    </w:p>
    <w:p w:rsidR="00AF6FE5" w:rsidRPr="006536A1" w:rsidRDefault="00AF6FE5" w:rsidP="00AF6FE5">
      <w:pPr>
        <w:spacing w:after="0" w:line="240" w:lineRule="auto"/>
        <w:ind w:firstLine="567"/>
        <w:jc w:val="both"/>
        <w:rPr>
          <w:rFonts w:ascii="Times New Roman" w:hAnsi="Times New Roman"/>
          <w:sz w:val="28"/>
          <w:szCs w:val="28"/>
        </w:rPr>
      </w:pPr>
      <w:r w:rsidRPr="006536A1">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2. «Основные цели и задачи подпрограммы».</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Цели подпрограммы: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Развитие экспозиционно-выставочной и научно-просветительской деятельности, обеспечение сохранности и безопасности музейных фондов.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Подпрограммой предусматривается решение следующих задач:</w:t>
      </w:r>
    </w:p>
    <w:p w:rsidR="00AF6FE5" w:rsidRPr="006536A1" w:rsidRDefault="00AF6FE5" w:rsidP="00AF6FE5">
      <w:pPr>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 развитие музейного дела, обеспечение сохранности и безопасности музейных фондов.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Эффективность реализации подпрограммных мероприятий при полном финансовом обеспечении позволит:</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сохранность и безопасность музейных экспозиций, выставок;</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увеличить площадь музейных экспозиций;</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профессиональной подготовки кадров;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предоставление качественных и разнообразных услуг для населения.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Целевыми индикаторами и показателями муниципальной подпрограммы являются:</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Доля населения, участвующего в историко-культурном наследии (посещение музеев):</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sz w:val="28"/>
          <w:szCs w:val="28"/>
        </w:rPr>
      </w:pPr>
      <w:r w:rsidRPr="006536A1">
        <w:rPr>
          <w:rFonts w:ascii="Times New Roman" w:hAnsi="Times New Roman"/>
          <w:sz w:val="28"/>
          <w:szCs w:val="28"/>
        </w:rPr>
        <w:t>ЧПМ/ОН * 100% ,</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Где ЧПМ – число посещения музеев;</w:t>
      </w:r>
    </w:p>
    <w:p w:rsidR="00AF6FE5" w:rsidRPr="006536A1" w:rsidRDefault="00AF6FE5" w:rsidP="00AF6FE5">
      <w:pPr>
        <w:spacing w:after="0" w:line="240" w:lineRule="auto"/>
        <w:rPr>
          <w:rFonts w:ascii="Times New Roman" w:hAnsi="Times New Roman"/>
          <w:sz w:val="28"/>
          <w:szCs w:val="28"/>
        </w:rPr>
      </w:pPr>
      <w:r w:rsidRPr="006536A1">
        <w:rPr>
          <w:rFonts w:ascii="Times New Roman" w:hAnsi="Times New Roman"/>
          <w:sz w:val="28"/>
          <w:szCs w:val="28"/>
        </w:rPr>
        <w:t xml:space="preserve">        ОН – общее число населения.</w:t>
      </w:r>
    </w:p>
    <w:p w:rsidR="00AF6FE5" w:rsidRPr="006536A1" w:rsidRDefault="00AF6FE5" w:rsidP="00AF6FE5">
      <w:pPr>
        <w:spacing w:after="0" w:line="264" w:lineRule="auto"/>
        <w:ind w:firstLine="709"/>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«Сроки и этапы реализации подпрограммы».</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w:t>
      </w:r>
      <w:r w:rsidR="00401982" w:rsidRPr="006536A1">
        <w:rPr>
          <w:rFonts w:ascii="Times New Roman" w:hAnsi="Times New Roman"/>
          <w:sz w:val="28"/>
          <w:szCs w:val="28"/>
        </w:rPr>
        <w:t>дпрограммы рассчитан с 2020-202</w:t>
      </w:r>
      <w:r w:rsidR="00B97EA9">
        <w:rPr>
          <w:rFonts w:ascii="Times New Roman" w:hAnsi="Times New Roman"/>
          <w:sz w:val="28"/>
          <w:szCs w:val="28"/>
        </w:rPr>
        <w:t>4</w:t>
      </w:r>
      <w:r w:rsidRPr="006536A1">
        <w:rPr>
          <w:rFonts w:ascii="Times New Roman" w:hAnsi="Times New Roman"/>
          <w:sz w:val="28"/>
          <w:szCs w:val="28"/>
        </w:rPr>
        <w:t xml:space="preserve"> гг.</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2020 году подпрограммой запланировано – 2</w:t>
      </w:r>
      <w:r w:rsidR="00762472" w:rsidRPr="006536A1">
        <w:rPr>
          <w:rFonts w:ascii="Times New Roman" w:hAnsi="Times New Roman"/>
          <w:sz w:val="28"/>
          <w:szCs w:val="28"/>
        </w:rPr>
        <w:t>819,4</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 в том числе из местного бюджета – 2</w:t>
      </w:r>
      <w:r w:rsidR="00762472" w:rsidRPr="006536A1">
        <w:rPr>
          <w:rFonts w:ascii="Times New Roman" w:hAnsi="Times New Roman"/>
          <w:sz w:val="28"/>
          <w:szCs w:val="28"/>
        </w:rPr>
        <w:t>819,4</w:t>
      </w:r>
      <w:r w:rsidRPr="006536A1">
        <w:rPr>
          <w:rFonts w:ascii="Times New Roman" w:hAnsi="Times New Roman"/>
          <w:sz w:val="28"/>
          <w:szCs w:val="28"/>
        </w:rPr>
        <w:t xml:space="preserve"> тыс.рублей,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2021 году подпрограммой запланировано – </w:t>
      </w:r>
      <w:r w:rsidR="005C1A60" w:rsidRPr="006536A1">
        <w:rPr>
          <w:rFonts w:ascii="Times New Roman" w:hAnsi="Times New Roman"/>
          <w:sz w:val="28"/>
          <w:szCs w:val="28"/>
        </w:rPr>
        <w:t>2</w:t>
      </w:r>
      <w:r w:rsidR="00B97EA9">
        <w:rPr>
          <w:rFonts w:ascii="Times New Roman" w:hAnsi="Times New Roman"/>
          <w:sz w:val="28"/>
          <w:szCs w:val="28"/>
        </w:rPr>
        <w:t>756</w:t>
      </w:r>
      <w:r w:rsidR="00D60872" w:rsidRPr="006536A1">
        <w:rPr>
          <w:rFonts w:ascii="Times New Roman" w:hAnsi="Times New Roman"/>
          <w:sz w:val="28"/>
          <w:szCs w:val="28"/>
        </w:rPr>
        <w:t>,</w:t>
      </w:r>
      <w:r w:rsidR="00B97EA9">
        <w:rPr>
          <w:rFonts w:ascii="Times New Roman" w:hAnsi="Times New Roman"/>
          <w:sz w:val="28"/>
          <w:szCs w:val="28"/>
        </w:rPr>
        <w:t>2</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 xml:space="preserve">ублей, в том числе из местного бюджета – </w:t>
      </w:r>
      <w:r w:rsidR="00B97EA9">
        <w:rPr>
          <w:rFonts w:ascii="Times New Roman" w:hAnsi="Times New Roman"/>
          <w:sz w:val="28"/>
          <w:szCs w:val="28"/>
        </w:rPr>
        <w:t>792,2</w:t>
      </w:r>
      <w:r w:rsidRPr="006536A1">
        <w:rPr>
          <w:rFonts w:ascii="Times New Roman" w:hAnsi="Times New Roman"/>
          <w:sz w:val="28"/>
          <w:szCs w:val="28"/>
        </w:rPr>
        <w:t xml:space="preserve"> тыс.рублей</w:t>
      </w:r>
      <w:r w:rsidR="00B97EA9">
        <w:rPr>
          <w:rFonts w:ascii="Times New Roman" w:hAnsi="Times New Roman"/>
          <w:sz w:val="28"/>
          <w:szCs w:val="28"/>
        </w:rPr>
        <w:t xml:space="preserve"> и из </w:t>
      </w:r>
      <w:r w:rsidR="00B97EA9" w:rsidRPr="006536A1">
        <w:rPr>
          <w:rFonts w:ascii="Times New Roman" w:hAnsi="Times New Roman"/>
          <w:color w:val="000000" w:themeColor="text1"/>
          <w:spacing w:val="-2"/>
          <w:sz w:val="28"/>
          <w:szCs w:val="28"/>
        </w:rPr>
        <w:t xml:space="preserve">обл. и </w:t>
      </w:r>
      <w:proofErr w:type="spellStart"/>
      <w:r w:rsidR="00B97EA9" w:rsidRPr="006536A1">
        <w:rPr>
          <w:rFonts w:ascii="Times New Roman" w:hAnsi="Times New Roman"/>
          <w:color w:val="000000" w:themeColor="text1"/>
          <w:spacing w:val="-2"/>
          <w:sz w:val="28"/>
          <w:szCs w:val="28"/>
        </w:rPr>
        <w:t>фед</w:t>
      </w:r>
      <w:proofErr w:type="spellEnd"/>
      <w:r w:rsidR="00B97EA9" w:rsidRPr="006536A1">
        <w:rPr>
          <w:rFonts w:ascii="Times New Roman" w:hAnsi="Times New Roman"/>
          <w:color w:val="000000" w:themeColor="text1"/>
          <w:spacing w:val="-2"/>
          <w:sz w:val="28"/>
          <w:szCs w:val="28"/>
        </w:rPr>
        <w:t>. бюджет</w:t>
      </w:r>
      <w:r w:rsidR="00B97EA9">
        <w:rPr>
          <w:rFonts w:ascii="Times New Roman" w:hAnsi="Times New Roman"/>
          <w:color w:val="000000" w:themeColor="text1"/>
          <w:spacing w:val="-2"/>
          <w:sz w:val="28"/>
          <w:szCs w:val="28"/>
        </w:rPr>
        <w:t xml:space="preserve">а – 1964,0 </w:t>
      </w:r>
      <w:r w:rsidR="00B97EA9" w:rsidRPr="006536A1">
        <w:rPr>
          <w:rFonts w:ascii="Times New Roman" w:hAnsi="Times New Roman"/>
          <w:sz w:val="28"/>
          <w:szCs w:val="28"/>
        </w:rPr>
        <w:t>тыс.рублей</w:t>
      </w:r>
      <w:r w:rsidRPr="006536A1">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rsidR="005C1A60" w:rsidRPr="006536A1" w:rsidRDefault="00AF6FE5" w:rsidP="005C1A6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2022 году подпрограммой запланировано – 2</w:t>
      </w:r>
      <w:r w:rsidR="00B97EA9">
        <w:rPr>
          <w:rFonts w:ascii="Times New Roman" w:hAnsi="Times New Roman"/>
          <w:sz w:val="28"/>
          <w:szCs w:val="28"/>
        </w:rPr>
        <w:t>588</w:t>
      </w:r>
      <w:r w:rsidR="005C1A60" w:rsidRPr="006536A1">
        <w:rPr>
          <w:rFonts w:ascii="Times New Roman" w:hAnsi="Times New Roman"/>
          <w:sz w:val="28"/>
          <w:szCs w:val="28"/>
        </w:rPr>
        <w:t>,</w:t>
      </w:r>
      <w:r w:rsidR="00B97EA9">
        <w:rPr>
          <w:rFonts w:ascii="Times New Roman" w:hAnsi="Times New Roman"/>
          <w:sz w:val="28"/>
          <w:szCs w:val="28"/>
        </w:rPr>
        <w:t>9</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 xml:space="preserve">ублей, в том числе из местного бюджета – </w:t>
      </w:r>
      <w:r w:rsidR="00B97EA9">
        <w:rPr>
          <w:rFonts w:ascii="Times New Roman" w:hAnsi="Times New Roman"/>
          <w:sz w:val="28"/>
          <w:szCs w:val="28"/>
        </w:rPr>
        <w:t>576,9</w:t>
      </w:r>
      <w:r w:rsidRPr="006536A1">
        <w:rPr>
          <w:rFonts w:ascii="Times New Roman" w:hAnsi="Times New Roman"/>
          <w:sz w:val="28"/>
          <w:szCs w:val="28"/>
        </w:rPr>
        <w:t xml:space="preserve"> тыс.рублей</w:t>
      </w:r>
      <w:r w:rsidR="00B97EA9">
        <w:rPr>
          <w:rFonts w:ascii="Times New Roman" w:hAnsi="Times New Roman"/>
          <w:sz w:val="28"/>
          <w:szCs w:val="28"/>
        </w:rPr>
        <w:t xml:space="preserve"> и из </w:t>
      </w:r>
      <w:r w:rsidR="00B97EA9" w:rsidRPr="006536A1">
        <w:rPr>
          <w:rFonts w:ascii="Times New Roman" w:hAnsi="Times New Roman"/>
          <w:color w:val="000000" w:themeColor="text1"/>
          <w:spacing w:val="-2"/>
          <w:sz w:val="28"/>
          <w:szCs w:val="28"/>
        </w:rPr>
        <w:t xml:space="preserve">обл. и </w:t>
      </w:r>
      <w:proofErr w:type="spellStart"/>
      <w:r w:rsidR="00B97EA9" w:rsidRPr="006536A1">
        <w:rPr>
          <w:rFonts w:ascii="Times New Roman" w:hAnsi="Times New Roman"/>
          <w:color w:val="000000" w:themeColor="text1"/>
          <w:spacing w:val="-2"/>
          <w:sz w:val="28"/>
          <w:szCs w:val="28"/>
        </w:rPr>
        <w:t>фед</w:t>
      </w:r>
      <w:proofErr w:type="spellEnd"/>
      <w:r w:rsidR="00B97EA9" w:rsidRPr="006536A1">
        <w:rPr>
          <w:rFonts w:ascii="Times New Roman" w:hAnsi="Times New Roman"/>
          <w:color w:val="000000" w:themeColor="text1"/>
          <w:spacing w:val="-2"/>
          <w:sz w:val="28"/>
          <w:szCs w:val="28"/>
        </w:rPr>
        <w:t>. бюджет</w:t>
      </w:r>
      <w:r w:rsidR="00B97EA9">
        <w:rPr>
          <w:rFonts w:ascii="Times New Roman" w:hAnsi="Times New Roman"/>
          <w:color w:val="000000" w:themeColor="text1"/>
          <w:spacing w:val="-2"/>
          <w:sz w:val="28"/>
          <w:szCs w:val="28"/>
        </w:rPr>
        <w:t xml:space="preserve">а – 2012,0 </w:t>
      </w:r>
      <w:r w:rsidR="00B97EA9" w:rsidRPr="006536A1">
        <w:rPr>
          <w:rFonts w:ascii="Times New Roman" w:hAnsi="Times New Roman"/>
          <w:sz w:val="28"/>
          <w:szCs w:val="28"/>
        </w:rPr>
        <w:t>тыс.рублей</w:t>
      </w:r>
      <w:r w:rsidRPr="006536A1">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r w:rsidR="005C1A60" w:rsidRPr="006536A1">
        <w:rPr>
          <w:rFonts w:ascii="Times New Roman" w:hAnsi="Times New Roman"/>
          <w:sz w:val="28"/>
          <w:szCs w:val="28"/>
        </w:rPr>
        <w:t xml:space="preserve">  </w:t>
      </w:r>
    </w:p>
    <w:p w:rsidR="005C1A60" w:rsidRDefault="005C1A60" w:rsidP="005C1A60">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В 202</w:t>
      </w:r>
      <w:r w:rsidR="00B97EA9">
        <w:rPr>
          <w:rFonts w:ascii="Times New Roman" w:hAnsi="Times New Roman"/>
          <w:sz w:val="28"/>
          <w:szCs w:val="28"/>
        </w:rPr>
        <w:t>3</w:t>
      </w:r>
      <w:r w:rsidRPr="006536A1">
        <w:rPr>
          <w:rFonts w:ascii="Times New Roman" w:hAnsi="Times New Roman"/>
          <w:sz w:val="28"/>
          <w:szCs w:val="28"/>
        </w:rPr>
        <w:t xml:space="preserve"> году подпрограммой запланировано – 26</w:t>
      </w:r>
      <w:r w:rsidR="00B97EA9">
        <w:rPr>
          <w:rFonts w:ascii="Times New Roman" w:hAnsi="Times New Roman"/>
          <w:sz w:val="28"/>
          <w:szCs w:val="28"/>
        </w:rPr>
        <w:t>02</w:t>
      </w:r>
      <w:r w:rsidRPr="006536A1">
        <w:rPr>
          <w:rFonts w:ascii="Times New Roman" w:hAnsi="Times New Roman"/>
          <w:sz w:val="28"/>
          <w:szCs w:val="28"/>
        </w:rPr>
        <w:t>,</w:t>
      </w:r>
      <w:r w:rsidR="00B97EA9">
        <w:rPr>
          <w:rFonts w:ascii="Times New Roman" w:hAnsi="Times New Roman"/>
          <w:sz w:val="28"/>
          <w:szCs w:val="28"/>
        </w:rPr>
        <w:t>0</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 xml:space="preserve">ублей, в том числе из местного бюджета – </w:t>
      </w:r>
      <w:r w:rsidR="00B97EA9">
        <w:rPr>
          <w:rFonts w:ascii="Times New Roman" w:hAnsi="Times New Roman"/>
          <w:sz w:val="28"/>
          <w:szCs w:val="28"/>
        </w:rPr>
        <w:t>590</w:t>
      </w:r>
      <w:r w:rsidRPr="006536A1">
        <w:rPr>
          <w:rFonts w:ascii="Times New Roman" w:hAnsi="Times New Roman"/>
          <w:sz w:val="28"/>
          <w:szCs w:val="28"/>
        </w:rPr>
        <w:t>,</w:t>
      </w:r>
      <w:r w:rsidR="00B97EA9">
        <w:rPr>
          <w:rFonts w:ascii="Times New Roman" w:hAnsi="Times New Roman"/>
          <w:sz w:val="28"/>
          <w:szCs w:val="28"/>
        </w:rPr>
        <w:t>0</w:t>
      </w:r>
      <w:r w:rsidRPr="006536A1">
        <w:rPr>
          <w:rFonts w:ascii="Times New Roman" w:hAnsi="Times New Roman"/>
          <w:sz w:val="28"/>
          <w:szCs w:val="28"/>
        </w:rPr>
        <w:t xml:space="preserve"> тыс.рублей</w:t>
      </w:r>
      <w:r w:rsidR="00B97EA9">
        <w:rPr>
          <w:rFonts w:ascii="Times New Roman" w:hAnsi="Times New Roman"/>
          <w:sz w:val="28"/>
          <w:szCs w:val="28"/>
        </w:rPr>
        <w:t xml:space="preserve"> и из </w:t>
      </w:r>
      <w:r w:rsidR="00B97EA9" w:rsidRPr="006536A1">
        <w:rPr>
          <w:rFonts w:ascii="Times New Roman" w:hAnsi="Times New Roman"/>
          <w:color w:val="000000" w:themeColor="text1"/>
          <w:spacing w:val="-2"/>
          <w:sz w:val="28"/>
          <w:szCs w:val="28"/>
        </w:rPr>
        <w:t xml:space="preserve">обл. и </w:t>
      </w:r>
      <w:proofErr w:type="spellStart"/>
      <w:r w:rsidR="00B97EA9" w:rsidRPr="006536A1">
        <w:rPr>
          <w:rFonts w:ascii="Times New Roman" w:hAnsi="Times New Roman"/>
          <w:color w:val="000000" w:themeColor="text1"/>
          <w:spacing w:val="-2"/>
          <w:sz w:val="28"/>
          <w:szCs w:val="28"/>
        </w:rPr>
        <w:t>фед</w:t>
      </w:r>
      <w:proofErr w:type="spellEnd"/>
      <w:r w:rsidR="00B97EA9" w:rsidRPr="006536A1">
        <w:rPr>
          <w:rFonts w:ascii="Times New Roman" w:hAnsi="Times New Roman"/>
          <w:color w:val="000000" w:themeColor="text1"/>
          <w:spacing w:val="-2"/>
          <w:sz w:val="28"/>
          <w:szCs w:val="28"/>
        </w:rPr>
        <w:t>. бюджет</w:t>
      </w:r>
      <w:r w:rsidR="00B97EA9">
        <w:rPr>
          <w:rFonts w:ascii="Times New Roman" w:hAnsi="Times New Roman"/>
          <w:color w:val="000000" w:themeColor="text1"/>
          <w:spacing w:val="-2"/>
          <w:sz w:val="28"/>
          <w:szCs w:val="28"/>
        </w:rPr>
        <w:t xml:space="preserve">а – 2012,0 </w:t>
      </w:r>
      <w:r w:rsidR="00B97EA9" w:rsidRPr="006536A1">
        <w:rPr>
          <w:rFonts w:ascii="Times New Roman" w:hAnsi="Times New Roman"/>
          <w:sz w:val="28"/>
          <w:szCs w:val="28"/>
        </w:rPr>
        <w:t>тыс.рублей</w:t>
      </w:r>
      <w:r w:rsidRPr="006536A1">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rsidR="00B97EA9" w:rsidRPr="006536A1" w:rsidRDefault="00B97EA9" w:rsidP="005C1A60">
      <w:pPr>
        <w:spacing w:after="0" w:line="240" w:lineRule="auto"/>
        <w:jc w:val="both"/>
        <w:rPr>
          <w:rFonts w:ascii="Times New Roman" w:hAnsi="Times New Roman"/>
          <w:sz w:val="28"/>
          <w:szCs w:val="28"/>
        </w:rPr>
      </w:pPr>
      <w:r>
        <w:rPr>
          <w:rFonts w:ascii="Times New Roman" w:hAnsi="Times New Roman"/>
          <w:sz w:val="28"/>
          <w:szCs w:val="28"/>
        </w:rPr>
        <w:t xml:space="preserve">    </w:t>
      </w:r>
      <w:r w:rsidRPr="006536A1">
        <w:rPr>
          <w:rFonts w:ascii="Times New Roman" w:hAnsi="Times New Roman"/>
          <w:sz w:val="28"/>
          <w:szCs w:val="28"/>
        </w:rPr>
        <w:t>В 202</w:t>
      </w:r>
      <w:r>
        <w:rPr>
          <w:rFonts w:ascii="Times New Roman" w:hAnsi="Times New Roman"/>
          <w:sz w:val="28"/>
          <w:szCs w:val="28"/>
        </w:rPr>
        <w:t>4</w:t>
      </w:r>
      <w:r w:rsidRPr="006536A1">
        <w:rPr>
          <w:rFonts w:ascii="Times New Roman" w:hAnsi="Times New Roman"/>
          <w:sz w:val="28"/>
          <w:szCs w:val="28"/>
        </w:rPr>
        <w:t xml:space="preserve"> году подпрограммой запланировано – 26</w:t>
      </w:r>
      <w:r>
        <w:rPr>
          <w:rFonts w:ascii="Times New Roman" w:hAnsi="Times New Roman"/>
          <w:sz w:val="28"/>
          <w:szCs w:val="28"/>
        </w:rPr>
        <w:t>02</w:t>
      </w:r>
      <w:r w:rsidRPr="006536A1">
        <w:rPr>
          <w:rFonts w:ascii="Times New Roman" w:hAnsi="Times New Roman"/>
          <w:sz w:val="28"/>
          <w:szCs w:val="28"/>
        </w:rPr>
        <w:t>,</w:t>
      </w:r>
      <w:r>
        <w:rPr>
          <w:rFonts w:ascii="Times New Roman" w:hAnsi="Times New Roman"/>
          <w:sz w:val="28"/>
          <w:szCs w:val="28"/>
        </w:rPr>
        <w:t>0</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 xml:space="preserve">ублей, в том числе из местного бюджета – </w:t>
      </w:r>
      <w:r>
        <w:rPr>
          <w:rFonts w:ascii="Times New Roman" w:hAnsi="Times New Roman"/>
          <w:sz w:val="28"/>
          <w:szCs w:val="28"/>
        </w:rPr>
        <w:t>590</w:t>
      </w:r>
      <w:r w:rsidRPr="006536A1">
        <w:rPr>
          <w:rFonts w:ascii="Times New Roman" w:hAnsi="Times New Roman"/>
          <w:sz w:val="28"/>
          <w:szCs w:val="28"/>
        </w:rPr>
        <w:t>,</w:t>
      </w:r>
      <w:r>
        <w:rPr>
          <w:rFonts w:ascii="Times New Roman" w:hAnsi="Times New Roman"/>
          <w:sz w:val="28"/>
          <w:szCs w:val="28"/>
        </w:rPr>
        <w:t>0</w:t>
      </w:r>
      <w:r w:rsidRPr="006536A1">
        <w:rPr>
          <w:rFonts w:ascii="Times New Roman" w:hAnsi="Times New Roman"/>
          <w:sz w:val="28"/>
          <w:szCs w:val="28"/>
        </w:rPr>
        <w:t xml:space="preserve"> тыс.рублей</w:t>
      </w:r>
      <w:r>
        <w:rPr>
          <w:rFonts w:ascii="Times New Roman" w:hAnsi="Times New Roman"/>
          <w:sz w:val="28"/>
          <w:szCs w:val="28"/>
        </w:rPr>
        <w:t xml:space="preserve"> и из </w:t>
      </w: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бюджет</w:t>
      </w:r>
      <w:r>
        <w:rPr>
          <w:rFonts w:ascii="Times New Roman" w:hAnsi="Times New Roman"/>
          <w:color w:val="000000" w:themeColor="text1"/>
          <w:spacing w:val="-2"/>
          <w:sz w:val="28"/>
          <w:szCs w:val="28"/>
        </w:rPr>
        <w:t xml:space="preserve">а – 2012,0 </w:t>
      </w:r>
      <w:r w:rsidRPr="006536A1">
        <w:rPr>
          <w:rFonts w:ascii="Times New Roman" w:hAnsi="Times New Roman"/>
          <w:sz w:val="28"/>
          <w:szCs w:val="28"/>
        </w:rPr>
        <w:t>тыс.рублей,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4. «Система подпрограммных мероприятий».</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5. «Ресурсное обеспечение подпрограммы».</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- 2020г. всего: 2819,4 тыс. руб.</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2819,4 тыс. руб.</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- 2021г. всего: 2756,2 тыс. руб.</w:t>
      </w:r>
    </w:p>
    <w:p w:rsidR="005A2270" w:rsidRPr="006536A1" w:rsidRDefault="005A2270" w:rsidP="005A2270">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1964,0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792,2 тыс. руб.</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2596,8</w:t>
      </w:r>
      <w:r w:rsidRPr="006536A1">
        <w:rPr>
          <w:rFonts w:ascii="Times New Roman" w:hAnsi="Times New Roman"/>
          <w:spacing w:val="-2"/>
          <w:sz w:val="28"/>
          <w:szCs w:val="28"/>
        </w:rPr>
        <w:t xml:space="preserve"> тыс. руб.</w:t>
      </w:r>
    </w:p>
    <w:p w:rsidR="005A2270" w:rsidRPr="006536A1" w:rsidRDefault="005A2270" w:rsidP="005A2270">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2012,0 </w:t>
      </w:r>
      <w:proofErr w:type="spellStart"/>
      <w:r w:rsidRPr="006536A1">
        <w:rPr>
          <w:rFonts w:ascii="Times New Roman" w:hAnsi="Times New Roman"/>
          <w:spacing w:val="-2"/>
          <w:sz w:val="28"/>
          <w:szCs w:val="28"/>
        </w:rPr>
        <w:t>тыс.руб</w:t>
      </w:r>
      <w:proofErr w:type="spellEnd"/>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584,8</w:t>
      </w:r>
      <w:r w:rsidRPr="006536A1">
        <w:rPr>
          <w:rFonts w:ascii="Times New Roman" w:hAnsi="Times New Roman"/>
          <w:spacing w:val="-2"/>
          <w:sz w:val="28"/>
          <w:szCs w:val="28"/>
        </w:rPr>
        <w:t xml:space="preserve"> тыс. руб.</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- 2023г. всего: 2602,0 тыс. руб.</w:t>
      </w:r>
    </w:p>
    <w:p w:rsidR="005A2270" w:rsidRPr="006536A1" w:rsidRDefault="005A2270" w:rsidP="005A2270">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2012,0 </w:t>
      </w:r>
      <w:proofErr w:type="spellStart"/>
      <w:r w:rsidRPr="006536A1">
        <w:rPr>
          <w:rFonts w:ascii="Times New Roman" w:hAnsi="Times New Roman"/>
          <w:spacing w:val="-2"/>
          <w:sz w:val="28"/>
          <w:szCs w:val="28"/>
        </w:rPr>
        <w:t>тыс.руб</w:t>
      </w:r>
      <w:proofErr w:type="spellEnd"/>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590,0 тыс. руб.</w:t>
      </w:r>
    </w:p>
    <w:p w:rsidR="005A2270" w:rsidRPr="006536A1"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- 2024г. всего: 2602,0 тыс. руб.</w:t>
      </w:r>
    </w:p>
    <w:p w:rsidR="005A2270" w:rsidRPr="006536A1" w:rsidRDefault="005A2270" w:rsidP="005A2270">
      <w:pPr>
        <w:spacing w:after="0"/>
        <w:jc w:val="both"/>
        <w:rPr>
          <w:rFonts w:ascii="Times New Roman" w:hAnsi="Times New Roman"/>
          <w:spacing w:val="-2"/>
          <w:sz w:val="28"/>
          <w:szCs w:val="28"/>
        </w:rPr>
      </w:pPr>
      <w:proofErr w:type="spellStart"/>
      <w:r w:rsidRPr="006536A1">
        <w:rPr>
          <w:rFonts w:ascii="Times New Roman" w:hAnsi="Times New Roman"/>
          <w:spacing w:val="-2"/>
          <w:sz w:val="28"/>
          <w:szCs w:val="28"/>
        </w:rPr>
        <w:t>обл</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2012,0 </w:t>
      </w:r>
      <w:proofErr w:type="spellStart"/>
      <w:r w:rsidRPr="006536A1">
        <w:rPr>
          <w:rFonts w:ascii="Times New Roman" w:hAnsi="Times New Roman"/>
          <w:spacing w:val="-2"/>
          <w:sz w:val="28"/>
          <w:szCs w:val="28"/>
        </w:rPr>
        <w:t>тыс.руб</w:t>
      </w:r>
      <w:proofErr w:type="spellEnd"/>
    </w:p>
    <w:p w:rsidR="005A2270" w:rsidRDefault="005A2270" w:rsidP="005A2270">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590,0 тыс. руб.</w:t>
      </w:r>
    </w:p>
    <w:p w:rsidR="00AF6FE5" w:rsidRPr="006536A1" w:rsidRDefault="00AF6FE5" w:rsidP="005A2270">
      <w:pPr>
        <w:spacing w:after="0"/>
        <w:jc w:val="both"/>
        <w:rPr>
          <w:rFonts w:ascii="Times New Roman" w:hAnsi="Times New Roman"/>
          <w:sz w:val="28"/>
          <w:szCs w:val="28"/>
        </w:rPr>
      </w:pPr>
      <w:r w:rsidRPr="006536A1">
        <w:rPr>
          <w:rFonts w:ascii="Times New Roman" w:hAnsi="Times New Roman"/>
          <w:sz w:val="28"/>
          <w:szCs w:val="28"/>
        </w:rPr>
        <w:t xml:space="preserve">      Объемы финансирования подпрограммы на 2020-202</w:t>
      </w:r>
      <w:r w:rsidR="005611FE" w:rsidRPr="006536A1">
        <w:rPr>
          <w:rFonts w:ascii="Times New Roman" w:hAnsi="Times New Roman"/>
          <w:sz w:val="28"/>
          <w:szCs w:val="28"/>
        </w:rPr>
        <w:t>4</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6 . «Организация управления и механизм </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реализации подпрограммы.</w:t>
      </w:r>
    </w:p>
    <w:p w:rsidR="00AF6FE5" w:rsidRPr="006536A1" w:rsidRDefault="00AF6FE5" w:rsidP="00AF6FE5">
      <w:pPr>
        <w:spacing w:after="0" w:line="240" w:lineRule="auto"/>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Управление реализацией подпрограммы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ind w:firstLine="480"/>
        <w:jc w:val="both"/>
        <w:rPr>
          <w:rFonts w:ascii="Times New Roman" w:hAnsi="Times New Roman"/>
          <w:sz w:val="28"/>
          <w:szCs w:val="28"/>
        </w:rPr>
      </w:pP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rsidR="00AF6FE5" w:rsidRPr="006536A1" w:rsidRDefault="00AF6FE5" w:rsidP="00AF6FE5">
      <w:pPr>
        <w:spacing w:after="0" w:line="240" w:lineRule="auto"/>
        <w:jc w:val="both"/>
        <w:rPr>
          <w:rFonts w:ascii="Times New Roman" w:hAnsi="Times New Roman"/>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7. «Ожидаемые конечные результаты реализации </w:t>
      </w: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AF6FE5" w:rsidRPr="006536A1" w:rsidRDefault="00AF6FE5"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992"/>
        <w:gridCol w:w="1395"/>
        <w:gridCol w:w="1285"/>
        <w:gridCol w:w="1066"/>
        <w:gridCol w:w="1052"/>
        <w:gridCol w:w="927"/>
      </w:tblGrid>
      <w:tr w:rsidR="00EB512C" w:rsidRPr="006536A1" w:rsidTr="00EB512C">
        <w:tc>
          <w:tcPr>
            <w:tcW w:w="579"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3992"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395"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285"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1066"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1052"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927"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EB512C" w:rsidRPr="006536A1" w:rsidTr="00EB512C">
        <w:tc>
          <w:tcPr>
            <w:tcW w:w="579" w:type="dxa"/>
          </w:tcPr>
          <w:p w:rsidR="00EB512C" w:rsidRPr="006536A1" w:rsidRDefault="00EB512C"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3992" w:type="dxa"/>
          </w:tcPr>
          <w:p w:rsidR="00EB512C" w:rsidRPr="006536A1" w:rsidRDefault="00EB512C" w:rsidP="00AF6FE5">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Увеличение доли населения, участвующего в историко-культурном наследии (посещение музеев</w:t>
            </w:r>
            <w:proofErr w:type="gramStart"/>
            <w:r w:rsidRPr="006536A1">
              <w:rPr>
                <w:rFonts w:ascii="Times New Roman" w:hAnsi="Times New Roman"/>
                <w:spacing w:val="-2"/>
                <w:sz w:val="28"/>
                <w:szCs w:val="28"/>
              </w:rPr>
              <w:t>) (%)</w:t>
            </w:r>
            <w:proofErr w:type="gramEnd"/>
          </w:p>
        </w:tc>
        <w:tc>
          <w:tcPr>
            <w:tcW w:w="1395"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22,58</w:t>
            </w:r>
          </w:p>
        </w:tc>
        <w:tc>
          <w:tcPr>
            <w:tcW w:w="1285" w:type="dxa"/>
          </w:tcPr>
          <w:p w:rsidR="00EB512C" w:rsidRPr="006536A1" w:rsidRDefault="00446702" w:rsidP="00AF6FE5">
            <w:pPr>
              <w:spacing w:after="0" w:line="240" w:lineRule="auto"/>
              <w:jc w:val="center"/>
              <w:rPr>
                <w:rFonts w:ascii="Times New Roman" w:hAnsi="Times New Roman"/>
                <w:spacing w:val="-2"/>
                <w:sz w:val="28"/>
                <w:szCs w:val="28"/>
              </w:rPr>
            </w:pPr>
            <w:r>
              <w:rPr>
                <w:rFonts w:ascii="Times New Roman" w:hAnsi="Times New Roman"/>
                <w:spacing w:val="-2"/>
                <w:sz w:val="28"/>
                <w:szCs w:val="28"/>
              </w:rPr>
              <w:t>10,37</w:t>
            </w:r>
          </w:p>
        </w:tc>
        <w:tc>
          <w:tcPr>
            <w:tcW w:w="1066"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22,61</w:t>
            </w:r>
          </w:p>
        </w:tc>
        <w:tc>
          <w:tcPr>
            <w:tcW w:w="1052"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22,63</w:t>
            </w:r>
          </w:p>
        </w:tc>
        <w:tc>
          <w:tcPr>
            <w:tcW w:w="927" w:type="dxa"/>
          </w:tcPr>
          <w:p w:rsidR="00EB512C" w:rsidRPr="006536A1" w:rsidRDefault="00EB512C" w:rsidP="00AF6FE5">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22,65</w:t>
            </w:r>
          </w:p>
        </w:tc>
      </w:tr>
    </w:tbl>
    <w:p w:rsidR="00AF6FE5" w:rsidRPr="006536A1" w:rsidRDefault="00AF6FE5" w:rsidP="00AF6FE5">
      <w:pPr>
        <w:spacing w:after="0" w:line="240" w:lineRule="auto"/>
        <w:jc w:val="both"/>
        <w:rPr>
          <w:rFonts w:ascii="Times New Roman" w:hAnsi="Times New Roman"/>
          <w:spacing w:val="-2"/>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8. «Финансово-экономическое обоснование подпрограммы».</w:t>
      </w: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417"/>
        <w:gridCol w:w="993"/>
        <w:gridCol w:w="992"/>
        <w:gridCol w:w="992"/>
        <w:gridCol w:w="992"/>
        <w:gridCol w:w="1134"/>
      </w:tblGrid>
      <w:tr w:rsidR="00EB512C" w:rsidRPr="006536A1" w:rsidTr="00EB512C">
        <w:tc>
          <w:tcPr>
            <w:tcW w:w="3794"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Наименование мероприятий</w:t>
            </w:r>
          </w:p>
        </w:tc>
        <w:tc>
          <w:tcPr>
            <w:tcW w:w="1417"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Общий объем финансирования (тыс</w:t>
            </w:r>
            <w:proofErr w:type="gramStart"/>
            <w:r w:rsidRPr="006536A1">
              <w:rPr>
                <w:rFonts w:ascii="Times New Roman" w:hAnsi="Times New Roman"/>
                <w:spacing w:val="-2"/>
                <w:sz w:val="24"/>
                <w:szCs w:val="24"/>
              </w:rPr>
              <w:t>.р</w:t>
            </w:r>
            <w:proofErr w:type="gramEnd"/>
            <w:r w:rsidRPr="006536A1">
              <w:rPr>
                <w:rFonts w:ascii="Times New Roman" w:hAnsi="Times New Roman"/>
                <w:spacing w:val="-2"/>
                <w:sz w:val="24"/>
                <w:szCs w:val="24"/>
              </w:rPr>
              <w:t>уб.)</w:t>
            </w:r>
          </w:p>
        </w:tc>
        <w:tc>
          <w:tcPr>
            <w:tcW w:w="993"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2020г.</w:t>
            </w:r>
          </w:p>
        </w:tc>
        <w:tc>
          <w:tcPr>
            <w:tcW w:w="992"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2021г.</w:t>
            </w:r>
          </w:p>
        </w:tc>
        <w:tc>
          <w:tcPr>
            <w:tcW w:w="992"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2022г.</w:t>
            </w:r>
          </w:p>
        </w:tc>
        <w:tc>
          <w:tcPr>
            <w:tcW w:w="992"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2023г.</w:t>
            </w:r>
          </w:p>
        </w:tc>
        <w:tc>
          <w:tcPr>
            <w:tcW w:w="1134" w:type="dxa"/>
          </w:tcPr>
          <w:p w:rsidR="00EB512C" w:rsidRPr="006536A1" w:rsidRDefault="00EB512C" w:rsidP="00AF6FE5">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2024г.</w:t>
            </w:r>
          </w:p>
        </w:tc>
      </w:tr>
      <w:tr w:rsidR="00EB512C" w:rsidRPr="006536A1" w:rsidTr="00EB512C">
        <w:tc>
          <w:tcPr>
            <w:tcW w:w="3794" w:type="dxa"/>
          </w:tcPr>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Содержание имущества</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EB512C" w:rsidRPr="006536A1" w:rsidRDefault="00EB512C" w:rsidP="00AF6FE5">
            <w:pPr>
              <w:spacing w:after="0" w:line="240" w:lineRule="auto"/>
              <w:jc w:val="both"/>
              <w:rPr>
                <w:rFonts w:ascii="Times New Roman" w:hAnsi="Times New Roman"/>
                <w:spacing w:val="-2"/>
                <w:sz w:val="24"/>
                <w:szCs w:val="24"/>
              </w:rPr>
            </w:pPr>
            <w:proofErr w:type="spellStart"/>
            <w:proofErr w:type="gramStart"/>
            <w:r w:rsidRPr="006536A1">
              <w:rPr>
                <w:rFonts w:ascii="Times New Roman" w:hAnsi="Times New Roman"/>
                <w:spacing w:val="-2"/>
                <w:sz w:val="24"/>
                <w:szCs w:val="24"/>
              </w:rPr>
              <w:t>обл</w:t>
            </w:r>
            <w:proofErr w:type="gramEnd"/>
            <w:r w:rsidRPr="006536A1">
              <w:rPr>
                <w:rFonts w:ascii="Times New Roman" w:hAnsi="Times New Roman"/>
                <w:spacing w:val="-2"/>
                <w:sz w:val="24"/>
                <w:szCs w:val="24"/>
              </w:rPr>
              <w:t>+фед</w:t>
            </w:r>
            <w:proofErr w:type="spellEnd"/>
            <w:r w:rsidRPr="006536A1">
              <w:rPr>
                <w:rFonts w:ascii="Times New Roman" w:hAnsi="Times New Roman"/>
                <w:spacing w:val="-2"/>
                <w:sz w:val="24"/>
                <w:szCs w:val="24"/>
              </w:rPr>
              <w:t xml:space="preserve"> </w:t>
            </w:r>
            <w:proofErr w:type="spellStart"/>
            <w:r w:rsidRPr="006536A1">
              <w:rPr>
                <w:rFonts w:ascii="Times New Roman" w:hAnsi="Times New Roman"/>
                <w:spacing w:val="-2"/>
                <w:sz w:val="24"/>
                <w:szCs w:val="24"/>
              </w:rPr>
              <w:t>бюжет</w:t>
            </w:r>
            <w:proofErr w:type="spellEnd"/>
          </w:p>
        </w:tc>
        <w:tc>
          <w:tcPr>
            <w:tcW w:w="1417"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2B16DE"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w:t>
            </w:r>
            <w:r w:rsidR="005A2270">
              <w:rPr>
                <w:rFonts w:ascii="Times New Roman" w:hAnsi="Times New Roman"/>
                <w:spacing w:val="-2"/>
                <w:sz w:val="24"/>
                <w:szCs w:val="24"/>
              </w:rPr>
              <w:t>376,4</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9D11D4" w:rsidP="00AF6FE5">
            <w:pPr>
              <w:spacing w:after="0" w:line="240" w:lineRule="auto"/>
              <w:jc w:val="both"/>
              <w:rPr>
                <w:rFonts w:ascii="Times New Roman" w:hAnsi="Times New Roman"/>
                <w:spacing w:val="-2"/>
                <w:sz w:val="24"/>
                <w:szCs w:val="24"/>
              </w:rPr>
            </w:pPr>
            <w:r>
              <w:rPr>
                <w:rFonts w:ascii="Times New Roman" w:hAnsi="Times New Roman"/>
                <w:spacing w:val="-2"/>
                <w:sz w:val="24"/>
                <w:szCs w:val="24"/>
              </w:rPr>
              <w:t>5165,2</w:t>
            </w:r>
          </w:p>
          <w:p w:rsidR="002B16DE" w:rsidRPr="006536A1" w:rsidRDefault="002B16DE"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8000,0</w:t>
            </w:r>
          </w:p>
        </w:tc>
        <w:tc>
          <w:tcPr>
            <w:tcW w:w="993"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2776,2</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2776,2</w:t>
            </w:r>
          </w:p>
          <w:p w:rsidR="00EB512C" w:rsidRPr="006536A1" w:rsidRDefault="00EB512C" w:rsidP="00AF6FE5">
            <w:pPr>
              <w:spacing w:after="0" w:line="240" w:lineRule="auto"/>
              <w:jc w:val="both"/>
              <w:rPr>
                <w:rFonts w:ascii="Times New Roman" w:hAnsi="Times New Roman"/>
                <w:spacing w:val="-2"/>
                <w:sz w:val="24"/>
                <w:szCs w:val="24"/>
              </w:rPr>
            </w:pPr>
          </w:p>
        </w:tc>
        <w:tc>
          <w:tcPr>
            <w:tcW w:w="992"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C17620" w:rsidP="00AF6FE5">
            <w:pPr>
              <w:spacing w:after="0" w:line="240" w:lineRule="auto"/>
              <w:jc w:val="both"/>
              <w:rPr>
                <w:rFonts w:ascii="Times New Roman" w:hAnsi="Times New Roman"/>
                <w:spacing w:val="-2"/>
                <w:sz w:val="24"/>
                <w:szCs w:val="24"/>
              </w:rPr>
            </w:pPr>
            <w:r>
              <w:rPr>
                <w:rFonts w:ascii="Times New Roman" w:hAnsi="Times New Roman"/>
                <w:spacing w:val="-2"/>
                <w:sz w:val="24"/>
                <w:szCs w:val="24"/>
              </w:rPr>
              <w:t>2713,0</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2B16DE"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749,0</w:t>
            </w:r>
          </w:p>
          <w:p w:rsidR="002B16DE" w:rsidRPr="006536A1" w:rsidRDefault="002B16DE"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1964,0</w:t>
            </w:r>
          </w:p>
        </w:tc>
        <w:tc>
          <w:tcPr>
            <w:tcW w:w="992"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5A2270" w:rsidP="00012980">
            <w:pPr>
              <w:spacing w:after="0" w:line="240" w:lineRule="auto"/>
              <w:jc w:val="both"/>
              <w:rPr>
                <w:rFonts w:ascii="Times New Roman" w:hAnsi="Times New Roman"/>
                <w:spacing w:val="-2"/>
                <w:sz w:val="24"/>
                <w:szCs w:val="24"/>
              </w:rPr>
            </w:pPr>
            <w:r>
              <w:rPr>
                <w:rFonts w:ascii="Times New Roman" w:hAnsi="Times New Roman"/>
                <w:spacing w:val="-2"/>
                <w:sz w:val="24"/>
                <w:szCs w:val="24"/>
              </w:rPr>
              <w:t>25</w:t>
            </w:r>
            <w:r w:rsidR="00A47232">
              <w:rPr>
                <w:rFonts w:ascii="Times New Roman" w:hAnsi="Times New Roman"/>
                <w:spacing w:val="-2"/>
                <w:sz w:val="24"/>
                <w:szCs w:val="24"/>
              </w:rPr>
              <w:t>55</w:t>
            </w:r>
            <w:r>
              <w:rPr>
                <w:rFonts w:ascii="Times New Roman" w:hAnsi="Times New Roman"/>
                <w:spacing w:val="-2"/>
                <w:sz w:val="24"/>
                <w:szCs w:val="24"/>
              </w:rPr>
              <w:t>,</w:t>
            </w:r>
            <w:r w:rsidR="00A47232">
              <w:rPr>
                <w:rFonts w:ascii="Times New Roman" w:hAnsi="Times New Roman"/>
                <w:spacing w:val="-2"/>
                <w:sz w:val="24"/>
                <w:szCs w:val="24"/>
              </w:rPr>
              <w:t>2</w:t>
            </w:r>
          </w:p>
          <w:p w:rsidR="00EB512C" w:rsidRPr="006536A1" w:rsidRDefault="00EB512C" w:rsidP="00012980">
            <w:pPr>
              <w:spacing w:after="0" w:line="240" w:lineRule="auto"/>
              <w:jc w:val="both"/>
              <w:rPr>
                <w:rFonts w:ascii="Times New Roman" w:hAnsi="Times New Roman"/>
                <w:spacing w:val="-2"/>
                <w:sz w:val="24"/>
                <w:szCs w:val="24"/>
              </w:rPr>
            </w:pPr>
          </w:p>
          <w:p w:rsidR="00EB512C" w:rsidRPr="006536A1" w:rsidRDefault="005A2270" w:rsidP="00012980">
            <w:pPr>
              <w:spacing w:after="0" w:line="240" w:lineRule="auto"/>
              <w:jc w:val="both"/>
              <w:rPr>
                <w:rFonts w:ascii="Times New Roman" w:hAnsi="Times New Roman"/>
                <w:spacing w:val="-2"/>
                <w:sz w:val="24"/>
                <w:szCs w:val="24"/>
              </w:rPr>
            </w:pPr>
            <w:r>
              <w:rPr>
                <w:rFonts w:ascii="Times New Roman" w:hAnsi="Times New Roman"/>
                <w:spacing w:val="-2"/>
                <w:sz w:val="24"/>
                <w:szCs w:val="24"/>
              </w:rPr>
              <w:t>543,2</w:t>
            </w:r>
          </w:p>
          <w:p w:rsidR="002B16DE" w:rsidRPr="006536A1" w:rsidRDefault="002B16DE" w:rsidP="0001298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2012,0</w:t>
            </w:r>
          </w:p>
        </w:tc>
        <w:tc>
          <w:tcPr>
            <w:tcW w:w="992"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01298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2560,4</w:t>
            </w:r>
          </w:p>
          <w:p w:rsidR="00EB512C" w:rsidRPr="006536A1" w:rsidRDefault="00EB512C" w:rsidP="00012980">
            <w:pPr>
              <w:spacing w:after="0" w:line="240" w:lineRule="auto"/>
              <w:jc w:val="both"/>
              <w:rPr>
                <w:rFonts w:ascii="Times New Roman" w:hAnsi="Times New Roman"/>
                <w:spacing w:val="-2"/>
                <w:sz w:val="24"/>
                <w:szCs w:val="24"/>
              </w:rPr>
            </w:pPr>
          </w:p>
          <w:p w:rsidR="005A2270" w:rsidRPr="006536A1" w:rsidRDefault="005A2270" w:rsidP="005A22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548,4</w:t>
            </w:r>
          </w:p>
          <w:p w:rsidR="002B16DE" w:rsidRPr="006536A1" w:rsidRDefault="002B16DE" w:rsidP="0001298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2012,0</w:t>
            </w:r>
          </w:p>
        </w:tc>
        <w:tc>
          <w:tcPr>
            <w:tcW w:w="1134"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2560,4</w:t>
            </w:r>
          </w:p>
          <w:p w:rsidR="002B16DE" w:rsidRPr="006536A1" w:rsidRDefault="002B16DE" w:rsidP="00AF6FE5">
            <w:pPr>
              <w:spacing w:after="0" w:line="240" w:lineRule="auto"/>
              <w:jc w:val="both"/>
              <w:rPr>
                <w:rFonts w:ascii="Times New Roman" w:hAnsi="Times New Roman"/>
                <w:spacing w:val="-2"/>
                <w:sz w:val="24"/>
                <w:szCs w:val="24"/>
              </w:rPr>
            </w:pPr>
          </w:p>
          <w:p w:rsidR="002B16DE" w:rsidRPr="006536A1" w:rsidRDefault="002B16DE"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548,4</w:t>
            </w:r>
          </w:p>
          <w:p w:rsidR="002B16DE" w:rsidRPr="006536A1" w:rsidRDefault="002B16DE"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2012,0</w:t>
            </w:r>
          </w:p>
        </w:tc>
      </w:tr>
      <w:tr w:rsidR="00EB512C" w:rsidRPr="006536A1" w:rsidTr="00EB512C">
        <w:tc>
          <w:tcPr>
            <w:tcW w:w="3794" w:type="dxa"/>
          </w:tcPr>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Уплата налогов</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417"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8C1269" w:rsidP="00AF6FE5">
            <w:pPr>
              <w:spacing w:after="0" w:line="240" w:lineRule="auto"/>
              <w:jc w:val="both"/>
              <w:rPr>
                <w:rFonts w:ascii="Times New Roman" w:hAnsi="Times New Roman"/>
                <w:spacing w:val="-2"/>
                <w:sz w:val="24"/>
                <w:szCs w:val="24"/>
              </w:rPr>
            </w:pPr>
            <w:r>
              <w:rPr>
                <w:rFonts w:ascii="Times New Roman" w:hAnsi="Times New Roman"/>
                <w:spacing w:val="-2"/>
                <w:sz w:val="24"/>
                <w:szCs w:val="24"/>
              </w:rPr>
              <w:t>211,2</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8C1269" w:rsidP="00AF6FE5">
            <w:pPr>
              <w:spacing w:after="0" w:line="240" w:lineRule="auto"/>
              <w:jc w:val="both"/>
              <w:rPr>
                <w:rFonts w:ascii="Times New Roman" w:hAnsi="Times New Roman"/>
                <w:spacing w:val="-2"/>
                <w:sz w:val="24"/>
                <w:szCs w:val="24"/>
              </w:rPr>
            </w:pPr>
            <w:r>
              <w:rPr>
                <w:rFonts w:ascii="Times New Roman" w:hAnsi="Times New Roman"/>
                <w:spacing w:val="-2"/>
                <w:sz w:val="24"/>
                <w:szCs w:val="24"/>
              </w:rPr>
              <w:t>211,2</w:t>
            </w:r>
          </w:p>
        </w:tc>
        <w:tc>
          <w:tcPr>
            <w:tcW w:w="993"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43,2</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43,2</w:t>
            </w:r>
          </w:p>
        </w:tc>
        <w:tc>
          <w:tcPr>
            <w:tcW w:w="992"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43,2</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43,2</w:t>
            </w:r>
          </w:p>
        </w:tc>
        <w:tc>
          <w:tcPr>
            <w:tcW w:w="992"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41,6</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41,6</w:t>
            </w:r>
          </w:p>
        </w:tc>
        <w:tc>
          <w:tcPr>
            <w:tcW w:w="992"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41,6</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41,6</w:t>
            </w:r>
          </w:p>
        </w:tc>
        <w:tc>
          <w:tcPr>
            <w:tcW w:w="1134"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41,6</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41,6</w:t>
            </w:r>
          </w:p>
        </w:tc>
      </w:tr>
      <w:tr w:rsidR="00EB512C" w:rsidRPr="006536A1" w:rsidTr="00EB512C">
        <w:trPr>
          <w:trHeight w:val="936"/>
        </w:trPr>
        <w:tc>
          <w:tcPr>
            <w:tcW w:w="3794"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EB512C" w:rsidRPr="006536A1" w:rsidRDefault="002B16DE" w:rsidP="00AF6FE5">
            <w:pPr>
              <w:spacing w:after="0" w:line="240" w:lineRule="auto"/>
              <w:jc w:val="both"/>
              <w:rPr>
                <w:rFonts w:ascii="Times New Roman" w:hAnsi="Times New Roman"/>
                <w:spacing w:val="-2"/>
                <w:sz w:val="24"/>
                <w:szCs w:val="24"/>
              </w:rPr>
            </w:pPr>
            <w:proofErr w:type="spellStart"/>
            <w:proofErr w:type="gramStart"/>
            <w:r w:rsidRPr="006536A1">
              <w:rPr>
                <w:rFonts w:ascii="Times New Roman" w:hAnsi="Times New Roman"/>
                <w:spacing w:val="-2"/>
                <w:sz w:val="24"/>
                <w:szCs w:val="24"/>
              </w:rPr>
              <w:t>обл</w:t>
            </w:r>
            <w:proofErr w:type="gramEnd"/>
            <w:r w:rsidRPr="006536A1">
              <w:rPr>
                <w:rFonts w:ascii="Times New Roman" w:hAnsi="Times New Roman"/>
                <w:spacing w:val="-2"/>
                <w:sz w:val="24"/>
                <w:szCs w:val="24"/>
              </w:rPr>
              <w:t>+фед</w:t>
            </w:r>
            <w:proofErr w:type="spellEnd"/>
            <w:r w:rsidRPr="006536A1">
              <w:rPr>
                <w:rFonts w:ascii="Times New Roman" w:hAnsi="Times New Roman"/>
                <w:spacing w:val="-2"/>
                <w:sz w:val="24"/>
                <w:szCs w:val="24"/>
              </w:rPr>
              <w:t xml:space="preserve"> </w:t>
            </w:r>
            <w:proofErr w:type="spellStart"/>
            <w:r w:rsidRPr="006536A1">
              <w:rPr>
                <w:rFonts w:ascii="Times New Roman" w:hAnsi="Times New Roman"/>
                <w:spacing w:val="-2"/>
                <w:sz w:val="24"/>
                <w:szCs w:val="24"/>
              </w:rPr>
              <w:t>бюжет</w:t>
            </w:r>
            <w:proofErr w:type="spellEnd"/>
          </w:p>
        </w:tc>
        <w:tc>
          <w:tcPr>
            <w:tcW w:w="1417"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9D11D4" w:rsidP="00AF6FE5">
            <w:pPr>
              <w:spacing w:after="0" w:line="240" w:lineRule="auto"/>
              <w:jc w:val="both"/>
              <w:rPr>
                <w:rFonts w:ascii="Times New Roman" w:hAnsi="Times New Roman"/>
                <w:spacing w:val="-2"/>
                <w:sz w:val="24"/>
                <w:szCs w:val="24"/>
              </w:rPr>
            </w:pPr>
            <w:r>
              <w:rPr>
                <w:rFonts w:ascii="Times New Roman" w:hAnsi="Times New Roman"/>
                <w:spacing w:val="-2"/>
                <w:sz w:val="24"/>
                <w:szCs w:val="24"/>
              </w:rPr>
              <w:t>13376,4</w:t>
            </w:r>
          </w:p>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9D11D4" w:rsidP="00B53BB5">
            <w:pPr>
              <w:spacing w:after="0" w:line="240" w:lineRule="auto"/>
              <w:jc w:val="both"/>
              <w:rPr>
                <w:rFonts w:ascii="Times New Roman" w:hAnsi="Times New Roman"/>
                <w:spacing w:val="-2"/>
                <w:sz w:val="24"/>
                <w:szCs w:val="24"/>
              </w:rPr>
            </w:pPr>
            <w:r>
              <w:rPr>
                <w:rFonts w:ascii="Times New Roman" w:hAnsi="Times New Roman"/>
                <w:spacing w:val="-2"/>
                <w:sz w:val="24"/>
                <w:szCs w:val="24"/>
              </w:rPr>
              <w:t>5376,4</w:t>
            </w:r>
          </w:p>
          <w:p w:rsidR="002B16DE" w:rsidRPr="006536A1" w:rsidRDefault="002B16DE" w:rsidP="00B53BB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8000,0</w:t>
            </w:r>
          </w:p>
          <w:p w:rsidR="002B16DE" w:rsidRPr="006536A1" w:rsidRDefault="002B16DE" w:rsidP="00B53BB5">
            <w:pPr>
              <w:spacing w:after="0" w:line="240" w:lineRule="auto"/>
              <w:jc w:val="both"/>
              <w:rPr>
                <w:rFonts w:ascii="Times New Roman" w:hAnsi="Times New Roman"/>
                <w:spacing w:val="-2"/>
                <w:sz w:val="24"/>
                <w:szCs w:val="24"/>
              </w:rPr>
            </w:pPr>
          </w:p>
        </w:tc>
        <w:tc>
          <w:tcPr>
            <w:tcW w:w="993" w:type="dxa"/>
          </w:tcPr>
          <w:p w:rsidR="00EB512C" w:rsidRPr="006536A1" w:rsidRDefault="00EB512C" w:rsidP="00AF6FE5">
            <w:pPr>
              <w:spacing w:after="0" w:line="240" w:lineRule="auto"/>
              <w:jc w:val="both"/>
              <w:rPr>
                <w:rFonts w:ascii="Times New Roman" w:hAnsi="Times New Roman"/>
                <w:spacing w:val="-2"/>
                <w:sz w:val="24"/>
                <w:szCs w:val="24"/>
              </w:rPr>
            </w:pPr>
          </w:p>
          <w:p w:rsidR="00EB512C" w:rsidRPr="006536A1" w:rsidRDefault="00EB512C" w:rsidP="00AF6FE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2819,4</w:t>
            </w:r>
          </w:p>
          <w:p w:rsidR="00EB512C" w:rsidRPr="006536A1" w:rsidRDefault="00EB512C" w:rsidP="00AF6FE5">
            <w:pPr>
              <w:spacing w:after="0" w:line="240" w:lineRule="auto"/>
              <w:jc w:val="both"/>
              <w:rPr>
                <w:rFonts w:ascii="Times New Roman" w:hAnsi="Times New Roman"/>
                <w:spacing w:val="-2"/>
                <w:sz w:val="24"/>
                <w:szCs w:val="24"/>
              </w:rPr>
            </w:pPr>
          </w:p>
          <w:p w:rsidR="00EB512C" w:rsidRDefault="00EB512C" w:rsidP="002261C6">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2819,4</w:t>
            </w:r>
          </w:p>
          <w:p w:rsidR="009D11D4" w:rsidRPr="006536A1" w:rsidRDefault="009D11D4" w:rsidP="002261C6">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992" w:type="dxa"/>
          </w:tcPr>
          <w:p w:rsidR="00EB512C" w:rsidRPr="006536A1" w:rsidRDefault="00EB512C" w:rsidP="0026277C">
            <w:pPr>
              <w:spacing w:after="0" w:line="240" w:lineRule="auto"/>
              <w:jc w:val="both"/>
              <w:rPr>
                <w:rFonts w:ascii="Times New Roman" w:hAnsi="Times New Roman"/>
                <w:spacing w:val="-2"/>
                <w:sz w:val="24"/>
                <w:szCs w:val="24"/>
              </w:rPr>
            </w:pPr>
          </w:p>
          <w:p w:rsidR="00EB512C"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2756,2</w:t>
            </w:r>
          </w:p>
          <w:p w:rsidR="00EB512C" w:rsidRPr="006536A1" w:rsidRDefault="00EB512C" w:rsidP="0026277C">
            <w:pPr>
              <w:spacing w:after="0" w:line="240" w:lineRule="auto"/>
              <w:jc w:val="both"/>
              <w:rPr>
                <w:rFonts w:ascii="Times New Roman" w:hAnsi="Times New Roman"/>
                <w:spacing w:val="-2"/>
                <w:sz w:val="24"/>
                <w:szCs w:val="24"/>
              </w:rPr>
            </w:pPr>
          </w:p>
          <w:p w:rsidR="00EB512C" w:rsidRPr="006536A1" w:rsidRDefault="002B16DE" w:rsidP="00B53BB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792,2</w:t>
            </w:r>
          </w:p>
          <w:p w:rsidR="002B16DE" w:rsidRPr="006536A1" w:rsidRDefault="002B16DE" w:rsidP="00B53BB5">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1964,0</w:t>
            </w:r>
          </w:p>
        </w:tc>
        <w:tc>
          <w:tcPr>
            <w:tcW w:w="992" w:type="dxa"/>
          </w:tcPr>
          <w:p w:rsidR="00EB512C" w:rsidRPr="006536A1" w:rsidRDefault="00EB512C" w:rsidP="0026277C">
            <w:pPr>
              <w:spacing w:after="0" w:line="240" w:lineRule="auto"/>
              <w:jc w:val="both"/>
              <w:rPr>
                <w:rFonts w:ascii="Times New Roman" w:hAnsi="Times New Roman"/>
                <w:spacing w:val="-2"/>
                <w:sz w:val="24"/>
                <w:szCs w:val="24"/>
              </w:rPr>
            </w:pPr>
          </w:p>
          <w:p w:rsidR="00EB512C" w:rsidRPr="006536A1" w:rsidRDefault="005A2270" w:rsidP="0026277C">
            <w:pPr>
              <w:spacing w:after="0" w:line="240" w:lineRule="auto"/>
              <w:jc w:val="both"/>
              <w:rPr>
                <w:rFonts w:ascii="Times New Roman" w:hAnsi="Times New Roman"/>
                <w:spacing w:val="-2"/>
                <w:sz w:val="24"/>
                <w:szCs w:val="24"/>
              </w:rPr>
            </w:pPr>
            <w:r>
              <w:rPr>
                <w:rFonts w:ascii="Times New Roman" w:hAnsi="Times New Roman"/>
                <w:spacing w:val="-2"/>
                <w:sz w:val="24"/>
                <w:szCs w:val="24"/>
              </w:rPr>
              <w:t>2596,8</w:t>
            </w:r>
          </w:p>
          <w:p w:rsidR="00EB512C" w:rsidRPr="006536A1" w:rsidRDefault="00EB512C" w:rsidP="0026277C">
            <w:pPr>
              <w:spacing w:after="0" w:line="240" w:lineRule="auto"/>
              <w:jc w:val="both"/>
              <w:rPr>
                <w:rFonts w:ascii="Times New Roman" w:hAnsi="Times New Roman"/>
                <w:spacing w:val="-2"/>
                <w:sz w:val="24"/>
                <w:szCs w:val="24"/>
              </w:rPr>
            </w:pPr>
          </w:p>
          <w:p w:rsidR="00EB512C" w:rsidRPr="006536A1" w:rsidRDefault="005A2270" w:rsidP="0026277C">
            <w:pPr>
              <w:spacing w:after="0" w:line="240" w:lineRule="auto"/>
              <w:jc w:val="both"/>
              <w:rPr>
                <w:rFonts w:ascii="Times New Roman" w:hAnsi="Times New Roman"/>
                <w:spacing w:val="-2"/>
                <w:sz w:val="24"/>
                <w:szCs w:val="24"/>
              </w:rPr>
            </w:pPr>
            <w:r>
              <w:rPr>
                <w:rFonts w:ascii="Times New Roman" w:hAnsi="Times New Roman"/>
                <w:spacing w:val="-2"/>
                <w:sz w:val="24"/>
                <w:szCs w:val="24"/>
              </w:rPr>
              <w:t>584,8</w:t>
            </w:r>
          </w:p>
          <w:p w:rsidR="002B16DE"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2012,0</w:t>
            </w:r>
          </w:p>
        </w:tc>
        <w:tc>
          <w:tcPr>
            <w:tcW w:w="992" w:type="dxa"/>
          </w:tcPr>
          <w:p w:rsidR="00EB512C" w:rsidRPr="006536A1" w:rsidRDefault="00EB512C" w:rsidP="0026277C">
            <w:pPr>
              <w:spacing w:after="0" w:line="240" w:lineRule="auto"/>
              <w:jc w:val="both"/>
              <w:rPr>
                <w:rFonts w:ascii="Times New Roman" w:hAnsi="Times New Roman"/>
                <w:spacing w:val="-2"/>
                <w:sz w:val="24"/>
                <w:szCs w:val="24"/>
              </w:rPr>
            </w:pPr>
          </w:p>
          <w:p w:rsidR="00EB512C"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2602,0</w:t>
            </w:r>
          </w:p>
          <w:p w:rsidR="00EB512C" w:rsidRPr="006536A1" w:rsidRDefault="00EB512C" w:rsidP="0026277C">
            <w:pPr>
              <w:spacing w:after="0" w:line="240" w:lineRule="auto"/>
              <w:jc w:val="both"/>
              <w:rPr>
                <w:rFonts w:ascii="Times New Roman" w:hAnsi="Times New Roman"/>
                <w:spacing w:val="-2"/>
                <w:sz w:val="24"/>
                <w:szCs w:val="24"/>
              </w:rPr>
            </w:pPr>
          </w:p>
          <w:p w:rsidR="00EB512C"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590,0</w:t>
            </w:r>
          </w:p>
          <w:p w:rsidR="002B16DE"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2012,0</w:t>
            </w:r>
          </w:p>
        </w:tc>
        <w:tc>
          <w:tcPr>
            <w:tcW w:w="1134" w:type="dxa"/>
          </w:tcPr>
          <w:p w:rsidR="00EB512C" w:rsidRPr="006536A1" w:rsidRDefault="00EB512C" w:rsidP="0026277C">
            <w:pPr>
              <w:spacing w:after="0" w:line="240" w:lineRule="auto"/>
              <w:jc w:val="both"/>
              <w:rPr>
                <w:rFonts w:ascii="Times New Roman" w:hAnsi="Times New Roman"/>
                <w:spacing w:val="-2"/>
                <w:sz w:val="24"/>
                <w:szCs w:val="24"/>
              </w:rPr>
            </w:pPr>
          </w:p>
          <w:p w:rsidR="002B16DE"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2602,0</w:t>
            </w:r>
          </w:p>
          <w:p w:rsidR="002B16DE" w:rsidRPr="006536A1" w:rsidRDefault="002B16DE" w:rsidP="0026277C">
            <w:pPr>
              <w:spacing w:after="0" w:line="240" w:lineRule="auto"/>
              <w:jc w:val="both"/>
              <w:rPr>
                <w:rFonts w:ascii="Times New Roman" w:hAnsi="Times New Roman"/>
                <w:spacing w:val="-2"/>
                <w:sz w:val="24"/>
                <w:szCs w:val="24"/>
              </w:rPr>
            </w:pPr>
          </w:p>
          <w:p w:rsidR="002B16DE"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590,0</w:t>
            </w:r>
          </w:p>
          <w:p w:rsidR="002B16DE" w:rsidRPr="006536A1" w:rsidRDefault="002B16DE" w:rsidP="0026277C">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2012,0</w:t>
            </w:r>
          </w:p>
        </w:tc>
      </w:tr>
    </w:tbl>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p>
    <w:p w:rsidR="00AF6FE5" w:rsidRPr="006536A1" w:rsidRDefault="00AF6FE5" w:rsidP="00AF6FE5">
      <w:pPr>
        <w:spacing w:after="0" w:line="240" w:lineRule="auto"/>
        <w:jc w:val="center"/>
        <w:rPr>
          <w:rFonts w:ascii="Times New Roman" w:hAnsi="Times New Roman"/>
          <w:b/>
          <w:sz w:val="28"/>
          <w:szCs w:val="28"/>
        </w:rPr>
      </w:pPr>
      <w:r w:rsidRPr="006536A1">
        <w:rPr>
          <w:rFonts w:ascii="Times New Roman" w:hAnsi="Times New Roman"/>
          <w:b/>
          <w:sz w:val="28"/>
          <w:szCs w:val="28"/>
        </w:rPr>
        <w:t>Раздел 9. «Методика оценки эффективности подпрограммы».</w:t>
      </w:r>
    </w:p>
    <w:p w:rsidR="00AF6FE5" w:rsidRPr="006536A1" w:rsidRDefault="00AF6FE5" w:rsidP="00AF6FE5">
      <w:pPr>
        <w:spacing w:after="0" w:line="240" w:lineRule="auto"/>
        <w:jc w:val="center"/>
        <w:rPr>
          <w:rFonts w:ascii="Times New Roman" w:hAnsi="Times New Roman"/>
          <w:sz w:val="28"/>
          <w:szCs w:val="28"/>
        </w:rPr>
      </w:pP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Сохранить традицию проведения культурных акций, поддержать творчество местных художников, поэтов, мастеров народных промыслов и ремесел, декоративно-прикладного искусства.</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w:t>
      </w:r>
      <w:proofErr w:type="gramStart"/>
      <w:r w:rsidRPr="006536A1">
        <w:rPr>
          <w:rFonts w:ascii="Times New Roman" w:hAnsi="Times New Roman"/>
          <w:sz w:val="28"/>
          <w:szCs w:val="28"/>
        </w:rPr>
        <w:t>вследствие</w:t>
      </w:r>
      <w:proofErr w:type="gramEnd"/>
      <w:r w:rsidRPr="006536A1">
        <w:rPr>
          <w:rFonts w:ascii="Times New Roman" w:hAnsi="Times New Roman"/>
          <w:sz w:val="28"/>
          <w:szCs w:val="28"/>
        </w:rPr>
        <w:t xml:space="preserve">: </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создания благоприятных условий для творческой деятельности;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развития эстетического воспитания молодежи;</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увеличение доступности и расширение предложения жителям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культурных благ и информации в сфере культуры;</w:t>
      </w:r>
    </w:p>
    <w:p w:rsidR="00AF6FE5" w:rsidRPr="006536A1" w:rsidRDefault="00AF6FE5" w:rsidP="00AF6FE5">
      <w:pPr>
        <w:spacing w:after="0" w:line="240" w:lineRule="auto"/>
        <w:jc w:val="both"/>
        <w:rPr>
          <w:rFonts w:ascii="Times New Roman" w:hAnsi="Times New Roman"/>
          <w:sz w:val="28"/>
          <w:szCs w:val="28"/>
        </w:rPr>
      </w:pPr>
      <w:r w:rsidRPr="006536A1">
        <w:rPr>
          <w:rFonts w:ascii="Times New Roman" w:hAnsi="Times New Roman"/>
          <w:sz w:val="28"/>
          <w:szCs w:val="28"/>
        </w:rPr>
        <w:t xml:space="preserve">- оптимизация расходования бюджетных средств, сосредоточения ресурсов на решение приоритетных задач в области культуры.      </w:t>
      </w:r>
    </w:p>
    <w:p w:rsidR="00AF6FE5" w:rsidRPr="006536A1" w:rsidRDefault="00AF6FE5" w:rsidP="00AF6FE5">
      <w:pPr>
        <w:spacing w:after="0"/>
        <w:ind w:firstLine="567"/>
        <w:jc w:val="both"/>
        <w:rPr>
          <w:rFonts w:ascii="Times New Roman" w:hAnsi="Times New Roman"/>
          <w:sz w:val="28"/>
          <w:szCs w:val="28"/>
        </w:rPr>
      </w:pPr>
      <w:r w:rsidRPr="006536A1">
        <w:rPr>
          <w:rFonts w:ascii="Times New Roman" w:hAnsi="Times New Roman"/>
          <w:sz w:val="28"/>
          <w:szCs w:val="28"/>
        </w:rPr>
        <w:t xml:space="preserve">Реализация мероприятий программы влияет на выполнение целевых индикаторов.  </w:t>
      </w:r>
    </w:p>
    <w:p w:rsidR="00AF6FE5" w:rsidRPr="006536A1" w:rsidRDefault="00AF6FE5" w:rsidP="00AF6FE5">
      <w:pPr>
        <w:tabs>
          <w:tab w:val="left" w:pos="567"/>
        </w:tabs>
        <w:spacing w:after="0"/>
        <w:ind w:firstLine="567"/>
        <w:jc w:val="both"/>
        <w:rPr>
          <w:rFonts w:ascii="Times New Roman" w:hAnsi="Times New Roman"/>
          <w:sz w:val="28"/>
          <w:szCs w:val="28"/>
        </w:rPr>
      </w:pPr>
      <w:r w:rsidRPr="006536A1">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AF6FE5" w:rsidRPr="006536A1" w:rsidRDefault="00AF6FE5" w:rsidP="00AF6FE5">
      <w:pPr>
        <w:spacing w:after="0"/>
        <w:ind w:firstLine="567"/>
        <w:jc w:val="both"/>
        <w:rPr>
          <w:rFonts w:ascii="Times New Roman" w:hAnsi="Times New Roman"/>
          <w:sz w:val="28"/>
          <w:szCs w:val="28"/>
        </w:rPr>
      </w:pPr>
      <w:r w:rsidRPr="006536A1">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rsidR="00AF6FE5" w:rsidRPr="006536A1" w:rsidRDefault="00AF6FE5" w:rsidP="00AF6FE5">
      <w:pPr>
        <w:spacing w:after="0"/>
        <w:ind w:firstLine="567"/>
        <w:jc w:val="both"/>
        <w:rPr>
          <w:rFonts w:ascii="Times New Roman" w:hAnsi="Times New Roman"/>
          <w:sz w:val="28"/>
          <w:szCs w:val="28"/>
        </w:rPr>
      </w:pPr>
      <w:r w:rsidRPr="006536A1">
        <w:rPr>
          <w:rFonts w:ascii="Times New Roman" w:hAnsi="Times New Roman"/>
          <w:sz w:val="28"/>
          <w:szCs w:val="28"/>
        </w:rPr>
        <w:t xml:space="preserve">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AF6FE5" w:rsidRPr="006536A1" w:rsidRDefault="00AF6FE5" w:rsidP="00AF6FE5">
      <w:pPr>
        <w:spacing w:after="0" w:line="240" w:lineRule="auto"/>
        <w:jc w:val="both"/>
        <w:rPr>
          <w:rFonts w:ascii="Times New Roman" w:hAnsi="Times New Roman"/>
          <w:sz w:val="28"/>
          <w:szCs w:val="28"/>
        </w:rPr>
      </w:pPr>
    </w:p>
    <w:p w:rsidR="00035218" w:rsidRPr="006536A1" w:rsidRDefault="00035218" w:rsidP="00035218">
      <w:pPr>
        <w:spacing w:after="0" w:line="240" w:lineRule="auto"/>
        <w:jc w:val="center"/>
        <w:rPr>
          <w:rFonts w:ascii="Times New Roman" w:hAnsi="Times New Roman"/>
          <w:b/>
          <w:sz w:val="28"/>
          <w:szCs w:val="28"/>
        </w:rPr>
        <w:sectPr w:rsidR="00035218" w:rsidRPr="006536A1" w:rsidSect="00035218">
          <w:pgSz w:w="11906" w:h="16838"/>
          <w:pgMar w:top="567" w:right="567" w:bottom="567" w:left="1259" w:header="709" w:footer="709" w:gutter="0"/>
          <w:cols w:space="708"/>
          <w:docGrid w:linePitch="360"/>
        </w:sect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4.1. Система подпрограммных мероприятий</w:t>
      </w: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к подпрограмме «Развитие и сохранение историко-культурного наследия </w:t>
      </w:r>
    </w:p>
    <w:p w:rsidR="00035218" w:rsidRPr="006536A1" w:rsidRDefault="00035218" w:rsidP="00035218">
      <w:pPr>
        <w:spacing w:after="0" w:line="240" w:lineRule="auto"/>
        <w:jc w:val="center"/>
        <w:rPr>
          <w:rFonts w:ascii="Times New Roman" w:hAnsi="Times New Roman"/>
          <w:b/>
          <w:sz w:val="28"/>
          <w:szCs w:val="28"/>
        </w:rPr>
      </w:pPr>
      <w:proofErr w:type="gramStart"/>
      <w:r w:rsidRPr="006536A1">
        <w:rPr>
          <w:rFonts w:ascii="Times New Roman" w:hAnsi="Times New Roman"/>
          <w:b/>
          <w:sz w:val="28"/>
          <w:szCs w:val="28"/>
        </w:rPr>
        <w:t>в</w:t>
      </w:r>
      <w:proofErr w:type="gramEnd"/>
      <w:r w:rsidRPr="006536A1">
        <w:rPr>
          <w:rFonts w:ascii="Times New Roman" w:hAnsi="Times New Roman"/>
          <w:b/>
          <w:sz w:val="28"/>
          <w:szCs w:val="28"/>
        </w:rPr>
        <w:t xml:space="preserve"> </w:t>
      </w:r>
      <w:proofErr w:type="gramStart"/>
      <w:r w:rsidRPr="006536A1">
        <w:rPr>
          <w:rFonts w:ascii="Times New Roman" w:hAnsi="Times New Roman"/>
          <w:b/>
          <w:sz w:val="28"/>
          <w:szCs w:val="28"/>
        </w:rPr>
        <w:t>Катав-Ивановском</w:t>
      </w:r>
      <w:proofErr w:type="gramEnd"/>
      <w:r w:rsidRPr="006536A1">
        <w:rPr>
          <w:rFonts w:ascii="Times New Roman" w:hAnsi="Times New Roman"/>
          <w:b/>
          <w:sz w:val="28"/>
          <w:szCs w:val="28"/>
        </w:rPr>
        <w:t xml:space="preserve"> муниципальном районе»</w:t>
      </w:r>
    </w:p>
    <w:tbl>
      <w:tblPr>
        <w:tblpPr w:leftFromText="180" w:rightFromText="180" w:vertAnchor="text" w:horzAnchor="margin" w:tblpY="252"/>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16"/>
        <w:gridCol w:w="1417"/>
        <w:gridCol w:w="1418"/>
        <w:gridCol w:w="1417"/>
        <w:gridCol w:w="1559"/>
        <w:gridCol w:w="1418"/>
        <w:gridCol w:w="1276"/>
        <w:gridCol w:w="921"/>
        <w:gridCol w:w="921"/>
        <w:gridCol w:w="1134"/>
      </w:tblGrid>
      <w:tr w:rsidR="00C0122B" w:rsidRPr="006536A1" w:rsidTr="0026277C">
        <w:trPr>
          <w:trHeight w:val="278"/>
        </w:trPr>
        <w:tc>
          <w:tcPr>
            <w:tcW w:w="720" w:type="dxa"/>
            <w:vMerge w:val="restart"/>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ind w:left="-108"/>
              <w:rPr>
                <w:rFonts w:ascii="Times New Roman" w:hAnsi="Times New Roman"/>
                <w:sz w:val="28"/>
                <w:szCs w:val="28"/>
              </w:rPr>
            </w:pPr>
            <w:r w:rsidRPr="006536A1">
              <w:rPr>
                <w:rFonts w:ascii="Times New Roman" w:hAnsi="Times New Roman"/>
                <w:sz w:val="28"/>
                <w:szCs w:val="28"/>
              </w:rPr>
              <w:t>№</w:t>
            </w:r>
          </w:p>
        </w:tc>
        <w:tc>
          <w:tcPr>
            <w:tcW w:w="3216" w:type="dxa"/>
            <w:vMerge w:val="restart"/>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Название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 xml:space="preserve">Сроки </w:t>
            </w:r>
            <w:proofErr w:type="spellStart"/>
            <w:r w:rsidRPr="006536A1">
              <w:rPr>
                <w:rFonts w:ascii="Times New Roman" w:hAnsi="Times New Roman"/>
                <w:sz w:val="28"/>
                <w:szCs w:val="28"/>
              </w:rPr>
              <w:t>выпол</w:t>
            </w:r>
            <w:proofErr w:type="spellEnd"/>
          </w:p>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нения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 xml:space="preserve">Источники </w:t>
            </w:r>
            <w:proofErr w:type="spellStart"/>
            <w:r w:rsidRPr="006536A1">
              <w:rPr>
                <w:rFonts w:ascii="Times New Roman" w:hAnsi="Times New Roman"/>
                <w:sz w:val="28"/>
                <w:szCs w:val="28"/>
              </w:rPr>
              <w:t>финансиро</w:t>
            </w:r>
            <w:proofErr w:type="spellEnd"/>
          </w:p>
          <w:p w:rsidR="00C0122B" w:rsidRPr="006536A1" w:rsidRDefault="00C0122B" w:rsidP="00035218">
            <w:pPr>
              <w:tabs>
                <w:tab w:val="left" w:pos="1095"/>
              </w:tabs>
              <w:spacing w:after="0" w:line="240" w:lineRule="auto"/>
              <w:rPr>
                <w:rFonts w:ascii="Times New Roman" w:hAnsi="Times New Roman"/>
                <w:sz w:val="28"/>
                <w:szCs w:val="28"/>
              </w:rPr>
            </w:pPr>
            <w:proofErr w:type="spellStart"/>
            <w:r w:rsidRPr="006536A1">
              <w:rPr>
                <w:rFonts w:ascii="Times New Roman" w:hAnsi="Times New Roman"/>
                <w:sz w:val="28"/>
                <w:szCs w:val="28"/>
              </w:rPr>
              <w:t>вания</w:t>
            </w:r>
            <w:proofErr w:type="spellEnd"/>
          </w:p>
        </w:tc>
        <w:tc>
          <w:tcPr>
            <w:tcW w:w="7512" w:type="dxa"/>
            <w:gridSpan w:val="6"/>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Финансирование по годам реализации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Результат реализации мероприятия</w:t>
            </w:r>
          </w:p>
        </w:tc>
      </w:tr>
      <w:tr w:rsidR="00C0122B" w:rsidRPr="006536A1" w:rsidTr="0026277C">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C0122B" w:rsidRPr="006536A1" w:rsidRDefault="00C0122B" w:rsidP="00035218">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rsidR="00C0122B" w:rsidRPr="006536A1" w:rsidRDefault="00C0122B" w:rsidP="00035218">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0122B" w:rsidRPr="006536A1" w:rsidRDefault="00C0122B" w:rsidP="00035218">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0122B" w:rsidRPr="006536A1" w:rsidRDefault="00C0122B" w:rsidP="00035218">
            <w:pPr>
              <w:spacing w:after="0" w:line="240" w:lineRule="auto"/>
              <w:rPr>
                <w:rFonts w:ascii="Times New Roman" w:hAnsi="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 xml:space="preserve">  Всего                   </w:t>
            </w:r>
          </w:p>
        </w:tc>
        <w:tc>
          <w:tcPr>
            <w:tcW w:w="6095" w:type="dxa"/>
            <w:gridSpan w:val="5"/>
            <w:tcBorders>
              <w:top w:val="single" w:sz="4" w:space="0" w:color="auto"/>
              <w:left w:val="single" w:sz="4" w:space="0" w:color="auto"/>
              <w:bottom w:val="single" w:sz="4" w:space="0" w:color="auto"/>
              <w:right w:val="single" w:sz="4" w:space="0" w:color="auto"/>
            </w:tcBorders>
            <w:hideMark/>
          </w:tcPr>
          <w:p w:rsidR="00C0122B" w:rsidRPr="006536A1" w:rsidRDefault="00C0122B" w:rsidP="00035218">
            <w:pPr>
              <w:spacing w:after="0" w:line="240" w:lineRule="auto"/>
              <w:rPr>
                <w:rFonts w:ascii="Times New Roman" w:hAnsi="Times New Roman"/>
                <w:sz w:val="28"/>
                <w:szCs w:val="28"/>
              </w:rPr>
            </w:pPr>
            <w:r w:rsidRPr="006536A1">
              <w:rPr>
                <w:rFonts w:ascii="Times New Roman" w:hAnsi="Times New Roman"/>
                <w:sz w:val="28"/>
                <w:szCs w:val="28"/>
              </w:rPr>
              <w:t>В том числе по годам: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0122B" w:rsidRPr="006536A1" w:rsidRDefault="00C0122B" w:rsidP="00035218">
            <w:pPr>
              <w:spacing w:after="0" w:line="240" w:lineRule="auto"/>
              <w:rPr>
                <w:rFonts w:ascii="Times New Roman" w:hAnsi="Times New Roman"/>
                <w:sz w:val="28"/>
                <w:szCs w:val="28"/>
              </w:rPr>
            </w:pPr>
          </w:p>
        </w:tc>
      </w:tr>
      <w:tr w:rsidR="00B7700A" w:rsidRPr="006536A1" w:rsidTr="00E55822">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B7700A" w:rsidRPr="006536A1" w:rsidRDefault="00B7700A" w:rsidP="00035218">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rsidR="00B7700A" w:rsidRPr="006536A1" w:rsidRDefault="00B7700A" w:rsidP="00035218">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7700A" w:rsidRPr="006536A1" w:rsidRDefault="00B7700A" w:rsidP="00035218">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7700A" w:rsidRPr="006536A1" w:rsidRDefault="00B7700A" w:rsidP="00035218">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7700A" w:rsidRPr="006536A1" w:rsidRDefault="00B7700A" w:rsidP="00035218">
            <w:pPr>
              <w:spacing w:after="0" w:line="240" w:lineRule="auto"/>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spacing w:after="0" w:line="240" w:lineRule="auto"/>
              <w:jc w:val="center"/>
              <w:rPr>
                <w:rFonts w:ascii="Times New Roman" w:hAnsi="Times New Roman"/>
                <w:sz w:val="28"/>
                <w:szCs w:val="28"/>
              </w:rPr>
            </w:pPr>
            <w:r w:rsidRPr="006536A1">
              <w:rPr>
                <w:rFonts w:ascii="Times New Roman" w:hAnsi="Times New Roman"/>
                <w:sz w:val="28"/>
                <w:szCs w:val="28"/>
              </w:rPr>
              <w:t>2020</w:t>
            </w:r>
          </w:p>
        </w:tc>
        <w:tc>
          <w:tcPr>
            <w:tcW w:w="1418"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spacing w:after="0" w:line="240" w:lineRule="auto"/>
              <w:jc w:val="center"/>
              <w:rPr>
                <w:rFonts w:ascii="Times New Roman" w:hAnsi="Times New Roman"/>
                <w:sz w:val="28"/>
                <w:szCs w:val="28"/>
              </w:rPr>
            </w:pPr>
            <w:r w:rsidRPr="006536A1">
              <w:rPr>
                <w:rFonts w:ascii="Times New Roman" w:hAnsi="Times New Roman"/>
                <w:sz w:val="28"/>
                <w:szCs w:val="28"/>
              </w:rPr>
              <w:t>2021</w:t>
            </w:r>
          </w:p>
        </w:tc>
        <w:tc>
          <w:tcPr>
            <w:tcW w:w="1276"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spacing w:after="0" w:line="240" w:lineRule="auto"/>
              <w:jc w:val="center"/>
              <w:rPr>
                <w:rFonts w:ascii="Times New Roman" w:hAnsi="Times New Roman"/>
                <w:sz w:val="28"/>
                <w:szCs w:val="28"/>
              </w:rPr>
            </w:pPr>
            <w:r w:rsidRPr="006536A1">
              <w:rPr>
                <w:rFonts w:ascii="Times New Roman" w:hAnsi="Times New Roman"/>
                <w:sz w:val="28"/>
                <w:szCs w:val="28"/>
              </w:rPr>
              <w:t>2022</w:t>
            </w:r>
          </w:p>
        </w:tc>
        <w:tc>
          <w:tcPr>
            <w:tcW w:w="921" w:type="dxa"/>
            <w:tcBorders>
              <w:top w:val="single" w:sz="4" w:space="0" w:color="auto"/>
              <w:left w:val="single" w:sz="4" w:space="0" w:color="auto"/>
              <w:bottom w:val="single" w:sz="4" w:space="0" w:color="auto"/>
              <w:right w:val="single" w:sz="4" w:space="0" w:color="auto"/>
            </w:tcBorders>
          </w:tcPr>
          <w:p w:rsidR="00B7700A" w:rsidRPr="006536A1" w:rsidRDefault="00B7700A" w:rsidP="00C0122B">
            <w:pPr>
              <w:spacing w:after="0" w:line="240" w:lineRule="auto"/>
              <w:jc w:val="center"/>
              <w:rPr>
                <w:rFonts w:ascii="Times New Roman" w:hAnsi="Times New Roman"/>
                <w:sz w:val="28"/>
                <w:szCs w:val="28"/>
              </w:rPr>
            </w:pPr>
            <w:r w:rsidRPr="006536A1">
              <w:rPr>
                <w:rFonts w:ascii="Times New Roman" w:hAnsi="Times New Roman"/>
                <w:sz w:val="28"/>
                <w:szCs w:val="28"/>
              </w:rPr>
              <w:t>2023</w:t>
            </w:r>
          </w:p>
        </w:tc>
        <w:tc>
          <w:tcPr>
            <w:tcW w:w="921" w:type="dxa"/>
            <w:tcBorders>
              <w:top w:val="single" w:sz="4" w:space="0" w:color="auto"/>
              <w:left w:val="single" w:sz="4" w:space="0" w:color="auto"/>
              <w:bottom w:val="single" w:sz="4" w:space="0" w:color="auto"/>
              <w:right w:val="single" w:sz="4" w:space="0" w:color="auto"/>
            </w:tcBorders>
          </w:tcPr>
          <w:p w:rsidR="00B7700A" w:rsidRPr="006536A1" w:rsidRDefault="00B7700A" w:rsidP="00C0122B">
            <w:pPr>
              <w:spacing w:after="0" w:line="240" w:lineRule="auto"/>
              <w:jc w:val="center"/>
              <w:rPr>
                <w:rFonts w:ascii="Times New Roman" w:hAnsi="Times New Roman"/>
                <w:sz w:val="28"/>
                <w:szCs w:val="28"/>
              </w:rPr>
            </w:pPr>
            <w:r w:rsidRPr="006536A1">
              <w:rPr>
                <w:rFonts w:ascii="Times New Roman" w:hAnsi="Times New Roman"/>
                <w:sz w:val="28"/>
                <w:szCs w:val="28"/>
              </w:rPr>
              <w:t>2024</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7700A" w:rsidRPr="006536A1" w:rsidRDefault="00B7700A" w:rsidP="00035218">
            <w:pPr>
              <w:spacing w:after="0" w:line="240" w:lineRule="auto"/>
              <w:rPr>
                <w:rFonts w:ascii="Times New Roman" w:hAnsi="Times New Roman"/>
                <w:sz w:val="28"/>
                <w:szCs w:val="28"/>
              </w:rPr>
            </w:pPr>
          </w:p>
        </w:tc>
      </w:tr>
      <w:tr w:rsidR="00B7700A" w:rsidRPr="006536A1" w:rsidTr="00E55822">
        <w:tc>
          <w:tcPr>
            <w:tcW w:w="720"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1.</w:t>
            </w:r>
          </w:p>
        </w:tc>
        <w:tc>
          <w:tcPr>
            <w:tcW w:w="3216"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b/>
                <w:i/>
                <w:sz w:val="28"/>
                <w:szCs w:val="28"/>
              </w:rPr>
              <w:t>Содержание имущества</w:t>
            </w:r>
          </w:p>
        </w:tc>
        <w:tc>
          <w:tcPr>
            <w:tcW w:w="1417"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2020г.-2024г.</w:t>
            </w:r>
          </w:p>
          <w:p w:rsidR="00B7700A" w:rsidRPr="006536A1" w:rsidRDefault="00B7700A" w:rsidP="00035218">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МБ</w:t>
            </w:r>
          </w:p>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ОБ+Ф</w:t>
            </w:r>
          </w:p>
        </w:tc>
        <w:tc>
          <w:tcPr>
            <w:tcW w:w="1417" w:type="dxa"/>
            <w:tcBorders>
              <w:top w:val="single" w:sz="4" w:space="0" w:color="auto"/>
              <w:left w:val="single" w:sz="4" w:space="0" w:color="auto"/>
              <w:bottom w:val="single" w:sz="4" w:space="0" w:color="auto"/>
              <w:right w:val="single" w:sz="4" w:space="0" w:color="auto"/>
            </w:tcBorders>
            <w:hideMark/>
          </w:tcPr>
          <w:p w:rsidR="00B7700A" w:rsidRPr="006536A1" w:rsidRDefault="009D11D4" w:rsidP="00035218">
            <w:pPr>
              <w:spacing w:after="0" w:line="240" w:lineRule="auto"/>
              <w:jc w:val="center"/>
              <w:rPr>
                <w:rFonts w:ascii="Times New Roman" w:hAnsi="Times New Roman"/>
                <w:sz w:val="28"/>
                <w:szCs w:val="28"/>
              </w:rPr>
            </w:pPr>
            <w:r>
              <w:rPr>
                <w:rFonts w:ascii="Times New Roman" w:hAnsi="Times New Roman"/>
                <w:sz w:val="28"/>
                <w:szCs w:val="28"/>
              </w:rPr>
              <w:t>5165,2</w:t>
            </w:r>
          </w:p>
          <w:p w:rsidR="00B7700A" w:rsidRPr="006536A1" w:rsidRDefault="00B7700A" w:rsidP="00035218">
            <w:pPr>
              <w:spacing w:after="0" w:line="240" w:lineRule="auto"/>
              <w:jc w:val="center"/>
              <w:rPr>
                <w:rFonts w:ascii="Times New Roman" w:hAnsi="Times New Roman"/>
                <w:sz w:val="28"/>
                <w:szCs w:val="28"/>
              </w:rPr>
            </w:pPr>
            <w:r w:rsidRPr="006536A1">
              <w:rPr>
                <w:rFonts w:ascii="Times New Roman" w:hAnsi="Times New Roman"/>
                <w:sz w:val="28"/>
                <w:szCs w:val="28"/>
              </w:rPr>
              <w:t>8000,00</w:t>
            </w:r>
          </w:p>
        </w:tc>
        <w:tc>
          <w:tcPr>
            <w:tcW w:w="1559"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jc w:val="center"/>
              <w:rPr>
                <w:rFonts w:ascii="Times New Roman" w:hAnsi="Times New Roman"/>
                <w:sz w:val="28"/>
                <w:szCs w:val="28"/>
              </w:rPr>
            </w:pPr>
            <w:r w:rsidRPr="006536A1">
              <w:rPr>
                <w:rFonts w:ascii="Times New Roman" w:hAnsi="Times New Roman"/>
                <w:sz w:val="28"/>
                <w:szCs w:val="28"/>
              </w:rPr>
              <w:t>2776,2</w:t>
            </w:r>
          </w:p>
          <w:p w:rsidR="00B7700A" w:rsidRPr="006536A1" w:rsidRDefault="00B7700A" w:rsidP="00035218">
            <w:pPr>
              <w:tabs>
                <w:tab w:val="left" w:pos="1095"/>
              </w:tabs>
              <w:spacing w:after="0" w:line="240" w:lineRule="auto"/>
              <w:jc w:val="center"/>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B7700A" w:rsidRPr="006536A1" w:rsidRDefault="00B7700A" w:rsidP="00E631E9">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749,0</w:t>
            </w:r>
          </w:p>
          <w:p w:rsidR="00B7700A" w:rsidRPr="006536A1" w:rsidRDefault="00B7700A" w:rsidP="00E631E9">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1964,0</w:t>
            </w:r>
          </w:p>
          <w:p w:rsidR="00B7700A" w:rsidRPr="006536A1" w:rsidRDefault="00B7700A" w:rsidP="00E631E9">
            <w:pPr>
              <w:tabs>
                <w:tab w:val="left" w:pos="1095"/>
              </w:tabs>
              <w:spacing w:after="0" w:line="240" w:lineRule="auto"/>
              <w:jc w:val="center"/>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7700A" w:rsidRPr="006536A1" w:rsidRDefault="003E0992" w:rsidP="00035218">
            <w:pPr>
              <w:tabs>
                <w:tab w:val="left" w:pos="1095"/>
              </w:tabs>
              <w:spacing w:after="0" w:line="240" w:lineRule="auto"/>
              <w:jc w:val="center"/>
              <w:rPr>
                <w:rFonts w:ascii="Times New Roman" w:hAnsi="Times New Roman"/>
                <w:sz w:val="28"/>
                <w:szCs w:val="28"/>
              </w:rPr>
            </w:pPr>
            <w:r>
              <w:rPr>
                <w:rFonts w:ascii="Times New Roman" w:hAnsi="Times New Roman"/>
                <w:sz w:val="28"/>
                <w:szCs w:val="28"/>
              </w:rPr>
              <w:t>543,2</w:t>
            </w:r>
          </w:p>
          <w:p w:rsidR="00B7700A" w:rsidRPr="006536A1" w:rsidRDefault="00B7700A" w:rsidP="00035218">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2012,0</w:t>
            </w:r>
          </w:p>
        </w:tc>
        <w:tc>
          <w:tcPr>
            <w:tcW w:w="921" w:type="dxa"/>
            <w:tcBorders>
              <w:top w:val="single" w:sz="4" w:space="0" w:color="auto"/>
              <w:left w:val="single" w:sz="4" w:space="0" w:color="auto"/>
              <w:right w:val="single" w:sz="4" w:space="0" w:color="auto"/>
            </w:tcBorders>
          </w:tcPr>
          <w:p w:rsidR="00B7700A" w:rsidRPr="006536A1" w:rsidRDefault="00B7700A" w:rsidP="00574B51">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548,4</w:t>
            </w:r>
          </w:p>
          <w:p w:rsidR="00B7700A" w:rsidRPr="006536A1" w:rsidRDefault="00B7700A" w:rsidP="00574B51">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2012,0</w:t>
            </w:r>
          </w:p>
        </w:tc>
        <w:tc>
          <w:tcPr>
            <w:tcW w:w="921" w:type="dxa"/>
            <w:tcBorders>
              <w:top w:val="single" w:sz="4" w:space="0" w:color="auto"/>
              <w:left w:val="single" w:sz="4" w:space="0" w:color="auto"/>
              <w:right w:val="single" w:sz="4" w:space="0" w:color="auto"/>
            </w:tcBorders>
          </w:tcPr>
          <w:p w:rsidR="00B7700A" w:rsidRPr="006536A1" w:rsidRDefault="00B7700A" w:rsidP="00574B51">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548,4</w:t>
            </w:r>
          </w:p>
          <w:p w:rsidR="00B7700A" w:rsidRPr="006536A1" w:rsidRDefault="00B7700A" w:rsidP="00574B51">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2012,0</w:t>
            </w:r>
          </w:p>
        </w:tc>
        <w:tc>
          <w:tcPr>
            <w:tcW w:w="1134" w:type="dxa"/>
            <w:vMerge w:val="restart"/>
            <w:tcBorders>
              <w:top w:val="single" w:sz="4" w:space="0" w:color="auto"/>
              <w:left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Популяризация историко-культурного наследия</w:t>
            </w:r>
          </w:p>
        </w:tc>
      </w:tr>
      <w:tr w:rsidR="00B7700A" w:rsidRPr="006536A1" w:rsidTr="00E55822">
        <w:tc>
          <w:tcPr>
            <w:tcW w:w="720"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2.</w:t>
            </w:r>
          </w:p>
        </w:tc>
        <w:tc>
          <w:tcPr>
            <w:tcW w:w="3216"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b/>
                <w:i/>
                <w:sz w:val="28"/>
                <w:szCs w:val="28"/>
              </w:rPr>
            </w:pPr>
            <w:r w:rsidRPr="006536A1">
              <w:rPr>
                <w:rFonts w:ascii="Times New Roman" w:hAnsi="Times New Roman"/>
                <w:b/>
                <w:i/>
                <w:sz w:val="28"/>
                <w:szCs w:val="28"/>
              </w:rPr>
              <w:t>Уплата налогов</w:t>
            </w:r>
          </w:p>
          <w:p w:rsidR="00B7700A" w:rsidRPr="006536A1" w:rsidRDefault="00B7700A" w:rsidP="00035218">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2020г.-2024г.</w:t>
            </w:r>
          </w:p>
          <w:p w:rsidR="00B7700A" w:rsidRPr="006536A1" w:rsidRDefault="00B7700A" w:rsidP="00035218">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МБ</w:t>
            </w:r>
          </w:p>
        </w:tc>
        <w:tc>
          <w:tcPr>
            <w:tcW w:w="1417" w:type="dxa"/>
            <w:tcBorders>
              <w:top w:val="single" w:sz="4" w:space="0" w:color="auto"/>
              <w:left w:val="single" w:sz="4" w:space="0" w:color="auto"/>
              <w:bottom w:val="single" w:sz="4" w:space="0" w:color="auto"/>
              <w:right w:val="single" w:sz="4" w:space="0" w:color="auto"/>
            </w:tcBorders>
          </w:tcPr>
          <w:p w:rsidR="00B7700A" w:rsidRPr="006536A1" w:rsidRDefault="00726472" w:rsidP="00574B51">
            <w:pPr>
              <w:spacing w:after="0" w:line="240" w:lineRule="auto"/>
              <w:jc w:val="center"/>
              <w:rPr>
                <w:rFonts w:ascii="Times New Roman" w:hAnsi="Times New Roman"/>
                <w:sz w:val="28"/>
                <w:szCs w:val="28"/>
              </w:rPr>
            </w:pPr>
            <w:r w:rsidRPr="006536A1">
              <w:rPr>
                <w:rFonts w:ascii="Times New Roman" w:hAnsi="Times New Roman"/>
                <w:sz w:val="28"/>
                <w:szCs w:val="28"/>
              </w:rPr>
              <w:t>211,2</w:t>
            </w:r>
          </w:p>
        </w:tc>
        <w:tc>
          <w:tcPr>
            <w:tcW w:w="1559"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jc w:val="center"/>
              <w:rPr>
                <w:rFonts w:ascii="Times New Roman" w:hAnsi="Times New Roman"/>
                <w:sz w:val="28"/>
                <w:szCs w:val="28"/>
              </w:rPr>
            </w:pPr>
            <w:r w:rsidRPr="006536A1">
              <w:rPr>
                <w:rFonts w:ascii="Times New Roman" w:hAnsi="Times New Roman"/>
                <w:sz w:val="28"/>
                <w:szCs w:val="28"/>
              </w:rPr>
              <w:t>43,2</w:t>
            </w:r>
          </w:p>
          <w:p w:rsidR="00B7700A" w:rsidRPr="006536A1" w:rsidRDefault="00B7700A" w:rsidP="00035218">
            <w:pPr>
              <w:tabs>
                <w:tab w:val="left" w:pos="1095"/>
              </w:tabs>
              <w:spacing w:after="0" w:line="240" w:lineRule="auto"/>
              <w:jc w:val="center"/>
              <w:rPr>
                <w:rFonts w:ascii="Times New Roman" w:hAnsi="Times New Roman"/>
                <w:sz w:val="28"/>
                <w:szCs w:val="28"/>
              </w:rPr>
            </w:pPr>
          </w:p>
        </w:tc>
        <w:tc>
          <w:tcPr>
            <w:tcW w:w="1418" w:type="dxa"/>
            <w:tcBorders>
              <w:left w:val="single" w:sz="4" w:space="0" w:color="auto"/>
              <w:right w:val="single" w:sz="4" w:space="0" w:color="auto"/>
            </w:tcBorders>
          </w:tcPr>
          <w:p w:rsidR="00B7700A" w:rsidRPr="006536A1" w:rsidRDefault="00B7700A" w:rsidP="00035218">
            <w:pPr>
              <w:jc w:val="both"/>
              <w:rPr>
                <w:rFonts w:ascii="Times New Roman" w:hAnsi="Times New Roman"/>
                <w:sz w:val="28"/>
                <w:szCs w:val="28"/>
              </w:rPr>
            </w:pPr>
            <w:r w:rsidRPr="006536A1">
              <w:rPr>
                <w:rFonts w:ascii="Times New Roman" w:hAnsi="Times New Roman"/>
                <w:sz w:val="28"/>
                <w:szCs w:val="28"/>
              </w:rPr>
              <w:t xml:space="preserve">    </w:t>
            </w:r>
            <w:r w:rsidR="00726472" w:rsidRPr="006536A1">
              <w:rPr>
                <w:rFonts w:ascii="Times New Roman" w:hAnsi="Times New Roman"/>
                <w:sz w:val="28"/>
                <w:szCs w:val="28"/>
              </w:rPr>
              <w:t>43,2</w:t>
            </w:r>
          </w:p>
          <w:p w:rsidR="00B7700A" w:rsidRPr="006536A1" w:rsidRDefault="00B7700A" w:rsidP="00035218">
            <w:pPr>
              <w:tabs>
                <w:tab w:val="left" w:pos="1095"/>
              </w:tabs>
              <w:spacing w:after="0" w:line="240" w:lineRule="auto"/>
              <w:jc w:val="center"/>
              <w:rPr>
                <w:rFonts w:ascii="Times New Roman" w:hAnsi="Times New Roman"/>
                <w:sz w:val="28"/>
                <w:szCs w:val="28"/>
              </w:rPr>
            </w:pPr>
          </w:p>
        </w:tc>
        <w:tc>
          <w:tcPr>
            <w:tcW w:w="1276" w:type="dxa"/>
            <w:tcBorders>
              <w:left w:val="single" w:sz="4" w:space="0" w:color="auto"/>
              <w:right w:val="single" w:sz="4" w:space="0" w:color="auto"/>
            </w:tcBorders>
          </w:tcPr>
          <w:p w:rsidR="00B7700A" w:rsidRPr="006536A1" w:rsidRDefault="00B7700A" w:rsidP="00B7700A">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41,6</w:t>
            </w:r>
          </w:p>
        </w:tc>
        <w:tc>
          <w:tcPr>
            <w:tcW w:w="921" w:type="dxa"/>
            <w:tcBorders>
              <w:left w:val="single" w:sz="4" w:space="0" w:color="auto"/>
              <w:right w:val="single" w:sz="4" w:space="0" w:color="auto"/>
            </w:tcBorders>
          </w:tcPr>
          <w:p w:rsidR="00B7700A" w:rsidRPr="006536A1" w:rsidRDefault="00B7700A" w:rsidP="00B7700A">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41,6</w:t>
            </w:r>
          </w:p>
        </w:tc>
        <w:tc>
          <w:tcPr>
            <w:tcW w:w="921" w:type="dxa"/>
            <w:tcBorders>
              <w:left w:val="single" w:sz="4" w:space="0" w:color="auto"/>
              <w:right w:val="single" w:sz="4" w:space="0" w:color="auto"/>
            </w:tcBorders>
          </w:tcPr>
          <w:p w:rsidR="00B7700A" w:rsidRPr="006536A1" w:rsidRDefault="00B7700A" w:rsidP="00574B51">
            <w:pPr>
              <w:tabs>
                <w:tab w:val="left" w:pos="1095"/>
              </w:tabs>
              <w:spacing w:after="0" w:line="240" w:lineRule="auto"/>
              <w:jc w:val="center"/>
              <w:rPr>
                <w:rFonts w:ascii="Times New Roman" w:hAnsi="Times New Roman"/>
                <w:sz w:val="28"/>
                <w:szCs w:val="28"/>
              </w:rPr>
            </w:pPr>
            <w:r w:rsidRPr="006536A1">
              <w:rPr>
                <w:rFonts w:ascii="Times New Roman" w:hAnsi="Times New Roman"/>
                <w:sz w:val="28"/>
                <w:szCs w:val="28"/>
              </w:rPr>
              <w:t>41,6</w:t>
            </w:r>
          </w:p>
        </w:tc>
        <w:tc>
          <w:tcPr>
            <w:tcW w:w="1134" w:type="dxa"/>
            <w:vMerge/>
            <w:tcBorders>
              <w:left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sz w:val="28"/>
                <w:szCs w:val="28"/>
              </w:rPr>
            </w:pPr>
          </w:p>
        </w:tc>
      </w:tr>
      <w:tr w:rsidR="00B7700A" w:rsidRPr="006536A1" w:rsidTr="00E55822">
        <w:tc>
          <w:tcPr>
            <w:tcW w:w="720"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sz w:val="28"/>
                <w:szCs w:val="28"/>
              </w:rPr>
            </w:pPr>
          </w:p>
        </w:tc>
        <w:tc>
          <w:tcPr>
            <w:tcW w:w="3216"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b/>
                <w:i/>
                <w:sz w:val="28"/>
                <w:szCs w:val="28"/>
              </w:rPr>
            </w:pPr>
            <w:r w:rsidRPr="006536A1">
              <w:rPr>
                <w:rFonts w:ascii="Times New Roman" w:hAnsi="Times New Roman"/>
                <w:b/>
                <w:i/>
                <w:sz w:val="28"/>
                <w:szCs w:val="28"/>
              </w:rPr>
              <w:t>ИТОГО:</w:t>
            </w:r>
          </w:p>
          <w:p w:rsidR="00B7700A" w:rsidRPr="006536A1" w:rsidRDefault="00B7700A" w:rsidP="00035218">
            <w:pPr>
              <w:tabs>
                <w:tab w:val="left" w:pos="1095"/>
              </w:tabs>
              <w:spacing w:after="0" w:line="240" w:lineRule="auto"/>
              <w:rPr>
                <w:rFonts w:ascii="Times New Roman" w:hAnsi="Times New Roman"/>
                <w:b/>
                <w:i/>
                <w:sz w:val="28"/>
                <w:szCs w:val="28"/>
              </w:rPr>
            </w:pPr>
          </w:p>
          <w:p w:rsidR="00B7700A" w:rsidRPr="006536A1" w:rsidRDefault="00B7700A" w:rsidP="00035218">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rsidR="00B7700A" w:rsidRPr="006536A1" w:rsidRDefault="00B7700A" w:rsidP="00035218">
            <w:pPr>
              <w:tabs>
                <w:tab w:val="left" w:pos="1095"/>
              </w:tabs>
              <w:spacing w:after="0" w:line="240" w:lineRule="auto"/>
              <w:rPr>
                <w:rFonts w:ascii="Times New Roman" w:hAnsi="Times New Roman"/>
                <w:b/>
                <w:sz w:val="28"/>
                <w:szCs w:val="28"/>
              </w:rPr>
            </w:pPr>
            <w:r w:rsidRPr="006536A1">
              <w:rPr>
                <w:rFonts w:ascii="Times New Roman" w:hAnsi="Times New Roman"/>
                <w:b/>
                <w:sz w:val="28"/>
                <w:szCs w:val="28"/>
              </w:rPr>
              <w:t>МБ</w:t>
            </w:r>
          </w:p>
          <w:p w:rsidR="00B7700A" w:rsidRPr="006536A1" w:rsidRDefault="00B7700A" w:rsidP="00035218">
            <w:pPr>
              <w:tabs>
                <w:tab w:val="left" w:pos="1095"/>
              </w:tabs>
              <w:spacing w:after="0" w:line="240" w:lineRule="auto"/>
              <w:rPr>
                <w:rFonts w:ascii="Times New Roman" w:hAnsi="Times New Roman"/>
                <w:b/>
                <w:sz w:val="28"/>
                <w:szCs w:val="28"/>
              </w:rPr>
            </w:pPr>
            <w:r w:rsidRPr="006536A1">
              <w:rPr>
                <w:rFonts w:ascii="Times New Roman" w:hAnsi="Times New Roman"/>
                <w:b/>
                <w:sz w:val="28"/>
                <w:szCs w:val="28"/>
              </w:rPr>
              <w:t>ОБ+Ф</w:t>
            </w:r>
          </w:p>
          <w:p w:rsidR="00B7700A" w:rsidRPr="006536A1" w:rsidRDefault="00B7700A" w:rsidP="00035218">
            <w:pPr>
              <w:tabs>
                <w:tab w:val="left" w:pos="1095"/>
              </w:tabs>
              <w:spacing w:after="0" w:line="240" w:lineRule="auto"/>
              <w:rPr>
                <w:rFonts w:ascii="Times New Roman" w:hAnsi="Times New Roman"/>
                <w:b/>
                <w:sz w:val="28"/>
                <w:szCs w:val="28"/>
              </w:rPr>
            </w:pPr>
            <w:r w:rsidRPr="006536A1">
              <w:rPr>
                <w:rFonts w:ascii="Times New Roman" w:hAnsi="Times New Roman"/>
                <w:b/>
                <w:sz w:val="28"/>
                <w:szCs w:val="28"/>
              </w:rPr>
              <w:t>Итого</w:t>
            </w:r>
          </w:p>
          <w:p w:rsidR="00B7700A" w:rsidRPr="006536A1" w:rsidRDefault="00B7700A" w:rsidP="00035218">
            <w:pPr>
              <w:tabs>
                <w:tab w:val="left" w:pos="1095"/>
              </w:tabs>
              <w:spacing w:after="0" w:line="240" w:lineRule="auto"/>
              <w:rPr>
                <w:rFonts w:ascii="Times New Roman" w:hAnsi="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700A" w:rsidRPr="006536A1" w:rsidRDefault="009D11D4" w:rsidP="00E631E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5376,4</w:t>
            </w:r>
          </w:p>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8000,0</w:t>
            </w:r>
          </w:p>
          <w:p w:rsidR="00B7700A" w:rsidRPr="006536A1" w:rsidRDefault="009D11D4" w:rsidP="00E631E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13376,4</w:t>
            </w:r>
          </w:p>
          <w:p w:rsidR="00B7700A" w:rsidRPr="006536A1" w:rsidRDefault="00B7700A" w:rsidP="00E631E9">
            <w:pPr>
              <w:tabs>
                <w:tab w:val="left" w:pos="1095"/>
              </w:tabs>
              <w:spacing w:after="0" w:line="240" w:lineRule="auto"/>
              <w:jc w:val="center"/>
              <w:rPr>
                <w:rFonts w:ascii="Times New Roman" w:hAnsi="Times New Roman"/>
                <w:b/>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2819,4</w:t>
            </w:r>
          </w:p>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0</w:t>
            </w:r>
          </w:p>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2819,4</w:t>
            </w:r>
          </w:p>
        </w:tc>
        <w:tc>
          <w:tcPr>
            <w:tcW w:w="1418" w:type="dxa"/>
            <w:tcBorders>
              <w:left w:val="single" w:sz="4" w:space="0" w:color="auto"/>
              <w:right w:val="single" w:sz="4" w:space="0" w:color="auto"/>
            </w:tcBorders>
          </w:tcPr>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792,2</w:t>
            </w:r>
          </w:p>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1964,0</w:t>
            </w:r>
          </w:p>
          <w:p w:rsidR="00B7700A" w:rsidRPr="006536A1" w:rsidRDefault="00B7700A" w:rsidP="00E631E9">
            <w:pPr>
              <w:tabs>
                <w:tab w:val="left" w:pos="1095"/>
              </w:tabs>
              <w:spacing w:after="0" w:line="240" w:lineRule="auto"/>
              <w:jc w:val="center"/>
              <w:rPr>
                <w:rFonts w:ascii="Times New Roman" w:hAnsi="Times New Roman"/>
                <w:b/>
                <w:sz w:val="28"/>
                <w:szCs w:val="28"/>
              </w:rPr>
            </w:pPr>
            <w:r w:rsidRPr="006536A1">
              <w:rPr>
                <w:rFonts w:ascii="Times New Roman" w:hAnsi="Times New Roman"/>
                <w:b/>
                <w:sz w:val="28"/>
                <w:szCs w:val="28"/>
              </w:rPr>
              <w:t>2756,2</w:t>
            </w:r>
          </w:p>
        </w:tc>
        <w:tc>
          <w:tcPr>
            <w:tcW w:w="1276" w:type="dxa"/>
            <w:tcBorders>
              <w:left w:val="single" w:sz="4" w:space="0" w:color="auto"/>
              <w:right w:val="single" w:sz="4" w:space="0" w:color="auto"/>
            </w:tcBorders>
          </w:tcPr>
          <w:p w:rsidR="00B7700A" w:rsidRPr="006536A1" w:rsidRDefault="003E0992" w:rsidP="00B7700A">
            <w:pPr>
              <w:spacing w:after="0" w:line="240" w:lineRule="auto"/>
              <w:jc w:val="center"/>
              <w:rPr>
                <w:rFonts w:ascii="Times New Roman" w:hAnsi="Times New Roman"/>
                <w:b/>
                <w:sz w:val="28"/>
                <w:szCs w:val="28"/>
              </w:rPr>
            </w:pPr>
            <w:r>
              <w:rPr>
                <w:rFonts w:ascii="Times New Roman" w:hAnsi="Times New Roman"/>
                <w:b/>
                <w:sz w:val="28"/>
                <w:szCs w:val="28"/>
              </w:rPr>
              <w:t>584,8</w:t>
            </w:r>
          </w:p>
          <w:p w:rsidR="00B7700A" w:rsidRPr="006536A1" w:rsidRDefault="00B7700A" w:rsidP="00B7700A">
            <w:pPr>
              <w:spacing w:after="0" w:line="240" w:lineRule="auto"/>
              <w:jc w:val="center"/>
              <w:rPr>
                <w:rFonts w:ascii="Times New Roman" w:hAnsi="Times New Roman"/>
                <w:b/>
                <w:sz w:val="28"/>
                <w:szCs w:val="28"/>
              </w:rPr>
            </w:pPr>
            <w:r w:rsidRPr="006536A1">
              <w:rPr>
                <w:rFonts w:ascii="Times New Roman" w:hAnsi="Times New Roman"/>
                <w:b/>
                <w:sz w:val="28"/>
                <w:szCs w:val="28"/>
              </w:rPr>
              <w:t>2012,0</w:t>
            </w:r>
          </w:p>
          <w:p w:rsidR="00B7700A" w:rsidRPr="006536A1" w:rsidRDefault="003E0992" w:rsidP="00B7700A">
            <w:pPr>
              <w:spacing w:after="0" w:line="240" w:lineRule="auto"/>
              <w:jc w:val="center"/>
              <w:rPr>
                <w:rFonts w:ascii="Times New Roman" w:hAnsi="Times New Roman"/>
                <w:b/>
                <w:sz w:val="28"/>
                <w:szCs w:val="28"/>
              </w:rPr>
            </w:pPr>
            <w:r>
              <w:rPr>
                <w:rFonts w:ascii="Times New Roman" w:hAnsi="Times New Roman"/>
                <w:b/>
                <w:sz w:val="28"/>
                <w:szCs w:val="28"/>
              </w:rPr>
              <w:t>2596,8</w:t>
            </w:r>
          </w:p>
          <w:p w:rsidR="00B7700A" w:rsidRPr="006536A1" w:rsidRDefault="00B7700A" w:rsidP="00B7700A">
            <w:pPr>
              <w:jc w:val="center"/>
            </w:pPr>
          </w:p>
        </w:tc>
        <w:tc>
          <w:tcPr>
            <w:tcW w:w="921" w:type="dxa"/>
            <w:tcBorders>
              <w:left w:val="single" w:sz="4" w:space="0" w:color="auto"/>
              <w:right w:val="single" w:sz="4" w:space="0" w:color="auto"/>
            </w:tcBorders>
          </w:tcPr>
          <w:p w:rsidR="00B7700A" w:rsidRPr="006536A1" w:rsidRDefault="00B7700A" w:rsidP="00B7700A">
            <w:pPr>
              <w:spacing w:after="0" w:line="240" w:lineRule="auto"/>
              <w:jc w:val="center"/>
              <w:rPr>
                <w:b/>
                <w:sz w:val="24"/>
                <w:szCs w:val="24"/>
              </w:rPr>
            </w:pPr>
            <w:r w:rsidRPr="006536A1">
              <w:rPr>
                <w:b/>
                <w:sz w:val="24"/>
                <w:szCs w:val="24"/>
              </w:rPr>
              <w:t>590,0</w:t>
            </w:r>
          </w:p>
          <w:p w:rsidR="00B7700A" w:rsidRPr="006536A1" w:rsidRDefault="00B7700A" w:rsidP="00B7700A">
            <w:pPr>
              <w:spacing w:after="0" w:line="240" w:lineRule="auto"/>
              <w:jc w:val="center"/>
              <w:rPr>
                <w:b/>
                <w:sz w:val="24"/>
                <w:szCs w:val="24"/>
              </w:rPr>
            </w:pPr>
            <w:r w:rsidRPr="006536A1">
              <w:rPr>
                <w:b/>
                <w:sz w:val="24"/>
                <w:szCs w:val="24"/>
              </w:rPr>
              <w:t>2012,0</w:t>
            </w:r>
          </w:p>
          <w:p w:rsidR="00B7700A" w:rsidRPr="006536A1" w:rsidRDefault="00B7700A" w:rsidP="00B7700A">
            <w:pPr>
              <w:spacing w:after="0" w:line="240" w:lineRule="auto"/>
              <w:jc w:val="center"/>
              <w:rPr>
                <w:b/>
                <w:sz w:val="24"/>
                <w:szCs w:val="24"/>
              </w:rPr>
            </w:pPr>
            <w:r w:rsidRPr="006536A1">
              <w:rPr>
                <w:b/>
                <w:sz w:val="24"/>
                <w:szCs w:val="24"/>
              </w:rPr>
              <w:t>2602,0</w:t>
            </w:r>
          </w:p>
        </w:tc>
        <w:tc>
          <w:tcPr>
            <w:tcW w:w="921" w:type="dxa"/>
            <w:tcBorders>
              <w:left w:val="single" w:sz="4" w:space="0" w:color="auto"/>
              <w:right w:val="single" w:sz="4" w:space="0" w:color="auto"/>
            </w:tcBorders>
          </w:tcPr>
          <w:p w:rsidR="00B7700A" w:rsidRPr="006536A1" w:rsidRDefault="00B7700A" w:rsidP="00B7700A">
            <w:pPr>
              <w:spacing w:after="0" w:line="240" w:lineRule="auto"/>
              <w:jc w:val="center"/>
              <w:rPr>
                <w:b/>
                <w:sz w:val="24"/>
                <w:szCs w:val="24"/>
              </w:rPr>
            </w:pPr>
            <w:r w:rsidRPr="006536A1">
              <w:rPr>
                <w:b/>
                <w:sz w:val="24"/>
                <w:szCs w:val="24"/>
              </w:rPr>
              <w:t>590,0</w:t>
            </w:r>
          </w:p>
          <w:p w:rsidR="00B7700A" w:rsidRPr="006536A1" w:rsidRDefault="00B7700A" w:rsidP="00B7700A">
            <w:pPr>
              <w:spacing w:after="0" w:line="240" w:lineRule="auto"/>
              <w:jc w:val="center"/>
              <w:rPr>
                <w:b/>
                <w:sz w:val="24"/>
                <w:szCs w:val="24"/>
              </w:rPr>
            </w:pPr>
            <w:r w:rsidRPr="006536A1">
              <w:rPr>
                <w:b/>
                <w:sz w:val="24"/>
                <w:szCs w:val="24"/>
              </w:rPr>
              <w:t>2012,0</w:t>
            </w:r>
          </w:p>
          <w:p w:rsidR="00B7700A" w:rsidRPr="006536A1" w:rsidRDefault="00B7700A" w:rsidP="00B7700A">
            <w:pPr>
              <w:jc w:val="center"/>
              <w:rPr>
                <w:b/>
                <w:sz w:val="24"/>
                <w:szCs w:val="24"/>
              </w:rPr>
            </w:pPr>
            <w:r w:rsidRPr="006536A1">
              <w:rPr>
                <w:b/>
                <w:sz w:val="24"/>
                <w:szCs w:val="24"/>
              </w:rPr>
              <w:t>2602,0</w:t>
            </w:r>
          </w:p>
        </w:tc>
        <w:tc>
          <w:tcPr>
            <w:tcW w:w="1134" w:type="dxa"/>
            <w:vMerge/>
            <w:tcBorders>
              <w:left w:val="single" w:sz="4" w:space="0" w:color="auto"/>
              <w:right w:val="single" w:sz="4" w:space="0" w:color="auto"/>
            </w:tcBorders>
          </w:tcPr>
          <w:p w:rsidR="00B7700A" w:rsidRPr="006536A1" w:rsidRDefault="00B7700A" w:rsidP="00035218">
            <w:pPr>
              <w:tabs>
                <w:tab w:val="left" w:pos="1095"/>
              </w:tabs>
              <w:spacing w:after="0" w:line="240" w:lineRule="auto"/>
              <w:rPr>
                <w:rFonts w:ascii="Times New Roman" w:hAnsi="Times New Roman"/>
                <w:sz w:val="28"/>
                <w:szCs w:val="28"/>
              </w:rPr>
            </w:pPr>
          </w:p>
        </w:tc>
      </w:tr>
    </w:tbl>
    <w:p w:rsidR="00035218" w:rsidRPr="006536A1" w:rsidRDefault="00035218" w:rsidP="00035218">
      <w:pPr>
        <w:tabs>
          <w:tab w:val="left" w:pos="1095"/>
        </w:tabs>
        <w:spacing w:after="0" w:line="240" w:lineRule="auto"/>
        <w:rPr>
          <w:rFonts w:ascii="Times New Roman" w:hAnsi="Times New Roman"/>
          <w:sz w:val="28"/>
          <w:szCs w:val="28"/>
        </w:rPr>
      </w:pPr>
      <w:r w:rsidRPr="006536A1">
        <w:rPr>
          <w:rFonts w:ascii="Times New Roman" w:hAnsi="Times New Roman"/>
          <w:sz w:val="28"/>
          <w:szCs w:val="28"/>
        </w:rPr>
        <w:tab/>
      </w:r>
    </w:p>
    <w:p w:rsidR="00035218" w:rsidRPr="006536A1" w:rsidRDefault="00035218" w:rsidP="00035218"/>
    <w:p w:rsidR="00035218" w:rsidRPr="006536A1" w:rsidRDefault="00035218" w:rsidP="00035218"/>
    <w:p w:rsidR="00035218" w:rsidRPr="006536A1" w:rsidRDefault="00035218" w:rsidP="00035218"/>
    <w:p w:rsidR="00035218" w:rsidRPr="006536A1" w:rsidRDefault="00035218" w:rsidP="00035218"/>
    <w:p w:rsidR="00035218" w:rsidRPr="006536A1" w:rsidRDefault="00035218" w:rsidP="00035218"/>
    <w:p w:rsidR="00035218" w:rsidRPr="006536A1" w:rsidRDefault="00035218" w:rsidP="00035218"/>
    <w:p w:rsidR="00035218" w:rsidRPr="006536A1" w:rsidRDefault="00035218" w:rsidP="00035218"/>
    <w:p w:rsidR="00035218" w:rsidRPr="006536A1" w:rsidRDefault="00035218" w:rsidP="00035218"/>
    <w:p w:rsidR="00035218" w:rsidRPr="006536A1" w:rsidRDefault="00035218" w:rsidP="00035218">
      <w:pPr>
        <w:spacing w:after="0" w:line="240" w:lineRule="auto"/>
        <w:jc w:val="center"/>
        <w:rPr>
          <w:rFonts w:ascii="Times New Roman" w:hAnsi="Times New Roman"/>
          <w:b/>
          <w:sz w:val="20"/>
          <w:szCs w:val="20"/>
        </w:rPr>
      </w:pPr>
    </w:p>
    <w:p w:rsidR="00035218" w:rsidRPr="006536A1" w:rsidRDefault="00035218" w:rsidP="00035218">
      <w:pPr>
        <w:spacing w:after="0" w:line="240" w:lineRule="auto"/>
        <w:jc w:val="center"/>
        <w:rPr>
          <w:rFonts w:ascii="Times New Roman" w:hAnsi="Times New Roman"/>
          <w:b/>
          <w:sz w:val="20"/>
          <w:szCs w:val="20"/>
        </w:rPr>
      </w:pPr>
      <w:r w:rsidRPr="006536A1">
        <w:rPr>
          <w:rFonts w:ascii="Times New Roman" w:hAnsi="Times New Roman"/>
          <w:b/>
          <w:sz w:val="20"/>
          <w:szCs w:val="20"/>
        </w:rPr>
        <w:t>Раздел 4.2. Система подпрограммных мероприятий</w:t>
      </w:r>
    </w:p>
    <w:p w:rsidR="00035218" w:rsidRPr="006536A1" w:rsidRDefault="00035218" w:rsidP="00035218">
      <w:pPr>
        <w:spacing w:after="0" w:line="240" w:lineRule="auto"/>
        <w:jc w:val="center"/>
        <w:rPr>
          <w:rFonts w:ascii="Times New Roman" w:hAnsi="Times New Roman"/>
          <w:b/>
          <w:sz w:val="20"/>
          <w:szCs w:val="20"/>
        </w:rPr>
      </w:pPr>
      <w:r w:rsidRPr="006536A1">
        <w:rPr>
          <w:rFonts w:ascii="Times New Roman" w:hAnsi="Times New Roman"/>
          <w:b/>
          <w:sz w:val="20"/>
          <w:szCs w:val="20"/>
        </w:rPr>
        <w:t xml:space="preserve">к подпрограмме «Развитие и сохранение историко-культурного наследия </w:t>
      </w:r>
    </w:p>
    <w:p w:rsidR="00035218" w:rsidRPr="006536A1" w:rsidRDefault="00035218" w:rsidP="00035218">
      <w:pPr>
        <w:spacing w:after="0" w:line="240" w:lineRule="auto"/>
        <w:jc w:val="center"/>
        <w:rPr>
          <w:rFonts w:ascii="Times New Roman" w:hAnsi="Times New Roman"/>
          <w:b/>
          <w:sz w:val="20"/>
          <w:szCs w:val="20"/>
        </w:rPr>
      </w:pPr>
      <w:proofErr w:type="gramStart"/>
      <w:r w:rsidRPr="006536A1">
        <w:rPr>
          <w:rFonts w:ascii="Times New Roman" w:hAnsi="Times New Roman"/>
          <w:b/>
          <w:sz w:val="20"/>
          <w:szCs w:val="20"/>
        </w:rPr>
        <w:t>в</w:t>
      </w:r>
      <w:proofErr w:type="gramEnd"/>
      <w:r w:rsidRPr="006536A1">
        <w:rPr>
          <w:rFonts w:ascii="Times New Roman" w:hAnsi="Times New Roman"/>
          <w:b/>
          <w:sz w:val="20"/>
          <w:szCs w:val="20"/>
        </w:rPr>
        <w:t xml:space="preserve"> </w:t>
      </w:r>
      <w:proofErr w:type="gramStart"/>
      <w:r w:rsidRPr="006536A1">
        <w:rPr>
          <w:rFonts w:ascii="Times New Roman" w:hAnsi="Times New Roman"/>
          <w:b/>
          <w:sz w:val="20"/>
          <w:szCs w:val="20"/>
        </w:rPr>
        <w:t>Катав-Ивановском</w:t>
      </w:r>
      <w:proofErr w:type="gramEnd"/>
      <w:r w:rsidRPr="006536A1">
        <w:rPr>
          <w:rFonts w:ascii="Times New Roman" w:hAnsi="Times New Roman"/>
          <w:b/>
          <w:sz w:val="20"/>
          <w:szCs w:val="20"/>
        </w:rPr>
        <w:t xml:space="preserve"> муниципальном районе</w:t>
      </w:r>
    </w:p>
    <w:p w:rsidR="00035218" w:rsidRPr="006536A1" w:rsidRDefault="00035218" w:rsidP="00035218">
      <w:pPr>
        <w:spacing w:after="0" w:line="240" w:lineRule="auto"/>
        <w:jc w:val="center"/>
        <w:rPr>
          <w:rFonts w:ascii="Times New Roman" w:hAnsi="Times New Roman"/>
          <w:b/>
          <w:sz w:val="20"/>
          <w:szCs w:val="20"/>
        </w:rPr>
      </w:pPr>
    </w:p>
    <w:tbl>
      <w:tblPr>
        <w:tblW w:w="161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
        <w:gridCol w:w="3885"/>
        <w:gridCol w:w="850"/>
        <w:gridCol w:w="1134"/>
        <w:gridCol w:w="851"/>
        <w:gridCol w:w="850"/>
        <w:gridCol w:w="851"/>
        <w:gridCol w:w="850"/>
        <w:gridCol w:w="851"/>
        <w:gridCol w:w="1417"/>
        <w:gridCol w:w="992"/>
        <w:gridCol w:w="709"/>
        <w:gridCol w:w="851"/>
        <w:gridCol w:w="708"/>
        <w:gridCol w:w="709"/>
      </w:tblGrid>
      <w:tr w:rsidR="00EB0E3F" w:rsidRPr="006536A1" w:rsidTr="009E2E7C">
        <w:tc>
          <w:tcPr>
            <w:tcW w:w="652" w:type="dxa"/>
            <w:vMerge w:val="restart"/>
            <w:shd w:val="clear" w:color="auto" w:fill="auto"/>
          </w:tcPr>
          <w:p w:rsidR="00EB0E3F" w:rsidRPr="006536A1" w:rsidRDefault="00EB0E3F" w:rsidP="00035218">
            <w:pPr>
              <w:spacing w:after="0" w:line="240" w:lineRule="auto"/>
              <w:jc w:val="both"/>
              <w:rPr>
                <w:rFonts w:ascii="Times New Roman" w:hAnsi="Times New Roman"/>
                <w:sz w:val="20"/>
                <w:szCs w:val="20"/>
              </w:rPr>
            </w:pPr>
            <w:r w:rsidRPr="006536A1">
              <w:rPr>
                <w:rFonts w:ascii="Times New Roman" w:hAnsi="Times New Roman"/>
                <w:color w:val="000000"/>
                <w:sz w:val="20"/>
                <w:szCs w:val="20"/>
              </w:rPr>
              <w:t xml:space="preserve">№ </w:t>
            </w:r>
            <w:proofErr w:type="gramStart"/>
            <w:r w:rsidRPr="006536A1">
              <w:rPr>
                <w:rFonts w:ascii="Times New Roman" w:hAnsi="Times New Roman"/>
                <w:color w:val="000000"/>
                <w:sz w:val="20"/>
                <w:szCs w:val="20"/>
              </w:rPr>
              <w:t>п</w:t>
            </w:r>
            <w:proofErr w:type="gramEnd"/>
            <w:r w:rsidRPr="006536A1">
              <w:rPr>
                <w:rFonts w:ascii="Times New Roman" w:hAnsi="Times New Roman"/>
                <w:color w:val="000000"/>
                <w:sz w:val="20"/>
                <w:szCs w:val="20"/>
              </w:rPr>
              <w:t>/п</w:t>
            </w:r>
          </w:p>
        </w:tc>
        <w:tc>
          <w:tcPr>
            <w:tcW w:w="3885" w:type="dxa"/>
            <w:vMerge w:val="restart"/>
            <w:shd w:val="clear" w:color="auto" w:fill="auto"/>
          </w:tcPr>
          <w:p w:rsidR="00EB0E3F" w:rsidRPr="006536A1" w:rsidRDefault="00EB0E3F" w:rsidP="00035218">
            <w:pPr>
              <w:spacing w:after="0" w:line="240" w:lineRule="auto"/>
              <w:jc w:val="both"/>
              <w:rPr>
                <w:rFonts w:ascii="Times New Roman" w:hAnsi="Times New Roman"/>
                <w:sz w:val="20"/>
                <w:szCs w:val="20"/>
              </w:rPr>
            </w:pPr>
            <w:r w:rsidRPr="006536A1">
              <w:rPr>
                <w:rFonts w:ascii="Times New Roman" w:hAnsi="Times New Roman"/>
                <w:color w:val="000000"/>
                <w:sz w:val="20"/>
                <w:szCs w:val="20"/>
              </w:rPr>
              <w:t>Наименования целей, задач, мероприятий муниципальной программы</w:t>
            </w:r>
          </w:p>
        </w:tc>
        <w:tc>
          <w:tcPr>
            <w:tcW w:w="850" w:type="dxa"/>
            <w:vMerge w:val="restart"/>
            <w:shd w:val="clear" w:color="auto" w:fill="auto"/>
          </w:tcPr>
          <w:p w:rsidR="00EB0E3F" w:rsidRPr="006536A1" w:rsidRDefault="00EB0E3F" w:rsidP="00035218">
            <w:pPr>
              <w:spacing w:after="0" w:line="240" w:lineRule="auto"/>
              <w:jc w:val="both"/>
              <w:rPr>
                <w:rFonts w:ascii="Times New Roman" w:hAnsi="Times New Roman"/>
                <w:sz w:val="20"/>
                <w:szCs w:val="20"/>
              </w:rPr>
            </w:pPr>
            <w:r w:rsidRPr="006536A1">
              <w:rPr>
                <w:rFonts w:ascii="Times New Roman" w:hAnsi="Times New Roman"/>
                <w:sz w:val="20"/>
                <w:szCs w:val="20"/>
              </w:rPr>
              <w:t>Источник финансирования</w:t>
            </w:r>
          </w:p>
        </w:tc>
        <w:tc>
          <w:tcPr>
            <w:tcW w:w="5387" w:type="dxa"/>
            <w:gridSpan w:val="6"/>
          </w:tcPr>
          <w:p w:rsidR="00EB0E3F" w:rsidRPr="006536A1" w:rsidRDefault="00EB0E3F" w:rsidP="00035218">
            <w:pPr>
              <w:spacing w:after="0" w:line="240" w:lineRule="auto"/>
              <w:jc w:val="center"/>
              <w:rPr>
                <w:rFonts w:ascii="Times New Roman" w:hAnsi="Times New Roman"/>
                <w:sz w:val="20"/>
                <w:szCs w:val="20"/>
              </w:rPr>
            </w:pPr>
          </w:p>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Объемы финансирования, тыс. руб.</w:t>
            </w:r>
          </w:p>
          <w:p w:rsidR="00EB0E3F" w:rsidRPr="006536A1" w:rsidRDefault="00EB0E3F" w:rsidP="00035218">
            <w:pPr>
              <w:spacing w:after="0" w:line="240" w:lineRule="auto"/>
              <w:jc w:val="center"/>
              <w:rPr>
                <w:rFonts w:ascii="Times New Roman" w:hAnsi="Times New Roman"/>
                <w:sz w:val="20"/>
                <w:szCs w:val="20"/>
              </w:rPr>
            </w:pPr>
          </w:p>
        </w:tc>
        <w:tc>
          <w:tcPr>
            <w:tcW w:w="5386" w:type="dxa"/>
            <w:gridSpan w:val="6"/>
          </w:tcPr>
          <w:p w:rsidR="00EB0E3F" w:rsidRPr="006536A1" w:rsidRDefault="00EB0E3F" w:rsidP="00035218">
            <w:pPr>
              <w:spacing w:after="0" w:line="240" w:lineRule="auto"/>
              <w:jc w:val="center"/>
              <w:rPr>
                <w:rFonts w:ascii="Times New Roman" w:hAnsi="Times New Roman"/>
                <w:sz w:val="20"/>
                <w:szCs w:val="20"/>
              </w:rPr>
            </w:pPr>
          </w:p>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Показатели (индикаторы) результативности выполнения задач</w:t>
            </w:r>
          </w:p>
        </w:tc>
      </w:tr>
      <w:tr w:rsidR="00E55822" w:rsidRPr="006536A1" w:rsidTr="009E2E7C">
        <w:tc>
          <w:tcPr>
            <w:tcW w:w="65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850"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1134" w:type="dxa"/>
            <w:shd w:val="clear" w:color="auto" w:fill="auto"/>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tc>
        <w:tc>
          <w:tcPr>
            <w:tcW w:w="851" w:type="dxa"/>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850" w:type="dxa"/>
            <w:shd w:val="clear" w:color="auto" w:fill="auto"/>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851" w:type="dxa"/>
          </w:tcPr>
          <w:p w:rsidR="00E55822" w:rsidRPr="006536A1" w:rsidRDefault="00E55822" w:rsidP="0003521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850" w:type="dxa"/>
          </w:tcPr>
          <w:p w:rsidR="00E55822" w:rsidRPr="006536A1" w:rsidRDefault="00E55822" w:rsidP="00EB0E3F">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851" w:type="dxa"/>
          </w:tcPr>
          <w:p w:rsidR="00E55822" w:rsidRPr="006536A1" w:rsidRDefault="00E55822" w:rsidP="00EB0E3F">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c>
          <w:tcPr>
            <w:tcW w:w="1417" w:type="dxa"/>
            <w:shd w:val="clear" w:color="auto" w:fill="auto"/>
          </w:tcPr>
          <w:p w:rsidR="00E55822" w:rsidRPr="006536A1" w:rsidRDefault="00E55822" w:rsidP="00035218">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наименование показателя/</w:t>
            </w:r>
          </w:p>
          <w:p w:rsidR="00E55822" w:rsidRPr="006536A1" w:rsidRDefault="00E55822" w:rsidP="00035218">
            <w:pPr>
              <w:spacing w:after="0" w:line="240" w:lineRule="auto"/>
              <w:jc w:val="both"/>
              <w:rPr>
                <w:rFonts w:ascii="Times New Roman" w:hAnsi="Times New Roman"/>
                <w:sz w:val="20"/>
                <w:szCs w:val="20"/>
              </w:rPr>
            </w:pPr>
            <w:r w:rsidRPr="006536A1">
              <w:rPr>
                <w:rFonts w:ascii="Times New Roman" w:eastAsia="Calibri" w:hAnsi="Times New Roman"/>
                <w:sz w:val="20"/>
                <w:szCs w:val="20"/>
                <w:lang w:eastAsia="en-US"/>
              </w:rPr>
              <w:t xml:space="preserve">(ед. </w:t>
            </w:r>
            <w:proofErr w:type="spellStart"/>
            <w:r w:rsidRPr="006536A1">
              <w:rPr>
                <w:rFonts w:ascii="Times New Roman" w:eastAsia="Calibri" w:hAnsi="Times New Roman"/>
                <w:sz w:val="20"/>
                <w:szCs w:val="20"/>
                <w:lang w:eastAsia="en-US"/>
              </w:rPr>
              <w:t>измер</w:t>
            </w:r>
            <w:proofErr w:type="spellEnd"/>
            <w:r w:rsidRPr="006536A1">
              <w:rPr>
                <w:rFonts w:ascii="Times New Roman" w:eastAsia="Calibri" w:hAnsi="Times New Roman"/>
                <w:sz w:val="20"/>
                <w:szCs w:val="20"/>
                <w:lang w:eastAsia="en-US"/>
              </w:rPr>
              <w:t>)</w:t>
            </w:r>
          </w:p>
        </w:tc>
        <w:tc>
          <w:tcPr>
            <w:tcW w:w="992" w:type="dxa"/>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709" w:type="dxa"/>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851" w:type="dxa"/>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2022</w:t>
            </w:r>
          </w:p>
        </w:tc>
        <w:tc>
          <w:tcPr>
            <w:tcW w:w="708" w:type="dxa"/>
          </w:tcPr>
          <w:p w:rsidR="00E55822" w:rsidRPr="006536A1" w:rsidRDefault="00E55822" w:rsidP="00EB0E3F">
            <w:pPr>
              <w:spacing w:after="0" w:line="240" w:lineRule="auto"/>
              <w:jc w:val="center"/>
              <w:rPr>
                <w:rFonts w:ascii="Times New Roman" w:hAnsi="Times New Roman"/>
                <w:sz w:val="20"/>
                <w:szCs w:val="20"/>
              </w:rPr>
            </w:pPr>
            <w:r w:rsidRPr="006536A1">
              <w:rPr>
                <w:rFonts w:ascii="Times New Roman" w:hAnsi="Times New Roman"/>
                <w:sz w:val="20"/>
                <w:szCs w:val="20"/>
              </w:rPr>
              <w:t>2023</w:t>
            </w:r>
          </w:p>
        </w:tc>
        <w:tc>
          <w:tcPr>
            <w:tcW w:w="709" w:type="dxa"/>
          </w:tcPr>
          <w:p w:rsidR="00E55822" w:rsidRPr="006536A1" w:rsidRDefault="00E55822" w:rsidP="00EB0E3F">
            <w:pPr>
              <w:spacing w:after="0" w:line="240" w:lineRule="auto"/>
              <w:jc w:val="center"/>
              <w:rPr>
                <w:rFonts w:ascii="Times New Roman" w:hAnsi="Times New Roman"/>
                <w:sz w:val="20"/>
                <w:szCs w:val="20"/>
              </w:rPr>
            </w:pPr>
            <w:r w:rsidRPr="006536A1">
              <w:rPr>
                <w:rFonts w:ascii="Times New Roman" w:hAnsi="Times New Roman"/>
                <w:sz w:val="20"/>
                <w:szCs w:val="20"/>
              </w:rPr>
              <w:t>2024</w:t>
            </w:r>
          </w:p>
        </w:tc>
      </w:tr>
      <w:tr w:rsidR="00EB0E3F" w:rsidRPr="006536A1" w:rsidTr="009E2E7C">
        <w:tc>
          <w:tcPr>
            <w:tcW w:w="652" w:type="dxa"/>
            <w:shd w:val="clear" w:color="auto" w:fill="auto"/>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1</w:t>
            </w:r>
          </w:p>
        </w:tc>
        <w:tc>
          <w:tcPr>
            <w:tcW w:w="3885" w:type="dxa"/>
            <w:shd w:val="clear" w:color="auto" w:fill="auto"/>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2</w:t>
            </w:r>
          </w:p>
        </w:tc>
        <w:tc>
          <w:tcPr>
            <w:tcW w:w="850" w:type="dxa"/>
            <w:shd w:val="clear" w:color="auto" w:fill="auto"/>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3</w:t>
            </w:r>
          </w:p>
        </w:tc>
        <w:tc>
          <w:tcPr>
            <w:tcW w:w="1134" w:type="dxa"/>
            <w:shd w:val="clear" w:color="auto" w:fill="auto"/>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4</w:t>
            </w:r>
          </w:p>
        </w:tc>
        <w:tc>
          <w:tcPr>
            <w:tcW w:w="851" w:type="dxa"/>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5</w:t>
            </w:r>
          </w:p>
        </w:tc>
        <w:tc>
          <w:tcPr>
            <w:tcW w:w="850" w:type="dxa"/>
            <w:shd w:val="clear" w:color="auto" w:fill="auto"/>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6</w:t>
            </w:r>
          </w:p>
        </w:tc>
        <w:tc>
          <w:tcPr>
            <w:tcW w:w="851" w:type="dxa"/>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7</w:t>
            </w:r>
          </w:p>
        </w:tc>
        <w:tc>
          <w:tcPr>
            <w:tcW w:w="1701" w:type="dxa"/>
            <w:gridSpan w:val="2"/>
          </w:tcPr>
          <w:p w:rsidR="00EB0E3F" w:rsidRPr="006536A1" w:rsidRDefault="009E2E7C" w:rsidP="009E2E7C">
            <w:pPr>
              <w:spacing w:after="0" w:line="240" w:lineRule="auto"/>
              <w:rPr>
                <w:rFonts w:ascii="Times New Roman" w:hAnsi="Times New Roman"/>
                <w:sz w:val="20"/>
                <w:szCs w:val="20"/>
              </w:rPr>
            </w:pPr>
            <w:r>
              <w:rPr>
                <w:rFonts w:ascii="Times New Roman" w:hAnsi="Times New Roman"/>
                <w:sz w:val="20"/>
                <w:szCs w:val="20"/>
              </w:rPr>
              <w:t xml:space="preserve">     </w:t>
            </w:r>
            <w:r w:rsidR="00EB0E3F" w:rsidRPr="006536A1">
              <w:rPr>
                <w:rFonts w:ascii="Times New Roman" w:hAnsi="Times New Roman"/>
                <w:sz w:val="20"/>
                <w:szCs w:val="20"/>
              </w:rPr>
              <w:t>8</w:t>
            </w:r>
            <w:r>
              <w:rPr>
                <w:rFonts w:ascii="Times New Roman" w:hAnsi="Times New Roman"/>
                <w:sz w:val="20"/>
                <w:szCs w:val="20"/>
              </w:rPr>
              <w:t xml:space="preserve">               9</w:t>
            </w:r>
          </w:p>
        </w:tc>
        <w:tc>
          <w:tcPr>
            <w:tcW w:w="1417" w:type="dxa"/>
            <w:shd w:val="clear" w:color="auto" w:fill="auto"/>
          </w:tcPr>
          <w:p w:rsidR="00EB0E3F" w:rsidRPr="006536A1" w:rsidRDefault="009E2E7C" w:rsidP="00035218">
            <w:pPr>
              <w:spacing w:after="0" w:line="240" w:lineRule="auto"/>
              <w:jc w:val="center"/>
              <w:rPr>
                <w:rFonts w:ascii="Times New Roman" w:hAnsi="Times New Roman"/>
                <w:sz w:val="20"/>
                <w:szCs w:val="20"/>
              </w:rPr>
            </w:pPr>
            <w:r>
              <w:rPr>
                <w:rFonts w:ascii="Times New Roman" w:hAnsi="Times New Roman"/>
                <w:sz w:val="20"/>
                <w:szCs w:val="20"/>
              </w:rPr>
              <w:t>10</w:t>
            </w:r>
          </w:p>
        </w:tc>
        <w:tc>
          <w:tcPr>
            <w:tcW w:w="992" w:type="dxa"/>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1</w:t>
            </w:r>
            <w:r w:rsidR="009E2E7C">
              <w:rPr>
                <w:rFonts w:ascii="Times New Roman" w:hAnsi="Times New Roman"/>
                <w:sz w:val="20"/>
                <w:szCs w:val="20"/>
              </w:rPr>
              <w:t>1</w:t>
            </w:r>
          </w:p>
        </w:tc>
        <w:tc>
          <w:tcPr>
            <w:tcW w:w="709" w:type="dxa"/>
          </w:tcPr>
          <w:p w:rsidR="00EB0E3F" w:rsidRPr="006536A1" w:rsidRDefault="00EB0E3F" w:rsidP="00035218">
            <w:pPr>
              <w:spacing w:after="0" w:line="240" w:lineRule="auto"/>
              <w:jc w:val="center"/>
              <w:rPr>
                <w:rFonts w:ascii="Times New Roman" w:hAnsi="Times New Roman"/>
                <w:sz w:val="20"/>
                <w:szCs w:val="20"/>
              </w:rPr>
            </w:pPr>
            <w:r w:rsidRPr="006536A1">
              <w:rPr>
                <w:rFonts w:ascii="Times New Roman" w:hAnsi="Times New Roman"/>
                <w:sz w:val="20"/>
                <w:szCs w:val="20"/>
              </w:rPr>
              <w:t>1</w:t>
            </w:r>
            <w:r w:rsidR="009E2E7C">
              <w:rPr>
                <w:rFonts w:ascii="Times New Roman" w:hAnsi="Times New Roman"/>
                <w:sz w:val="20"/>
                <w:szCs w:val="20"/>
              </w:rPr>
              <w:t>2</w:t>
            </w:r>
          </w:p>
        </w:tc>
        <w:tc>
          <w:tcPr>
            <w:tcW w:w="851" w:type="dxa"/>
          </w:tcPr>
          <w:p w:rsidR="00EB0E3F" w:rsidRPr="006536A1" w:rsidRDefault="00EB0E3F" w:rsidP="009E2E7C">
            <w:pPr>
              <w:spacing w:after="0" w:line="240" w:lineRule="auto"/>
              <w:jc w:val="center"/>
              <w:rPr>
                <w:rFonts w:ascii="Times New Roman" w:hAnsi="Times New Roman"/>
                <w:sz w:val="20"/>
                <w:szCs w:val="20"/>
              </w:rPr>
            </w:pPr>
            <w:r w:rsidRPr="006536A1">
              <w:rPr>
                <w:rFonts w:ascii="Times New Roman" w:hAnsi="Times New Roman"/>
                <w:sz w:val="20"/>
                <w:szCs w:val="20"/>
              </w:rPr>
              <w:t>1</w:t>
            </w:r>
            <w:r w:rsidR="009E2E7C">
              <w:rPr>
                <w:rFonts w:ascii="Times New Roman" w:hAnsi="Times New Roman"/>
                <w:sz w:val="20"/>
                <w:szCs w:val="20"/>
              </w:rPr>
              <w:t>3</w:t>
            </w:r>
          </w:p>
        </w:tc>
        <w:tc>
          <w:tcPr>
            <w:tcW w:w="1417" w:type="dxa"/>
            <w:gridSpan w:val="2"/>
          </w:tcPr>
          <w:p w:rsidR="00EB0E3F" w:rsidRPr="006536A1" w:rsidRDefault="009E2E7C" w:rsidP="009E2E7C">
            <w:pPr>
              <w:spacing w:after="0" w:line="240" w:lineRule="auto"/>
              <w:rPr>
                <w:rFonts w:ascii="Times New Roman" w:hAnsi="Times New Roman"/>
                <w:sz w:val="20"/>
                <w:szCs w:val="20"/>
              </w:rPr>
            </w:pPr>
            <w:r>
              <w:rPr>
                <w:rFonts w:ascii="Times New Roman" w:hAnsi="Times New Roman"/>
                <w:sz w:val="20"/>
                <w:szCs w:val="20"/>
              </w:rPr>
              <w:t xml:space="preserve">   </w:t>
            </w:r>
            <w:r w:rsidR="00EB0E3F" w:rsidRPr="006536A1">
              <w:rPr>
                <w:rFonts w:ascii="Times New Roman" w:hAnsi="Times New Roman"/>
                <w:sz w:val="20"/>
                <w:szCs w:val="20"/>
              </w:rPr>
              <w:t>1</w:t>
            </w:r>
            <w:r>
              <w:rPr>
                <w:rFonts w:ascii="Times New Roman" w:hAnsi="Times New Roman"/>
                <w:sz w:val="20"/>
                <w:szCs w:val="20"/>
              </w:rPr>
              <w:t xml:space="preserve">4         15  </w:t>
            </w:r>
          </w:p>
        </w:tc>
      </w:tr>
      <w:tr w:rsidR="00EB0E3F" w:rsidRPr="006536A1" w:rsidTr="009E2E7C">
        <w:trPr>
          <w:trHeight w:val="470"/>
        </w:trPr>
        <w:tc>
          <w:tcPr>
            <w:tcW w:w="652" w:type="dxa"/>
            <w:shd w:val="clear" w:color="auto" w:fill="auto"/>
          </w:tcPr>
          <w:p w:rsidR="00EB0E3F" w:rsidRPr="006536A1" w:rsidRDefault="00EB0E3F" w:rsidP="00035218">
            <w:pPr>
              <w:spacing w:after="0" w:line="240" w:lineRule="auto"/>
              <w:jc w:val="both"/>
              <w:rPr>
                <w:rFonts w:ascii="Times New Roman" w:hAnsi="Times New Roman"/>
                <w:sz w:val="20"/>
                <w:szCs w:val="20"/>
              </w:rPr>
            </w:pPr>
          </w:p>
        </w:tc>
        <w:tc>
          <w:tcPr>
            <w:tcW w:w="15508" w:type="dxa"/>
            <w:gridSpan w:val="14"/>
          </w:tcPr>
          <w:p w:rsidR="00EB0E3F" w:rsidRPr="006536A1" w:rsidRDefault="00EB0E3F" w:rsidP="00035218">
            <w:pPr>
              <w:spacing w:after="0" w:line="240" w:lineRule="auto"/>
              <w:jc w:val="both"/>
              <w:rPr>
                <w:rFonts w:ascii="Times New Roman" w:hAnsi="Times New Roman"/>
                <w:sz w:val="20"/>
                <w:szCs w:val="20"/>
              </w:rPr>
            </w:pPr>
          </w:p>
        </w:tc>
      </w:tr>
      <w:tr w:rsidR="00E55822" w:rsidRPr="006536A1" w:rsidTr="009E2E7C">
        <w:tc>
          <w:tcPr>
            <w:tcW w:w="652" w:type="dxa"/>
            <w:vMerge w:val="restart"/>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val="restart"/>
            <w:shd w:val="clear" w:color="auto" w:fill="auto"/>
          </w:tcPr>
          <w:p w:rsidR="00E55822" w:rsidRPr="006536A1" w:rsidRDefault="00E55822" w:rsidP="0003521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Содержание имущества</w:t>
            </w:r>
          </w:p>
          <w:p w:rsidR="00E55822" w:rsidRPr="006536A1" w:rsidRDefault="00E55822" w:rsidP="00035218">
            <w:pPr>
              <w:spacing w:after="0" w:line="240" w:lineRule="auto"/>
              <w:rPr>
                <w:rFonts w:ascii="Times New Roman" w:hAnsi="Times New Roman"/>
                <w:b/>
                <w:spacing w:val="-2"/>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tcPr>
          <w:p w:rsidR="00E55822" w:rsidRPr="006536A1" w:rsidRDefault="00E55822" w:rsidP="00035218">
            <w:pPr>
              <w:spacing w:after="0" w:line="240" w:lineRule="auto"/>
              <w:jc w:val="center"/>
              <w:rPr>
                <w:rFonts w:ascii="Times New Roman" w:hAnsi="Times New Roman"/>
              </w:rPr>
            </w:pPr>
          </w:p>
        </w:tc>
        <w:tc>
          <w:tcPr>
            <w:tcW w:w="851" w:type="dxa"/>
          </w:tcPr>
          <w:p w:rsidR="00E55822" w:rsidRPr="006536A1" w:rsidRDefault="00E55822" w:rsidP="00035218">
            <w:pPr>
              <w:spacing w:after="0" w:line="240" w:lineRule="auto"/>
              <w:jc w:val="center"/>
              <w:rPr>
                <w:rFonts w:ascii="Times New Roman" w:hAnsi="Times New Roman"/>
              </w:rPr>
            </w:pPr>
          </w:p>
        </w:tc>
        <w:tc>
          <w:tcPr>
            <w:tcW w:w="1417" w:type="dxa"/>
            <w:vMerge w:val="restart"/>
            <w:shd w:val="clear" w:color="auto" w:fill="auto"/>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rPr>
              <w:t>Доля населения, участвующего в историко-культурном наследии (посещение музеев).</w:t>
            </w:r>
          </w:p>
        </w:tc>
        <w:tc>
          <w:tcPr>
            <w:tcW w:w="992" w:type="dxa"/>
            <w:vMerge w:val="restart"/>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22,58</w:t>
            </w:r>
          </w:p>
        </w:tc>
        <w:tc>
          <w:tcPr>
            <w:tcW w:w="709" w:type="dxa"/>
            <w:vMerge w:val="restart"/>
          </w:tcPr>
          <w:p w:rsidR="00E55822" w:rsidRPr="006536A1" w:rsidRDefault="00446702" w:rsidP="00035218">
            <w:pPr>
              <w:spacing w:after="0" w:line="240" w:lineRule="auto"/>
              <w:jc w:val="center"/>
              <w:rPr>
                <w:rFonts w:ascii="Times New Roman" w:hAnsi="Times New Roman"/>
                <w:sz w:val="20"/>
                <w:szCs w:val="20"/>
              </w:rPr>
            </w:pPr>
            <w:r>
              <w:rPr>
                <w:rFonts w:ascii="Times New Roman" w:hAnsi="Times New Roman"/>
                <w:sz w:val="20"/>
                <w:szCs w:val="20"/>
              </w:rPr>
              <w:t>10,37</w:t>
            </w:r>
          </w:p>
        </w:tc>
        <w:tc>
          <w:tcPr>
            <w:tcW w:w="851" w:type="dxa"/>
            <w:vMerge w:val="restart"/>
          </w:tcPr>
          <w:p w:rsidR="00E55822" w:rsidRPr="006536A1" w:rsidRDefault="00E55822" w:rsidP="00035218">
            <w:pPr>
              <w:spacing w:after="0" w:line="240" w:lineRule="auto"/>
              <w:jc w:val="center"/>
              <w:rPr>
                <w:rFonts w:ascii="Times New Roman" w:hAnsi="Times New Roman"/>
                <w:sz w:val="20"/>
                <w:szCs w:val="20"/>
              </w:rPr>
            </w:pPr>
            <w:r w:rsidRPr="006536A1">
              <w:rPr>
                <w:rFonts w:ascii="Times New Roman" w:hAnsi="Times New Roman"/>
                <w:sz w:val="20"/>
                <w:szCs w:val="20"/>
              </w:rPr>
              <w:t>22,61</w:t>
            </w:r>
          </w:p>
        </w:tc>
        <w:tc>
          <w:tcPr>
            <w:tcW w:w="708" w:type="dxa"/>
            <w:vMerge w:val="restart"/>
          </w:tcPr>
          <w:p w:rsidR="00E55822" w:rsidRPr="006536A1" w:rsidRDefault="00604615" w:rsidP="00035218">
            <w:pPr>
              <w:spacing w:after="0" w:line="240" w:lineRule="auto"/>
              <w:jc w:val="center"/>
              <w:rPr>
                <w:rFonts w:ascii="Times New Roman" w:hAnsi="Times New Roman"/>
                <w:sz w:val="20"/>
                <w:szCs w:val="20"/>
              </w:rPr>
            </w:pPr>
            <w:r w:rsidRPr="006536A1">
              <w:rPr>
                <w:rFonts w:ascii="Times New Roman" w:hAnsi="Times New Roman"/>
                <w:sz w:val="20"/>
                <w:szCs w:val="20"/>
              </w:rPr>
              <w:t>22,63</w:t>
            </w:r>
          </w:p>
        </w:tc>
        <w:tc>
          <w:tcPr>
            <w:tcW w:w="709" w:type="dxa"/>
            <w:vMerge w:val="restart"/>
          </w:tcPr>
          <w:p w:rsidR="00E55822" w:rsidRPr="006536A1" w:rsidRDefault="00604615" w:rsidP="00035218">
            <w:pPr>
              <w:spacing w:after="0" w:line="240" w:lineRule="auto"/>
              <w:jc w:val="center"/>
              <w:rPr>
                <w:rFonts w:ascii="Times New Roman" w:hAnsi="Times New Roman"/>
                <w:sz w:val="20"/>
                <w:szCs w:val="20"/>
              </w:rPr>
            </w:pPr>
            <w:r w:rsidRPr="006536A1">
              <w:rPr>
                <w:rFonts w:ascii="Times New Roman" w:hAnsi="Times New Roman"/>
                <w:sz w:val="20"/>
                <w:szCs w:val="20"/>
              </w:rPr>
              <w:t>22,65</w:t>
            </w:r>
          </w:p>
        </w:tc>
      </w:tr>
      <w:tr w:rsidR="00E55822" w:rsidRPr="006536A1" w:rsidTr="009E2E7C">
        <w:tc>
          <w:tcPr>
            <w:tcW w:w="65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shd w:val="clear" w:color="auto" w:fill="auto"/>
          </w:tcPr>
          <w:p w:rsidR="00E55822" w:rsidRPr="006536A1" w:rsidRDefault="00E55822" w:rsidP="00035218">
            <w:pPr>
              <w:spacing w:after="0" w:line="240" w:lineRule="auto"/>
              <w:jc w:val="both"/>
              <w:rPr>
                <w:rFonts w:ascii="Times New Roman" w:hAnsi="Times New Roman"/>
                <w:b/>
                <w:spacing w:val="-2"/>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ОБ+Ф</w:t>
            </w:r>
          </w:p>
        </w:tc>
        <w:tc>
          <w:tcPr>
            <w:tcW w:w="1134" w:type="dxa"/>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8000,0</w:t>
            </w:r>
          </w:p>
        </w:tc>
        <w:tc>
          <w:tcPr>
            <w:tcW w:w="851" w:type="dxa"/>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0</w:t>
            </w:r>
          </w:p>
        </w:tc>
        <w:tc>
          <w:tcPr>
            <w:tcW w:w="850" w:type="dxa"/>
            <w:shd w:val="clear" w:color="auto" w:fill="auto"/>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1964,0</w:t>
            </w:r>
          </w:p>
        </w:tc>
        <w:tc>
          <w:tcPr>
            <w:tcW w:w="851" w:type="dxa"/>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2012,0</w:t>
            </w:r>
          </w:p>
        </w:tc>
        <w:tc>
          <w:tcPr>
            <w:tcW w:w="850" w:type="dxa"/>
          </w:tcPr>
          <w:p w:rsidR="00E55822" w:rsidRPr="006536A1" w:rsidRDefault="00E55822" w:rsidP="00E55822">
            <w:pPr>
              <w:spacing w:after="0" w:line="240" w:lineRule="auto"/>
              <w:jc w:val="center"/>
              <w:rPr>
                <w:rFonts w:ascii="Times New Roman" w:hAnsi="Times New Roman"/>
                <w:sz w:val="18"/>
                <w:szCs w:val="18"/>
              </w:rPr>
            </w:pPr>
            <w:r w:rsidRPr="006536A1">
              <w:rPr>
                <w:rFonts w:ascii="Times New Roman" w:hAnsi="Times New Roman"/>
                <w:sz w:val="18"/>
                <w:szCs w:val="18"/>
              </w:rPr>
              <w:t>2012,0</w:t>
            </w:r>
          </w:p>
        </w:tc>
        <w:tc>
          <w:tcPr>
            <w:tcW w:w="851" w:type="dxa"/>
          </w:tcPr>
          <w:p w:rsidR="00E55822" w:rsidRPr="006536A1" w:rsidRDefault="00E55822" w:rsidP="00E55822">
            <w:pPr>
              <w:spacing w:after="0" w:line="240" w:lineRule="auto"/>
              <w:jc w:val="center"/>
              <w:rPr>
                <w:rFonts w:ascii="Times New Roman" w:hAnsi="Times New Roman"/>
                <w:sz w:val="18"/>
                <w:szCs w:val="18"/>
              </w:rPr>
            </w:pPr>
            <w:r w:rsidRPr="006536A1">
              <w:rPr>
                <w:rFonts w:ascii="Times New Roman" w:hAnsi="Times New Roman"/>
                <w:sz w:val="18"/>
                <w:szCs w:val="18"/>
              </w:rPr>
              <w:t>2012,0</w:t>
            </w: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shd w:val="clear" w:color="auto" w:fill="auto"/>
          </w:tcPr>
          <w:p w:rsidR="00E55822" w:rsidRPr="006536A1" w:rsidRDefault="00E55822" w:rsidP="00035218">
            <w:pPr>
              <w:spacing w:after="0" w:line="240" w:lineRule="auto"/>
              <w:jc w:val="both"/>
              <w:rPr>
                <w:rFonts w:ascii="Times New Roman" w:hAnsi="Times New Roman"/>
                <w:b/>
                <w:spacing w:val="-2"/>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Pr>
          <w:p w:rsidR="00E55822" w:rsidRPr="006536A1" w:rsidRDefault="003E0992" w:rsidP="00A620EE">
            <w:pPr>
              <w:spacing w:after="0" w:line="240" w:lineRule="auto"/>
              <w:jc w:val="both"/>
              <w:rPr>
                <w:rFonts w:ascii="Times New Roman" w:hAnsi="Times New Roman"/>
                <w:sz w:val="20"/>
                <w:szCs w:val="20"/>
              </w:rPr>
            </w:pPr>
            <w:r>
              <w:rPr>
                <w:rFonts w:ascii="Times New Roman" w:hAnsi="Times New Roman"/>
                <w:sz w:val="20"/>
                <w:szCs w:val="20"/>
              </w:rPr>
              <w:t>5376,4</w:t>
            </w:r>
          </w:p>
        </w:tc>
        <w:tc>
          <w:tcPr>
            <w:tcW w:w="851" w:type="dxa"/>
            <w:shd w:val="clear" w:color="auto" w:fill="auto"/>
          </w:tcPr>
          <w:p w:rsidR="00E55822" w:rsidRPr="006536A1" w:rsidRDefault="00E55822" w:rsidP="00A620EE">
            <w:pPr>
              <w:spacing w:after="0" w:line="240" w:lineRule="auto"/>
              <w:jc w:val="both"/>
              <w:rPr>
                <w:rFonts w:ascii="Times New Roman" w:hAnsi="Times New Roman"/>
                <w:sz w:val="20"/>
                <w:szCs w:val="20"/>
              </w:rPr>
            </w:pPr>
            <w:r w:rsidRPr="006536A1">
              <w:rPr>
                <w:rFonts w:ascii="Times New Roman" w:hAnsi="Times New Roman"/>
                <w:sz w:val="20"/>
                <w:szCs w:val="20"/>
              </w:rPr>
              <w:t>2776,2</w:t>
            </w:r>
          </w:p>
        </w:tc>
        <w:tc>
          <w:tcPr>
            <w:tcW w:w="850" w:type="dxa"/>
            <w:shd w:val="clear" w:color="auto" w:fill="auto"/>
          </w:tcPr>
          <w:p w:rsidR="00E55822" w:rsidRPr="006536A1" w:rsidRDefault="00E55822" w:rsidP="00A620EE">
            <w:pPr>
              <w:spacing w:after="0" w:line="240" w:lineRule="auto"/>
              <w:jc w:val="both"/>
              <w:rPr>
                <w:rFonts w:ascii="Times New Roman" w:hAnsi="Times New Roman"/>
                <w:sz w:val="20"/>
                <w:szCs w:val="20"/>
              </w:rPr>
            </w:pPr>
            <w:r w:rsidRPr="006536A1">
              <w:rPr>
                <w:rFonts w:ascii="Times New Roman" w:hAnsi="Times New Roman"/>
                <w:sz w:val="20"/>
                <w:szCs w:val="20"/>
              </w:rPr>
              <w:t>749,0</w:t>
            </w:r>
          </w:p>
        </w:tc>
        <w:tc>
          <w:tcPr>
            <w:tcW w:w="851" w:type="dxa"/>
            <w:shd w:val="clear" w:color="auto" w:fill="auto"/>
          </w:tcPr>
          <w:p w:rsidR="00E55822" w:rsidRPr="006536A1" w:rsidRDefault="003E0992" w:rsidP="00072312">
            <w:pPr>
              <w:spacing w:after="0" w:line="240" w:lineRule="auto"/>
              <w:jc w:val="both"/>
              <w:rPr>
                <w:rFonts w:ascii="Times New Roman" w:hAnsi="Times New Roman"/>
                <w:sz w:val="20"/>
                <w:szCs w:val="20"/>
              </w:rPr>
            </w:pPr>
            <w:r>
              <w:rPr>
                <w:rFonts w:ascii="Times New Roman" w:hAnsi="Times New Roman"/>
                <w:sz w:val="20"/>
                <w:szCs w:val="20"/>
              </w:rPr>
              <w:t>5</w:t>
            </w:r>
            <w:r w:rsidR="00072312">
              <w:rPr>
                <w:rFonts w:ascii="Times New Roman" w:hAnsi="Times New Roman"/>
                <w:sz w:val="20"/>
                <w:szCs w:val="20"/>
              </w:rPr>
              <w:t>43,2</w:t>
            </w:r>
          </w:p>
        </w:tc>
        <w:tc>
          <w:tcPr>
            <w:tcW w:w="850" w:type="dxa"/>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548,4</w:t>
            </w:r>
          </w:p>
        </w:tc>
        <w:tc>
          <w:tcPr>
            <w:tcW w:w="851" w:type="dxa"/>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548,4</w:t>
            </w:r>
          </w:p>
        </w:tc>
        <w:tc>
          <w:tcPr>
            <w:tcW w:w="1417" w:type="dxa"/>
            <w:vMerge/>
          </w:tcPr>
          <w:p w:rsidR="00E55822" w:rsidRPr="006536A1" w:rsidRDefault="00E55822" w:rsidP="00035218">
            <w:pPr>
              <w:spacing w:after="0" w:line="240" w:lineRule="auto"/>
              <w:jc w:val="both"/>
              <w:rPr>
                <w:rFonts w:ascii="Times New Roman" w:hAnsi="Times New Roman"/>
                <w:sz w:val="20"/>
                <w:szCs w:val="20"/>
              </w:rPr>
            </w:pPr>
          </w:p>
        </w:tc>
        <w:tc>
          <w:tcPr>
            <w:tcW w:w="99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shd w:val="clear" w:color="auto" w:fill="auto"/>
          </w:tcPr>
          <w:p w:rsidR="00E55822" w:rsidRPr="006536A1" w:rsidRDefault="00E55822" w:rsidP="00035218">
            <w:pPr>
              <w:spacing w:after="0" w:line="240" w:lineRule="auto"/>
              <w:jc w:val="both"/>
              <w:rPr>
                <w:rFonts w:ascii="Times New Roman" w:hAnsi="Times New Roman"/>
                <w:b/>
                <w:spacing w:val="-2"/>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Pr>
          <w:p w:rsidR="00E55822" w:rsidRPr="006536A1" w:rsidRDefault="003E0992" w:rsidP="00A620EE">
            <w:pPr>
              <w:spacing w:after="0" w:line="240" w:lineRule="auto"/>
              <w:jc w:val="both"/>
              <w:rPr>
                <w:rFonts w:ascii="Times New Roman" w:hAnsi="Times New Roman"/>
                <w:b/>
                <w:sz w:val="20"/>
                <w:szCs w:val="20"/>
              </w:rPr>
            </w:pPr>
            <w:r>
              <w:rPr>
                <w:rFonts w:ascii="Times New Roman" w:hAnsi="Times New Roman"/>
                <w:b/>
                <w:sz w:val="20"/>
                <w:szCs w:val="20"/>
              </w:rPr>
              <w:t>13376,4</w:t>
            </w:r>
          </w:p>
        </w:tc>
        <w:tc>
          <w:tcPr>
            <w:tcW w:w="851" w:type="dxa"/>
            <w:shd w:val="clear" w:color="auto" w:fill="auto"/>
          </w:tcPr>
          <w:p w:rsidR="00E55822" w:rsidRPr="006536A1" w:rsidRDefault="00E55822" w:rsidP="00035218">
            <w:pPr>
              <w:spacing w:after="0" w:line="240" w:lineRule="auto"/>
              <w:jc w:val="both"/>
              <w:rPr>
                <w:rFonts w:ascii="Times New Roman" w:hAnsi="Times New Roman"/>
                <w:b/>
                <w:sz w:val="20"/>
                <w:szCs w:val="20"/>
              </w:rPr>
            </w:pPr>
            <w:r w:rsidRPr="006536A1">
              <w:rPr>
                <w:rFonts w:ascii="Times New Roman" w:hAnsi="Times New Roman"/>
                <w:b/>
                <w:sz w:val="20"/>
                <w:szCs w:val="20"/>
              </w:rPr>
              <w:t>2776,2</w:t>
            </w:r>
          </w:p>
        </w:tc>
        <w:tc>
          <w:tcPr>
            <w:tcW w:w="850" w:type="dxa"/>
            <w:shd w:val="clear" w:color="auto" w:fill="auto"/>
          </w:tcPr>
          <w:p w:rsidR="00E55822" w:rsidRPr="006536A1" w:rsidRDefault="009E2E7C" w:rsidP="0026277C">
            <w:pPr>
              <w:spacing w:after="0" w:line="240" w:lineRule="auto"/>
              <w:jc w:val="both"/>
              <w:rPr>
                <w:rFonts w:ascii="Times New Roman" w:hAnsi="Times New Roman"/>
                <w:b/>
                <w:sz w:val="20"/>
                <w:szCs w:val="20"/>
              </w:rPr>
            </w:pPr>
            <w:r>
              <w:rPr>
                <w:rFonts w:ascii="Times New Roman" w:hAnsi="Times New Roman"/>
                <w:b/>
                <w:sz w:val="20"/>
                <w:szCs w:val="20"/>
              </w:rPr>
              <w:t>2713,0</w:t>
            </w:r>
          </w:p>
        </w:tc>
        <w:tc>
          <w:tcPr>
            <w:tcW w:w="851" w:type="dxa"/>
            <w:shd w:val="clear" w:color="auto" w:fill="auto"/>
          </w:tcPr>
          <w:p w:rsidR="00E55822" w:rsidRPr="006536A1" w:rsidRDefault="003E0992" w:rsidP="00072312">
            <w:pPr>
              <w:spacing w:after="0" w:line="240" w:lineRule="auto"/>
              <w:jc w:val="both"/>
              <w:rPr>
                <w:rFonts w:ascii="Times New Roman" w:hAnsi="Times New Roman"/>
                <w:b/>
                <w:sz w:val="20"/>
                <w:szCs w:val="20"/>
              </w:rPr>
            </w:pPr>
            <w:r>
              <w:rPr>
                <w:rFonts w:ascii="Times New Roman" w:hAnsi="Times New Roman"/>
                <w:b/>
                <w:sz w:val="20"/>
                <w:szCs w:val="20"/>
              </w:rPr>
              <w:t>25</w:t>
            </w:r>
            <w:r w:rsidR="00072312">
              <w:rPr>
                <w:rFonts w:ascii="Times New Roman" w:hAnsi="Times New Roman"/>
                <w:b/>
                <w:sz w:val="20"/>
                <w:szCs w:val="20"/>
              </w:rPr>
              <w:t>55</w:t>
            </w:r>
            <w:r>
              <w:rPr>
                <w:rFonts w:ascii="Times New Roman" w:hAnsi="Times New Roman"/>
                <w:b/>
                <w:sz w:val="20"/>
                <w:szCs w:val="20"/>
              </w:rPr>
              <w:t>,</w:t>
            </w:r>
            <w:r w:rsidR="00072312">
              <w:rPr>
                <w:rFonts w:ascii="Times New Roman" w:hAnsi="Times New Roman"/>
                <w:b/>
                <w:sz w:val="20"/>
                <w:szCs w:val="20"/>
              </w:rPr>
              <w:t>2</w:t>
            </w:r>
          </w:p>
        </w:tc>
        <w:tc>
          <w:tcPr>
            <w:tcW w:w="850" w:type="dxa"/>
          </w:tcPr>
          <w:p w:rsidR="00E55822" w:rsidRPr="006536A1" w:rsidRDefault="00E55822" w:rsidP="009E2E7C">
            <w:pPr>
              <w:spacing w:after="0" w:line="240" w:lineRule="auto"/>
              <w:jc w:val="both"/>
              <w:rPr>
                <w:rFonts w:ascii="Times New Roman" w:hAnsi="Times New Roman"/>
                <w:b/>
                <w:sz w:val="20"/>
                <w:szCs w:val="20"/>
              </w:rPr>
            </w:pPr>
            <w:r w:rsidRPr="006536A1">
              <w:rPr>
                <w:rFonts w:ascii="Times New Roman" w:hAnsi="Times New Roman"/>
                <w:b/>
                <w:sz w:val="20"/>
                <w:szCs w:val="20"/>
              </w:rPr>
              <w:t>25</w:t>
            </w:r>
            <w:r w:rsidR="009E2E7C">
              <w:rPr>
                <w:rFonts w:ascii="Times New Roman" w:hAnsi="Times New Roman"/>
                <w:b/>
                <w:sz w:val="20"/>
                <w:szCs w:val="20"/>
              </w:rPr>
              <w:t>60</w:t>
            </w:r>
            <w:r w:rsidRPr="006536A1">
              <w:rPr>
                <w:rFonts w:ascii="Times New Roman" w:hAnsi="Times New Roman"/>
                <w:b/>
                <w:sz w:val="20"/>
                <w:szCs w:val="20"/>
              </w:rPr>
              <w:t>,</w:t>
            </w:r>
            <w:r w:rsidR="009E2E7C">
              <w:rPr>
                <w:rFonts w:ascii="Times New Roman" w:hAnsi="Times New Roman"/>
                <w:b/>
                <w:sz w:val="20"/>
                <w:szCs w:val="20"/>
              </w:rPr>
              <w:t>4</w:t>
            </w:r>
          </w:p>
        </w:tc>
        <w:tc>
          <w:tcPr>
            <w:tcW w:w="851" w:type="dxa"/>
          </w:tcPr>
          <w:p w:rsidR="00E55822" w:rsidRPr="006536A1" w:rsidRDefault="009E2E7C" w:rsidP="00035218">
            <w:pPr>
              <w:spacing w:after="0" w:line="240" w:lineRule="auto"/>
              <w:jc w:val="both"/>
              <w:rPr>
                <w:rFonts w:ascii="Times New Roman" w:hAnsi="Times New Roman"/>
                <w:b/>
                <w:sz w:val="20"/>
                <w:szCs w:val="20"/>
              </w:rPr>
            </w:pPr>
            <w:r>
              <w:rPr>
                <w:rFonts w:ascii="Times New Roman" w:hAnsi="Times New Roman"/>
                <w:b/>
                <w:sz w:val="20"/>
                <w:szCs w:val="20"/>
              </w:rPr>
              <w:t>2560,4</w:t>
            </w:r>
          </w:p>
        </w:tc>
        <w:tc>
          <w:tcPr>
            <w:tcW w:w="1417" w:type="dxa"/>
            <w:vMerge/>
          </w:tcPr>
          <w:p w:rsidR="00E55822" w:rsidRPr="006536A1" w:rsidRDefault="00E55822" w:rsidP="00035218">
            <w:pPr>
              <w:spacing w:after="0" w:line="240" w:lineRule="auto"/>
              <w:jc w:val="both"/>
              <w:rPr>
                <w:rFonts w:ascii="Times New Roman" w:hAnsi="Times New Roman"/>
                <w:b/>
                <w:sz w:val="20"/>
                <w:szCs w:val="20"/>
              </w:rPr>
            </w:pPr>
          </w:p>
        </w:tc>
        <w:tc>
          <w:tcPr>
            <w:tcW w:w="99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vMerge w:val="restart"/>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val="restart"/>
            <w:shd w:val="clear" w:color="auto" w:fill="auto"/>
          </w:tcPr>
          <w:p w:rsidR="00E55822" w:rsidRPr="006536A1" w:rsidRDefault="00E55822" w:rsidP="0003521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Уплата налогов</w:t>
            </w:r>
          </w:p>
          <w:p w:rsidR="00E55822" w:rsidRPr="006536A1" w:rsidRDefault="00E55822" w:rsidP="00035218">
            <w:pPr>
              <w:spacing w:after="0" w:line="240" w:lineRule="auto"/>
              <w:rPr>
                <w:rFonts w:ascii="Times New Roman" w:hAnsi="Times New Roman"/>
                <w:b/>
                <w:spacing w:val="-2"/>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shd w:val="clear" w:color="auto" w:fill="auto"/>
          </w:tcPr>
          <w:p w:rsidR="00E55822" w:rsidRPr="006536A1" w:rsidRDefault="00E55822" w:rsidP="00035218">
            <w:pPr>
              <w:spacing w:after="0" w:line="240" w:lineRule="auto"/>
              <w:rPr>
                <w:rFonts w:ascii="Times New Roman" w:hAnsi="Times New Roman"/>
                <w:color w:val="000000"/>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vMerge/>
            <w:shd w:val="clear" w:color="auto" w:fill="auto"/>
          </w:tcPr>
          <w:p w:rsidR="00E55822" w:rsidRPr="006536A1" w:rsidRDefault="00E55822" w:rsidP="00035218">
            <w:pPr>
              <w:spacing w:after="0" w:line="240" w:lineRule="auto"/>
              <w:rPr>
                <w:rFonts w:ascii="Times New Roman" w:hAnsi="Times New Roman"/>
                <w:color w:val="000000"/>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Pr>
          <w:p w:rsidR="00E55822" w:rsidRPr="006536A1" w:rsidRDefault="009E2E7C" w:rsidP="006F0A46">
            <w:pPr>
              <w:spacing w:after="0" w:line="240" w:lineRule="auto"/>
              <w:jc w:val="both"/>
              <w:rPr>
                <w:rFonts w:ascii="Times New Roman" w:hAnsi="Times New Roman"/>
                <w:sz w:val="20"/>
                <w:szCs w:val="20"/>
              </w:rPr>
            </w:pPr>
            <w:r>
              <w:rPr>
                <w:rFonts w:ascii="Times New Roman" w:hAnsi="Times New Roman"/>
                <w:sz w:val="20"/>
                <w:szCs w:val="20"/>
              </w:rPr>
              <w:t>211,2</w:t>
            </w:r>
          </w:p>
        </w:tc>
        <w:tc>
          <w:tcPr>
            <w:tcW w:w="851" w:type="dxa"/>
          </w:tcPr>
          <w:p w:rsidR="00E55822" w:rsidRPr="006536A1" w:rsidRDefault="009E2E7C" w:rsidP="009E2E7C">
            <w:pPr>
              <w:spacing w:after="0" w:line="240" w:lineRule="auto"/>
              <w:jc w:val="both"/>
              <w:rPr>
                <w:rFonts w:ascii="Times New Roman" w:hAnsi="Times New Roman"/>
                <w:sz w:val="20"/>
                <w:szCs w:val="20"/>
              </w:rPr>
            </w:pPr>
            <w:r>
              <w:rPr>
                <w:rFonts w:ascii="Times New Roman" w:hAnsi="Times New Roman"/>
                <w:sz w:val="20"/>
                <w:szCs w:val="20"/>
              </w:rPr>
              <w:t>43</w:t>
            </w:r>
            <w:r w:rsidR="00726472" w:rsidRPr="006536A1">
              <w:rPr>
                <w:rFonts w:ascii="Times New Roman" w:hAnsi="Times New Roman"/>
                <w:sz w:val="20"/>
                <w:szCs w:val="20"/>
              </w:rPr>
              <w:t>,</w:t>
            </w:r>
            <w:r>
              <w:rPr>
                <w:rFonts w:ascii="Times New Roman" w:hAnsi="Times New Roman"/>
                <w:sz w:val="20"/>
                <w:szCs w:val="20"/>
              </w:rPr>
              <w:t>2</w:t>
            </w:r>
          </w:p>
        </w:tc>
        <w:tc>
          <w:tcPr>
            <w:tcW w:w="850" w:type="dxa"/>
            <w:shd w:val="clear" w:color="auto" w:fill="auto"/>
          </w:tcPr>
          <w:p w:rsidR="00E55822" w:rsidRPr="006536A1" w:rsidRDefault="009E2E7C" w:rsidP="00726472">
            <w:pPr>
              <w:spacing w:after="0" w:line="240" w:lineRule="auto"/>
              <w:jc w:val="both"/>
              <w:rPr>
                <w:rFonts w:ascii="Times New Roman" w:hAnsi="Times New Roman"/>
                <w:sz w:val="20"/>
                <w:szCs w:val="20"/>
              </w:rPr>
            </w:pPr>
            <w:r>
              <w:rPr>
                <w:rFonts w:ascii="Times New Roman" w:hAnsi="Times New Roman"/>
                <w:sz w:val="20"/>
                <w:szCs w:val="20"/>
              </w:rPr>
              <w:t>43,2</w:t>
            </w:r>
          </w:p>
        </w:tc>
        <w:tc>
          <w:tcPr>
            <w:tcW w:w="851" w:type="dxa"/>
          </w:tcPr>
          <w:p w:rsidR="00E55822" w:rsidRPr="006536A1" w:rsidRDefault="00E55822" w:rsidP="00726472">
            <w:pPr>
              <w:spacing w:after="0" w:line="240" w:lineRule="auto"/>
              <w:jc w:val="both"/>
              <w:rPr>
                <w:rFonts w:ascii="Times New Roman" w:hAnsi="Times New Roman"/>
                <w:sz w:val="20"/>
                <w:szCs w:val="20"/>
              </w:rPr>
            </w:pPr>
            <w:r w:rsidRPr="006536A1">
              <w:rPr>
                <w:rFonts w:ascii="Times New Roman" w:hAnsi="Times New Roman"/>
                <w:sz w:val="20"/>
                <w:szCs w:val="20"/>
              </w:rPr>
              <w:t>4</w:t>
            </w:r>
            <w:r w:rsidR="00726472" w:rsidRPr="006536A1">
              <w:rPr>
                <w:rFonts w:ascii="Times New Roman" w:hAnsi="Times New Roman"/>
                <w:sz w:val="20"/>
                <w:szCs w:val="20"/>
              </w:rPr>
              <w:t>1,6</w:t>
            </w:r>
          </w:p>
        </w:tc>
        <w:tc>
          <w:tcPr>
            <w:tcW w:w="850" w:type="dxa"/>
          </w:tcPr>
          <w:p w:rsidR="00E55822" w:rsidRPr="006536A1" w:rsidRDefault="00E55822" w:rsidP="00726472">
            <w:pPr>
              <w:spacing w:after="0" w:line="240" w:lineRule="auto"/>
              <w:jc w:val="both"/>
              <w:rPr>
                <w:rFonts w:ascii="Times New Roman" w:hAnsi="Times New Roman"/>
                <w:sz w:val="20"/>
                <w:szCs w:val="20"/>
              </w:rPr>
            </w:pPr>
            <w:r w:rsidRPr="006536A1">
              <w:rPr>
                <w:rFonts w:ascii="Times New Roman" w:hAnsi="Times New Roman"/>
                <w:sz w:val="20"/>
                <w:szCs w:val="20"/>
              </w:rPr>
              <w:t>4</w:t>
            </w:r>
            <w:r w:rsidR="00726472" w:rsidRPr="006536A1">
              <w:rPr>
                <w:rFonts w:ascii="Times New Roman" w:hAnsi="Times New Roman"/>
                <w:sz w:val="20"/>
                <w:szCs w:val="20"/>
              </w:rPr>
              <w:t>1,6</w:t>
            </w:r>
          </w:p>
        </w:tc>
        <w:tc>
          <w:tcPr>
            <w:tcW w:w="851" w:type="dxa"/>
          </w:tcPr>
          <w:p w:rsidR="00E55822" w:rsidRPr="006536A1" w:rsidRDefault="00726472" w:rsidP="00035218">
            <w:pPr>
              <w:spacing w:after="0" w:line="240" w:lineRule="auto"/>
              <w:jc w:val="both"/>
              <w:rPr>
                <w:rFonts w:ascii="Times New Roman" w:hAnsi="Times New Roman"/>
                <w:sz w:val="20"/>
                <w:szCs w:val="20"/>
              </w:rPr>
            </w:pPr>
            <w:r w:rsidRPr="006536A1">
              <w:rPr>
                <w:rFonts w:ascii="Times New Roman" w:hAnsi="Times New Roman"/>
                <w:sz w:val="20"/>
                <w:szCs w:val="20"/>
              </w:rPr>
              <w:t>41,6</w:t>
            </w: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726472" w:rsidRPr="006536A1" w:rsidTr="009E2E7C">
        <w:tc>
          <w:tcPr>
            <w:tcW w:w="652" w:type="dxa"/>
            <w:vMerge/>
            <w:shd w:val="clear" w:color="auto" w:fill="auto"/>
          </w:tcPr>
          <w:p w:rsidR="00726472" w:rsidRPr="006536A1" w:rsidRDefault="00726472" w:rsidP="00035218">
            <w:pPr>
              <w:spacing w:after="0" w:line="240" w:lineRule="auto"/>
              <w:jc w:val="both"/>
              <w:rPr>
                <w:rFonts w:ascii="Times New Roman" w:hAnsi="Times New Roman"/>
                <w:sz w:val="20"/>
                <w:szCs w:val="20"/>
              </w:rPr>
            </w:pPr>
          </w:p>
        </w:tc>
        <w:tc>
          <w:tcPr>
            <w:tcW w:w="3885" w:type="dxa"/>
            <w:vMerge/>
            <w:shd w:val="clear" w:color="auto" w:fill="auto"/>
          </w:tcPr>
          <w:p w:rsidR="00726472" w:rsidRPr="006536A1" w:rsidRDefault="00726472" w:rsidP="00035218">
            <w:pPr>
              <w:spacing w:after="0" w:line="240" w:lineRule="auto"/>
              <w:rPr>
                <w:rFonts w:ascii="Times New Roman" w:hAnsi="Times New Roman"/>
                <w:color w:val="000000"/>
                <w:sz w:val="20"/>
                <w:szCs w:val="20"/>
              </w:rPr>
            </w:pPr>
          </w:p>
        </w:tc>
        <w:tc>
          <w:tcPr>
            <w:tcW w:w="850" w:type="dxa"/>
            <w:shd w:val="clear" w:color="auto" w:fill="auto"/>
          </w:tcPr>
          <w:p w:rsidR="00726472" w:rsidRPr="006536A1" w:rsidRDefault="00726472" w:rsidP="0003521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Pr>
          <w:p w:rsidR="00726472" w:rsidRPr="006536A1" w:rsidRDefault="009E2E7C" w:rsidP="00035218">
            <w:pPr>
              <w:spacing w:after="0" w:line="240" w:lineRule="auto"/>
              <w:jc w:val="both"/>
              <w:rPr>
                <w:rFonts w:ascii="Times New Roman" w:hAnsi="Times New Roman"/>
                <w:b/>
                <w:sz w:val="20"/>
                <w:szCs w:val="20"/>
              </w:rPr>
            </w:pPr>
            <w:r>
              <w:rPr>
                <w:rFonts w:ascii="Times New Roman" w:hAnsi="Times New Roman"/>
                <w:b/>
                <w:sz w:val="20"/>
                <w:szCs w:val="20"/>
              </w:rPr>
              <w:t>211,2</w:t>
            </w:r>
          </w:p>
        </w:tc>
        <w:tc>
          <w:tcPr>
            <w:tcW w:w="851" w:type="dxa"/>
          </w:tcPr>
          <w:p w:rsidR="00726472" w:rsidRPr="006536A1" w:rsidRDefault="00726472" w:rsidP="00035218">
            <w:pPr>
              <w:spacing w:after="0" w:line="240" w:lineRule="auto"/>
              <w:jc w:val="both"/>
              <w:rPr>
                <w:rFonts w:ascii="Times New Roman" w:hAnsi="Times New Roman"/>
                <w:b/>
                <w:sz w:val="20"/>
                <w:szCs w:val="20"/>
              </w:rPr>
            </w:pPr>
            <w:r w:rsidRPr="006536A1">
              <w:rPr>
                <w:rFonts w:ascii="Times New Roman" w:hAnsi="Times New Roman"/>
                <w:b/>
                <w:sz w:val="20"/>
                <w:szCs w:val="20"/>
              </w:rPr>
              <w:t>43,2</w:t>
            </w:r>
          </w:p>
        </w:tc>
        <w:tc>
          <w:tcPr>
            <w:tcW w:w="850" w:type="dxa"/>
            <w:shd w:val="clear" w:color="auto" w:fill="auto"/>
          </w:tcPr>
          <w:p w:rsidR="00726472" w:rsidRPr="00CF5079" w:rsidRDefault="009E2E7C" w:rsidP="00726472">
            <w:pPr>
              <w:spacing w:after="0" w:line="240" w:lineRule="auto"/>
              <w:jc w:val="both"/>
              <w:rPr>
                <w:rFonts w:ascii="Times New Roman" w:hAnsi="Times New Roman"/>
                <w:b/>
                <w:sz w:val="20"/>
                <w:szCs w:val="20"/>
              </w:rPr>
            </w:pPr>
            <w:r w:rsidRPr="00CF5079">
              <w:rPr>
                <w:rFonts w:ascii="Times New Roman" w:hAnsi="Times New Roman"/>
                <w:b/>
                <w:sz w:val="20"/>
                <w:szCs w:val="20"/>
              </w:rPr>
              <w:t>43,2</w:t>
            </w:r>
          </w:p>
        </w:tc>
        <w:tc>
          <w:tcPr>
            <w:tcW w:w="851" w:type="dxa"/>
          </w:tcPr>
          <w:p w:rsidR="00726472" w:rsidRPr="00CF5079" w:rsidRDefault="00726472" w:rsidP="00726472">
            <w:pPr>
              <w:spacing w:after="0" w:line="240" w:lineRule="auto"/>
              <w:jc w:val="both"/>
              <w:rPr>
                <w:rFonts w:ascii="Times New Roman" w:hAnsi="Times New Roman"/>
                <w:b/>
                <w:sz w:val="20"/>
                <w:szCs w:val="20"/>
              </w:rPr>
            </w:pPr>
            <w:r w:rsidRPr="00CF5079">
              <w:rPr>
                <w:rFonts w:ascii="Times New Roman" w:hAnsi="Times New Roman"/>
                <w:b/>
                <w:sz w:val="20"/>
                <w:szCs w:val="20"/>
              </w:rPr>
              <w:t>41,6</w:t>
            </w:r>
          </w:p>
        </w:tc>
        <w:tc>
          <w:tcPr>
            <w:tcW w:w="850" w:type="dxa"/>
          </w:tcPr>
          <w:p w:rsidR="00726472" w:rsidRPr="00CF5079" w:rsidRDefault="00726472" w:rsidP="00726472">
            <w:pPr>
              <w:spacing w:after="0" w:line="240" w:lineRule="auto"/>
              <w:jc w:val="both"/>
              <w:rPr>
                <w:rFonts w:ascii="Times New Roman" w:hAnsi="Times New Roman"/>
                <w:b/>
                <w:sz w:val="20"/>
                <w:szCs w:val="20"/>
              </w:rPr>
            </w:pPr>
            <w:r w:rsidRPr="00CF5079">
              <w:rPr>
                <w:rFonts w:ascii="Times New Roman" w:hAnsi="Times New Roman"/>
                <w:b/>
                <w:sz w:val="20"/>
                <w:szCs w:val="20"/>
              </w:rPr>
              <w:t>41,6</w:t>
            </w:r>
          </w:p>
        </w:tc>
        <w:tc>
          <w:tcPr>
            <w:tcW w:w="851" w:type="dxa"/>
          </w:tcPr>
          <w:p w:rsidR="00726472" w:rsidRPr="00CF5079" w:rsidRDefault="00726472" w:rsidP="00726472">
            <w:pPr>
              <w:spacing w:after="0" w:line="240" w:lineRule="auto"/>
              <w:jc w:val="both"/>
              <w:rPr>
                <w:rFonts w:ascii="Times New Roman" w:hAnsi="Times New Roman"/>
                <w:b/>
                <w:sz w:val="20"/>
                <w:szCs w:val="20"/>
              </w:rPr>
            </w:pPr>
            <w:r w:rsidRPr="00CF5079">
              <w:rPr>
                <w:rFonts w:ascii="Times New Roman" w:hAnsi="Times New Roman"/>
                <w:b/>
                <w:sz w:val="20"/>
                <w:szCs w:val="20"/>
              </w:rPr>
              <w:t>41,6</w:t>
            </w:r>
          </w:p>
        </w:tc>
        <w:tc>
          <w:tcPr>
            <w:tcW w:w="1417" w:type="dxa"/>
            <w:vMerge/>
            <w:shd w:val="clear" w:color="auto" w:fill="auto"/>
          </w:tcPr>
          <w:p w:rsidR="00726472" w:rsidRPr="006536A1" w:rsidRDefault="00726472" w:rsidP="00035218">
            <w:pPr>
              <w:spacing w:after="0" w:line="240" w:lineRule="auto"/>
              <w:jc w:val="both"/>
              <w:rPr>
                <w:rFonts w:ascii="Times New Roman" w:hAnsi="Times New Roman"/>
                <w:sz w:val="20"/>
                <w:szCs w:val="20"/>
              </w:rPr>
            </w:pPr>
          </w:p>
        </w:tc>
        <w:tc>
          <w:tcPr>
            <w:tcW w:w="992" w:type="dxa"/>
            <w:vMerge/>
          </w:tcPr>
          <w:p w:rsidR="00726472" w:rsidRPr="006536A1" w:rsidRDefault="00726472" w:rsidP="00035218">
            <w:pPr>
              <w:spacing w:after="0" w:line="240" w:lineRule="auto"/>
              <w:jc w:val="both"/>
              <w:rPr>
                <w:rFonts w:ascii="Times New Roman" w:hAnsi="Times New Roman"/>
                <w:sz w:val="20"/>
                <w:szCs w:val="20"/>
              </w:rPr>
            </w:pPr>
          </w:p>
        </w:tc>
        <w:tc>
          <w:tcPr>
            <w:tcW w:w="709" w:type="dxa"/>
            <w:vMerge/>
          </w:tcPr>
          <w:p w:rsidR="00726472" w:rsidRPr="006536A1" w:rsidRDefault="00726472" w:rsidP="00035218">
            <w:pPr>
              <w:spacing w:after="0" w:line="240" w:lineRule="auto"/>
              <w:jc w:val="both"/>
              <w:rPr>
                <w:rFonts w:ascii="Times New Roman" w:hAnsi="Times New Roman"/>
                <w:sz w:val="20"/>
                <w:szCs w:val="20"/>
              </w:rPr>
            </w:pPr>
          </w:p>
        </w:tc>
        <w:tc>
          <w:tcPr>
            <w:tcW w:w="851" w:type="dxa"/>
            <w:vMerge/>
          </w:tcPr>
          <w:p w:rsidR="00726472" w:rsidRPr="006536A1" w:rsidRDefault="00726472" w:rsidP="00035218">
            <w:pPr>
              <w:spacing w:after="0" w:line="240" w:lineRule="auto"/>
              <w:jc w:val="both"/>
              <w:rPr>
                <w:rFonts w:ascii="Times New Roman" w:hAnsi="Times New Roman"/>
                <w:sz w:val="20"/>
                <w:szCs w:val="20"/>
              </w:rPr>
            </w:pPr>
          </w:p>
        </w:tc>
        <w:tc>
          <w:tcPr>
            <w:tcW w:w="708" w:type="dxa"/>
            <w:vMerge/>
          </w:tcPr>
          <w:p w:rsidR="00726472" w:rsidRPr="006536A1" w:rsidRDefault="00726472" w:rsidP="00035218">
            <w:pPr>
              <w:spacing w:after="0" w:line="240" w:lineRule="auto"/>
              <w:jc w:val="both"/>
              <w:rPr>
                <w:rFonts w:ascii="Times New Roman" w:hAnsi="Times New Roman"/>
                <w:sz w:val="20"/>
                <w:szCs w:val="20"/>
              </w:rPr>
            </w:pPr>
          </w:p>
        </w:tc>
        <w:tc>
          <w:tcPr>
            <w:tcW w:w="709" w:type="dxa"/>
            <w:vMerge/>
          </w:tcPr>
          <w:p w:rsidR="00726472" w:rsidRPr="006536A1" w:rsidRDefault="00726472" w:rsidP="00035218">
            <w:pPr>
              <w:spacing w:after="0" w:line="240" w:lineRule="auto"/>
              <w:jc w:val="both"/>
              <w:rPr>
                <w:rFonts w:ascii="Times New Roman" w:hAnsi="Times New Roman"/>
                <w:sz w:val="20"/>
                <w:szCs w:val="20"/>
              </w:rPr>
            </w:pPr>
          </w:p>
        </w:tc>
      </w:tr>
      <w:tr w:rsidR="00E55822" w:rsidRPr="006536A1" w:rsidTr="009E2E7C">
        <w:tc>
          <w:tcPr>
            <w:tcW w:w="652"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shd w:val="clear" w:color="auto" w:fill="auto"/>
          </w:tcPr>
          <w:p w:rsidR="00E55822" w:rsidRPr="006536A1" w:rsidRDefault="00E55822" w:rsidP="0003521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Всего по программе</w:t>
            </w: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850" w:type="dxa"/>
          </w:tcPr>
          <w:p w:rsidR="00E55822" w:rsidRPr="006536A1" w:rsidRDefault="00E55822" w:rsidP="00035218">
            <w:pPr>
              <w:spacing w:after="0" w:line="240" w:lineRule="auto"/>
              <w:jc w:val="both"/>
              <w:rPr>
                <w:rFonts w:ascii="Times New Roman" w:hAnsi="Times New Roman"/>
                <w:sz w:val="20"/>
                <w:szCs w:val="20"/>
              </w:rPr>
            </w:pPr>
          </w:p>
        </w:tc>
        <w:tc>
          <w:tcPr>
            <w:tcW w:w="851" w:type="dxa"/>
          </w:tcPr>
          <w:p w:rsidR="00E55822" w:rsidRPr="006536A1" w:rsidRDefault="00E55822" w:rsidP="00035218">
            <w:pPr>
              <w:spacing w:after="0" w:line="240" w:lineRule="auto"/>
              <w:jc w:val="both"/>
              <w:rPr>
                <w:rFonts w:ascii="Times New Roman" w:hAnsi="Times New Roman"/>
                <w:sz w:val="20"/>
                <w:szCs w:val="20"/>
              </w:rPr>
            </w:pP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rPr>
          <w:trHeight w:val="354"/>
        </w:trPr>
        <w:tc>
          <w:tcPr>
            <w:tcW w:w="652"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shd w:val="clear" w:color="auto" w:fill="auto"/>
          </w:tcPr>
          <w:p w:rsidR="00E55822" w:rsidRPr="006536A1" w:rsidRDefault="00E55822" w:rsidP="00035218">
            <w:pPr>
              <w:spacing w:after="0" w:line="240" w:lineRule="auto"/>
              <w:jc w:val="both"/>
              <w:rPr>
                <w:rFonts w:ascii="Times New Roman" w:hAnsi="Times New Roman"/>
                <w:color w:val="000000"/>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ОБ+Ф</w:t>
            </w:r>
          </w:p>
        </w:tc>
        <w:tc>
          <w:tcPr>
            <w:tcW w:w="1134" w:type="dxa"/>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8000,0</w:t>
            </w:r>
          </w:p>
        </w:tc>
        <w:tc>
          <w:tcPr>
            <w:tcW w:w="851" w:type="dxa"/>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0</w:t>
            </w:r>
          </w:p>
        </w:tc>
        <w:tc>
          <w:tcPr>
            <w:tcW w:w="850" w:type="dxa"/>
            <w:shd w:val="clear" w:color="auto" w:fill="auto"/>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1964,0</w:t>
            </w:r>
          </w:p>
        </w:tc>
        <w:tc>
          <w:tcPr>
            <w:tcW w:w="851" w:type="dxa"/>
          </w:tcPr>
          <w:p w:rsidR="00E55822" w:rsidRPr="006536A1" w:rsidRDefault="00E55822" w:rsidP="00E55822">
            <w:pPr>
              <w:spacing w:after="0" w:line="240" w:lineRule="auto"/>
              <w:jc w:val="both"/>
              <w:rPr>
                <w:rFonts w:ascii="Times New Roman" w:hAnsi="Times New Roman"/>
                <w:sz w:val="18"/>
                <w:szCs w:val="18"/>
              </w:rPr>
            </w:pPr>
            <w:r w:rsidRPr="006536A1">
              <w:rPr>
                <w:rFonts w:ascii="Times New Roman" w:hAnsi="Times New Roman"/>
                <w:sz w:val="18"/>
                <w:szCs w:val="18"/>
              </w:rPr>
              <w:t>2012,0</w:t>
            </w:r>
          </w:p>
        </w:tc>
        <w:tc>
          <w:tcPr>
            <w:tcW w:w="850" w:type="dxa"/>
          </w:tcPr>
          <w:p w:rsidR="00E55822" w:rsidRPr="006536A1" w:rsidRDefault="00E55822" w:rsidP="00E55822">
            <w:pPr>
              <w:spacing w:after="0" w:line="240" w:lineRule="auto"/>
              <w:jc w:val="center"/>
              <w:rPr>
                <w:rFonts w:ascii="Times New Roman" w:hAnsi="Times New Roman"/>
                <w:sz w:val="18"/>
                <w:szCs w:val="18"/>
              </w:rPr>
            </w:pPr>
            <w:r w:rsidRPr="006536A1">
              <w:rPr>
                <w:rFonts w:ascii="Times New Roman" w:hAnsi="Times New Roman"/>
                <w:sz w:val="18"/>
                <w:szCs w:val="18"/>
              </w:rPr>
              <w:t>2012,0</w:t>
            </w:r>
          </w:p>
        </w:tc>
        <w:tc>
          <w:tcPr>
            <w:tcW w:w="851" w:type="dxa"/>
          </w:tcPr>
          <w:p w:rsidR="00E55822" w:rsidRPr="006536A1" w:rsidRDefault="00E55822" w:rsidP="00E55822">
            <w:pPr>
              <w:spacing w:after="0" w:line="240" w:lineRule="auto"/>
              <w:jc w:val="center"/>
              <w:rPr>
                <w:rFonts w:ascii="Times New Roman" w:hAnsi="Times New Roman"/>
                <w:sz w:val="18"/>
                <w:szCs w:val="18"/>
              </w:rPr>
            </w:pPr>
            <w:r w:rsidRPr="006536A1">
              <w:rPr>
                <w:rFonts w:ascii="Times New Roman" w:hAnsi="Times New Roman"/>
                <w:sz w:val="18"/>
                <w:szCs w:val="18"/>
              </w:rPr>
              <w:t>2012,0</w:t>
            </w: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shd w:val="clear" w:color="auto" w:fill="auto"/>
          </w:tcPr>
          <w:p w:rsidR="00E55822" w:rsidRPr="006536A1" w:rsidRDefault="00E55822" w:rsidP="00035218">
            <w:pPr>
              <w:spacing w:after="0" w:line="240" w:lineRule="auto"/>
              <w:jc w:val="both"/>
              <w:rPr>
                <w:rFonts w:ascii="Times New Roman" w:hAnsi="Times New Roman"/>
                <w:color w:val="000000"/>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Pr>
          <w:p w:rsidR="00E55822" w:rsidRPr="006536A1" w:rsidRDefault="003E0992" w:rsidP="00604615">
            <w:pPr>
              <w:spacing w:after="0" w:line="240" w:lineRule="auto"/>
              <w:jc w:val="both"/>
              <w:rPr>
                <w:rFonts w:ascii="Times New Roman" w:hAnsi="Times New Roman"/>
                <w:sz w:val="20"/>
                <w:szCs w:val="20"/>
              </w:rPr>
            </w:pPr>
            <w:r>
              <w:rPr>
                <w:rFonts w:ascii="Times New Roman" w:hAnsi="Times New Roman"/>
                <w:sz w:val="20"/>
                <w:szCs w:val="20"/>
              </w:rPr>
              <w:t>5165,2</w:t>
            </w:r>
          </w:p>
        </w:tc>
        <w:tc>
          <w:tcPr>
            <w:tcW w:w="851" w:type="dxa"/>
          </w:tcPr>
          <w:p w:rsidR="00E55822" w:rsidRPr="006536A1" w:rsidRDefault="00E55822" w:rsidP="00A620EE">
            <w:pPr>
              <w:spacing w:after="0" w:line="240" w:lineRule="auto"/>
              <w:jc w:val="both"/>
              <w:rPr>
                <w:rFonts w:ascii="Times New Roman" w:hAnsi="Times New Roman"/>
                <w:sz w:val="20"/>
                <w:szCs w:val="20"/>
              </w:rPr>
            </w:pPr>
            <w:r w:rsidRPr="006536A1">
              <w:rPr>
                <w:rFonts w:ascii="Times New Roman" w:hAnsi="Times New Roman"/>
                <w:sz w:val="20"/>
                <w:szCs w:val="20"/>
              </w:rPr>
              <w:t>2819,4</w:t>
            </w:r>
          </w:p>
        </w:tc>
        <w:tc>
          <w:tcPr>
            <w:tcW w:w="850" w:type="dxa"/>
            <w:shd w:val="clear" w:color="auto" w:fill="auto"/>
          </w:tcPr>
          <w:p w:rsidR="00E55822" w:rsidRPr="006536A1" w:rsidRDefault="00604615" w:rsidP="00A620EE">
            <w:pPr>
              <w:spacing w:after="0" w:line="240" w:lineRule="auto"/>
              <w:jc w:val="both"/>
              <w:rPr>
                <w:rFonts w:ascii="Times New Roman" w:hAnsi="Times New Roman"/>
                <w:sz w:val="20"/>
                <w:szCs w:val="20"/>
              </w:rPr>
            </w:pPr>
            <w:r w:rsidRPr="006536A1">
              <w:rPr>
                <w:rFonts w:ascii="Times New Roman" w:hAnsi="Times New Roman"/>
                <w:sz w:val="20"/>
                <w:szCs w:val="20"/>
              </w:rPr>
              <w:t>792,2</w:t>
            </w:r>
          </w:p>
        </w:tc>
        <w:tc>
          <w:tcPr>
            <w:tcW w:w="851" w:type="dxa"/>
          </w:tcPr>
          <w:p w:rsidR="00E55822" w:rsidRPr="006536A1" w:rsidRDefault="003E0992" w:rsidP="0026277C">
            <w:pPr>
              <w:spacing w:after="0" w:line="240" w:lineRule="auto"/>
              <w:jc w:val="both"/>
              <w:rPr>
                <w:rFonts w:ascii="Times New Roman" w:hAnsi="Times New Roman"/>
                <w:sz w:val="20"/>
                <w:szCs w:val="20"/>
              </w:rPr>
            </w:pPr>
            <w:r>
              <w:rPr>
                <w:rFonts w:ascii="Times New Roman" w:hAnsi="Times New Roman"/>
                <w:sz w:val="20"/>
                <w:szCs w:val="20"/>
              </w:rPr>
              <w:t>543,2</w:t>
            </w:r>
          </w:p>
        </w:tc>
        <w:tc>
          <w:tcPr>
            <w:tcW w:w="850" w:type="dxa"/>
          </w:tcPr>
          <w:p w:rsidR="00E55822" w:rsidRPr="006536A1" w:rsidRDefault="00604615" w:rsidP="0026277C">
            <w:pPr>
              <w:spacing w:after="0" w:line="240" w:lineRule="auto"/>
              <w:jc w:val="both"/>
              <w:rPr>
                <w:rFonts w:ascii="Times New Roman" w:hAnsi="Times New Roman"/>
                <w:sz w:val="20"/>
                <w:szCs w:val="20"/>
              </w:rPr>
            </w:pPr>
            <w:r w:rsidRPr="006536A1">
              <w:rPr>
                <w:rFonts w:ascii="Times New Roman" w:hAnsi="Times New Roman"/>
                <w:sz w:val="20"/>
                <w:szCs w:val="20"/>
              </w:rPr>
              <w:t>590,0</w:t>
            </w:r>
          </w:p>
        </w:tc>
        <w:tc>
          <w:tcPr>
            <w:tcW w:w="851" w:type="dxa"/>
          </w:tcPr>
          <w:p w:rsidR="00E55822" w:rsidRPr="006536A1" w:rsidRDefault="00604615" w:rsidP="0026277C">
            <w:pPr>
              <w:spacing w:after="0" w:line="240" w:lineRule="auto"/>
              <w:jc w:val="both"/>
              <w:rPr>
                <w:rFonts w:ascii="Times New Roman" w:hAnsi="Times New Roman"/>
                <w:sz w:val="20"/>
                <w:szCs w:val="20"/>
              </w:rPr>
            </w:pPr>
            <w:r w:rsidRPr="006536A1">
              <w:rPr>
                <w:rFonts w:ascii="Times New Roman" w:hAnsi="Times New Roman"/>
                <w:sz w:val="20"/>
                <w:szCs w:val="20"/>
              </w:rPr>
              <w:t>590,0</w:t>
            </w: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r w:rsidR="00E55822" w:rsidRPr="006536A1" w:rsidTr="009E2E7C">
        <w:tc>
          <w:tcPr>
            <w:tcW w:w="652" w:type="dxa"/>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3885" w:type="dxa"/>
            <w:shd w:val="clear" w:color="auto" w:fill="auto"/>
          </w:tcPr>
          <w:p w:rsidR="00E55822" w:rsidRPr="006536A1" w:rsidRDefault="00E55822" w:rsidP="00035218">
            <w:pPr>
              <w:spacing w:after="0" w:line="240" w:lineRule="auto"/>
              <w:jc w:val="both"/>
              <w:rPr>
                <w:rFonts w:ascii="Times New Roman" w:hAnsi="Times New Roman"/>
                <w:color w:val="000000"/>
                <w:sz w:val="20"/>
                <w:szCs w:val="20"/>
              </w:rPr>
            </w:pPr>
          </w:p>
        </w:tc>
        <w:tc>
          <w:tcPr>
            <w:tcW w:w="850" w:type="dxa"/>
            <w:shd w:val="clear" w:color="auto" w:fill="auto"/>
          </w:tcPr>
          <w:p w:rsidR="00E55822" w:rsidRPr="006536A1" w:rsidRDefault="00E55822" w:rsidP="0003521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Pr>
          <w:p w:rsidR="00726472" w:rsidRPr="006536A1" w:rsidRDefault="00726472" w:rsidP="00726472">
            <w:pPr>
              <w:tabs>
                <w:tab w:val="left" w:pos="1095"/>
              </w:tabs>
              <w:spacing w:after="0" w:line="240" w:lineRule="auto"/>
              <w:jc w:val="center"/>
              <w:rPr>
                <w:rFonts w:ascii="Times New Roman" w:hAnsi="Times New Roman"/>
                <w:b/>
              </w:rPr>
            </w:pPr>
            <w:r w:rsidRPr="006536A1">
              <w:rPr>
                <w:rFonts w:ascii="Times New Roman" w:hAnsi="Times New Roman"/>
                <w:b/>
              </w:rPr>
              <w:t>133</w:t>
            </w:r>
            <w:r w:rsidR="003E0992">
              <w:rPr>
                <w:rFonts w:ascii="Times New Roman" w:hAnsi="Times New Roman"/>
                <w:b/>
              </w:rPr>
              <w:t>76,4</w:t>
            </w:r>
          </w:p>
          <w:p w:rsidR="00E55822" w:rsidRPr="006536A1" w:rsidRDefault="00E55822" w:rsidP="00A620EE">
            <w:pPr>
              <w:spacing w:after="0" w:line="240" w:lineRule="auto"/>
              <w:jc w:val="both"/>
              <w:rPr>
                <w:rFonts w:ascii="Times New Roman" w:hAnsi="Times New Roman"/>
                <w:b/>
                <w:sz w:val="20"/>
                <w:szCs w:val="20"/>
              </w:rPr>
            </w:pPr>
          </w:p>
        </w:tc>
        <w:tc>
          <w:tcPr>
            <w:tcW w:w="851" w:type="dxa"/>
          </w:tcPr>
          <w:p w:rsidR="00E55822" w:rsidRPr="006536A1" w:rsidRDefault="00E55822" w:rsidP="00A620EE">
            <w:pPr>
              <w:spacing w:after="0" w:line="240" w:lineRule="auto"/>
              <w:jc w:val="both"/>
              <w:rPr>
                <w:rFonts w:ascii="Times New Roman" w:hAnsi="Times New Roman"/>
                <w:b/>
                <w:sz w:val="20"/>
                <w:szCs w:val="20"/>
              </w:rPr>
            </w:pPr>
            <w:r w:rsidRPr="006536A1">
              <w:rPr>
                <w:rFonts w:ascii="Times New Roman" w:hAnsi="Times New Roman"/>
                <w:b/>
                <w:sz w:val="20"/>
                <w:szCs w:val="20"/>
              </w:rPr>
              <w:t>2819,4</w:t>
            </w:r>
          </w:p>
        </w:tc>
        <w:tc>
          <w:tcPr>
            <w:tcW w:w="850" w:type="dxa"/>
            <w:shd w:val="clear" w:color="auto" w:fill="auto"/>
          </w:tcPr>
          <w:p w:rsidR="00E55822" w:rsidRPr="006536A1" w:rsidRDefault="00604615" w:rsidP="00604615">
            <w:pPr>
              <w:spacing w:after="0" w:line="240" w:lineRule="auto"/>
              <w:jc w:val="both"/>
              <w:rPr>
                <w:rFonts w:ascii="Times New Roman" w:hAnsi="Times New Roman"/>
                <w:b/>
                <w:sz w:val="20"/>
                <w:szCs w:val="20"/>
              </w:rPr>
            </w:pPr>
            <w:r w:rsidRPr="006536A1">
              <w:rPr>
                <w:rFonts w:ascii="Times New Roman" w:hAnsi="Times New Roman"/>
                <w:b/>
                <w:sz w:val="20"/>
                <w:szCs w:val="20"/>
              </w:rPr>
              <w:t>2756,2</w:t>
            </w:r>
          </w:p>
        </w:tc>
        <w:tc>
          <w:tcPr>
            <w:tcW w:w="851" w:type="dxa"/>
          </w:tcPr>
          <w:p w:rsidR="00E55822" w:rsidRPr="006536A1" w:rsidRDefault="00604615" w:rsidP="003E0992">
            <w:pPr>
              <w:spacing w:after="0" w:line="240" w:lineRule="auto"/>
              <w:jc w:val="both"/>
              <w:rPr>
                <w:rFonts w:ascii="Times New Roman" w:hAnsi="Times New Roman"/>
                <w:b/>
                <w:sz w:val="20"/>
                <w:szCs w:val="20"/>
              </w:rPr>
            </w:pPr>
            <w:r w:rsidRPr="006536A1">
              <w:rPr>
                <w:rFonts w:ascii="Times New Roman" w:hAnsi="Times New Roman"/>
                <w:b/>
                <w:sz w:val="20"/>
                <w:szCs w:val="20"/>
              </w:rPr>
              <w:t>25</w:t>
            </w:r>
            <w:r w:rsidR="003E0992">
              <w:rPr>
                <w:rFonts w:ascii="Times New Roman" w:hAnsi="Times New Roman"/>
                <w:b/>
                <w:sz w:val="20"/>
                <w:szCs w:val="20"/>
              </w:rPr>
              <w:t>96,8</w:t>
            </w:r>
          </w:p>
        </w:tc>
        <w:tc>
          <w:tcPr>
            <w:tcW w:w="850" w:type="dxa"/>
          </w:tcPr>
          <w:p w:rsidR="00E55822" w:rsidRPr="006536A1" w:rsidRDefault="00604615" w:rsidP="0026277C">
            <w:pPr>
              <w:spacing w:after="0" w:line="240" w:lineRule="auto"/>
              <w:jc w:val="both"/>
              <w:rPr>
                <w:rFonts w:ascii="Times New Roman" w:hAnsi="Times New Roman"/>
                <w:b/>
                <w:sz w:val="20"/>
                <w:szCs w:val="20"/>
              </w:rPr>
            </w:pPr>
            <w:r w:rsidRPr="006536A1">
              <w:rPr>
                <w:rFonts w:ascii="Times New Roman" w:hAnsi="Times New Roman"/>
                <w:b/>
                <w:sz w:val="20"/>
                <w:szCs w:val="20"/>
              </w:rPr>
              <w:t>2602,0</w:t>
            </w:r>
          </w:p>
        </w:tc>
        <w:tc>
          <w:tcPr>
            <w:tcW w:w="851" w:type="dxa"/>
          </w:tcPr>
          <w:p w:rsidR="00E55822" w:rsidRPr="006536A1" w:rsidRDefault="00604615" w:rsidP="0026277C">
            <w:pPr>
              <w:spacing w:after="0" w:line="240" w:lineRule="auto"/>
              <w:jc w:val="both"/>
              <w:rPr>
                <w:rFonts w:ascii="Times New Roman" w:hAnsi="Times New Roman"/>
                <w:b/>
                <w:sz w:val="20"/>
                <w:szCs w:val="20"/>
              </w:rPr>
            </w:pPr>
            <w:r w:rsidRPr="006536A1">
              <w:rPr>
                <w:rFonts w:ascii="Times New Roman" w:hAnsi="Times New Roman"/>
                <w:b/>
                <w:sz w:val="20"/>
                <w:szCs w:val="20"/>
              </w:rPr>
              <w:t>2602,0</w:t>
            </w:r>
          </w:p>
        </w:tc>
        <w:tc>
          <w:tcPr>
            <w:tcW w:w="1417" w:type="dxa"/>
            <w:vMerge/>
            <w:shd w:val="clear" w:color="auto" w:fill="auto"/>
          </w:tcPr>
          <w:p w:rsidR="00E55822" w:rsidRPr="006536A1" w:rsidRDefault="00E55822" w:rsidP="00035218">
            <w:pPr>
              <w:spacing w:after="0" w:line="240" w:lineRule="auto"/>
              <w:jc w:val="both"/>
              <w:rPr>
                <w:rFonts w:ascii="Times New Roman" w:hAnsi="Times New Roman"/>
                <w:sz w:val="20"/>
                <w:szCs w:val="20"/>
              </w:rPr>
            </w:pPr>
          </w:p>
        </w:tc>
        <w:tc>
          <w:tcPr>
            <w:tcW w:w="992"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c>
          <w:tcPr>
            <w:tcW w:w="851" w:type="dxa"/>
            <w:vMerge/>
          </w:tcPr>
          <w:p w:rsidR="00E55822" w:rsidRPr="006536A1" w:rsidRDefault="00E55822" w:rsidP="00035218">
            <w:pPr>
              <w:spacing w:after="0" w:line="240" w:lineRule="auto"/>
              <w:jc w:val="both"/>
              <w:rPr>
                <w:rFonts w:ascii="Times New Roman" w:hAnsi="Times New Roman"/>
                <w:sz w:val="20"/>
                <w:szCs w:val="20"/>
              </w:rPr>
            </w:pPr>
          </w:p>
        </w:tc>
        <w:tc>
          <w:tcPr>
            <w:tcW w:w="708" w:type="dxa"/>
            <w:vMerge/>
          </w:tcPr>
          <w:p w:rsidR="00E55822" w:rsidRPr="006536A1" w:rsidRDefault="00E55822" w:rsidP="00035218">
            <w:pPr>
              <w:spacing w:after="0" w:line="240" w:lineRule="auto"/>
              <w:jc w:val="both"/>
              <w:rPr>
                <w:rFonts w:ascii="Times New Roman" w:hAnsi="Times New Roman"/>
                <w:sz w:val="20"/>
                <w:szCs w:val="20"/>
              </w:rPr>
            </w:pPr>
          </w:p>
        </w:tc>
        <w:tc>
          <w:tcPr>
            <w:tcW w:w="709" w:type="dxa"/>
            <w:vMerge/>
          </w:tcPr>
          <w:p w:rsidR="00E55822" w:rsidRPr="006536A1" w:rsidRDefault="00E55822" w:rsidP="00035218">
            <w:pPr>
              <w:spacing w:after="0" w:line="240" w:lineRule="auto"/>
              <w:jc w:val="both"/>
              <w:rPr>
                <w:rFonts w:ascii="Times New Roman" w:hAnsi="Times New Roman"/>
                <w:sz w:val="20"/>
                <w:szCs w:val="20"/>
              </w:rPr>
            </w:pPr>
          </w:p>
        </w:tc>
      </w:tr>
    </w:tbl>
    <w:p w:rsidR="00035218" w:rsidRPr="006536A1" w:rsidRDefault="00035218" w:rsidP="00035218">
      <w:pPr>
        <w:widowControl w:val="0"/>
        <w:autoSpaceDE w:val="0"/>
        <w:autoSpaceDN w:val="0"/>
        <w:adjustRightInd w:val="0"/>
        <w:spacing w:after="0" w:line="240" w:lineRule="auto"/>
        <w:ind w:left="4820"/>
        <w:jc w:val="right"/>
        <w:outlineLvl w:val="1"/>
        <w:rPr>
          <w:rFonts w:ascii="Times New Roman" w:hAnsi="Times New Roman"/>
          <w:sz w:val="20"/>
          <w:szCs w:val="20"/>
        </w:rPr>
        <w:sectPr w:rsidR="00035218" w:rsidRPr="006536A1" w:rsidSect="00035218">
          <w:pgSz w:w="16800" w:h="11924" w:orient="landscape" w:code="259"/>
          <w:pgMar w:top="680" w:right="1134" w:bottom="1134" w:left="1134" w:header="709" w:footer="709" w:gutter="0"/>
          <w:cols w:space="708"/>
          <w:titlePg/>
          <w:docGrid w:linePitch="360"/>
        </w:sectPr>
      </w:pPr>
    </w:p>
    <w:p w:rsidR="00035218" w:rsidRPr="006536A1" w:rsidRDefault="00035218" w:rsidP="00035218">
      <w:pPr>
        <w:widowControl w:val="0"/>
        <w:autoSpaceDE w:val="0"/>
        <w:autoSpaceDN w:val="0"/>
        <w:adjustRightInd w:val="0"/>
        <w:spacing w:after="0" w:line="240" w:lineRule="auto"/>
        <w:jc w:val="center"/>
        <w:rPr>
          <w:rFonts w:ascii="Times New Roman" w:hAnsi="Times New Roman"/>
          <w:b/>
          <w:sz w:val="20"/>
          <w:szCs w:val="20"/>
        </w:rPr>
      </w:pPr>
      <w:r w:rsidRPr="006536A1">
        <w:rPr>
          <w:rFonts w:ascii="Times New Roman" w:hAnsi="Times New Roman"/>
          <w:b/>
          <w:sz w:val="20"/>
          <w:szCs w:val="20"/>
        </w:rPr>
        <w:lastRenderedPageBreak/>
        <w:t xml:space="preserve">Раздел 4.3. </w:t>
      </w:r>
    </w:p>
    <w:p w:rsidR="00035218" w:rsidRPr="006536A1" w:rsidRDefault="00035218" w:rsidP="00035218">
      <w:pPr>
        <w:spacing w:after="0" w:line="240" w:lineRule="auto"/>
        <w:jc w:val="center"/>
        <w:rPr>
          <w:rFonts w:ascii="Times New Roman" w:hAnsi="Times New Roman"/>
          <w:b/>
          <w:sz w:val="20"/>
          <w:szCs w:val="20"/>
        </w:rPr>
      </w:pPr>
      <w:r w:rsidRPr="006536A1">
        <w:rPr>
          <w:rFonts w:ascii="Times New Roman" w:eastAsia="Calibri" w:hAnsi="Times New Roman"/>
          <w:b/>
          <w:sz w:val="20"/>
          <w:szCs w:val="20"/>
          <w:lang w:eastAsia="en-US"/>
        </w:rPr>
        <w:t>Форма ожидаемых результатов реализации</w:t>
      </w:r>
      <w:r w:rsidRPr="006536A1">
        <w:rPr>
          <w:rFonts w:ascii="Times New Roman" w:eastAsia="Calibri" w:hAnsi="Times New Roman"/>
          <w:sz w:val="20"/>
          <w:szCs w:val="20"/>
          <w:lang w:eastAsia="en-US"/>
        </w:rPr>
        <w:t xml:space="preserve"> </w:t>
      </w:r>
      <w:r w:rsidRPr="006536A1">
        <w:rPr>
          <w:rFonts w:ascii="Times New Roman" w:hAnsi="Times New Roman"/>
          <w:b/>
          <w:sz w:val="20"/>
          <w:szCs w:val="20"/>
        </w:rPr>
        <w:t>подпрограммы</w:t>
      </w:r>
    </w:p>
    <w:p w:rsidR="00035218" w:rsidRPr="006536A1" w:rsidRDefault="00035218" w:rsidP="00035218">
      <w:pPr>
        <w:spacing w:after="0" w:line="240" w:lineRule="auto"/>
        <w:jc w:val="center"/>
        <w:rPr>
          <w:rFonts w:ascii="Times New Roman" w:hAnsi="Times New Roman"/>
          <w:b/>
          <w:sz w:val="20"/>
          <w:szCs w:val="20"/>
        </w:rPr>
      </w:pPr>
      <w:r w:rsidRPr="006536A1">
        <w:rPr>
          <w:rFonts w:ascii="Times New Roman" w:hAnsi="Times New Roman"/>
          <w:b/>
          <w:sz w:val="20"/>
          <w:szCs w:val="20"/>
        </w:rPr>
        <w:t xml:space="preserve"> «Развитие и сохранение историко-культурного наследия </w:t>
      </w:r>
    </w:p>
    <w:p w:rsidR="00035218" w:rsidRPr="006536A1" w:rsidRDefault="00035218" w:rsidP="00035218">
      <w:pPr>
        <w:spacing w:after="0" w:line="240" w:lineRule="auto"/>
        <w:jc w:val="center"/>
        <w:rPr>
          <w:rFonts w:ascii="Times New Roman" w:hAnsi="Times New Roman"/>
          <w:b/>
          <w:sz w:val="20"/>
          <w:szCs w:val="20"/>
        </w:rPr>
      </w:pPr>
      <w:proofErr w:type="gramStart"/>
      <w:r w:rsidRPr="006536A1">
        <w:rPr>
          <w:rFonts w:ascii="Times New Roman" w:hAnsi="Times New Roman"/>
          <w:b/>
          <w:sz w:val="20"/>
          <w:szCs w:val="20"/>
        </w:rPr>
        <w:t>в</w:t>
      </w:r>
      <w:proofErr w:type="gramEnd"/>
      <w:r w:rsidRPr="006536A1">
        <w:rPr>
          <w:rFonts w:ascii="Times New Roman" w:hAnsi="Times New Roman"/>
          <w:b/>
          <w:sz w:val="20"/>
          <w:szCs w:val="20"/>
        </w:rPr>
        <w:t xml:space="preserve"> </w:t>
      </w:r>
      <w:proofErr w:type="gramStart"/>
      <w:r w:rsidRPr="006536A1">
        <w:rPr>
          <w:rFonts w:ascii="Times New Roman" w:hAnsi="Times New Roman"/>
          <w:b/>
          <w:sz w:val="20"/>
          <w:szCs w:val="20"/>
        </w:rPr>
        <w:t>Катав-Ивановском</w:t>
      </w:r>
      <w:proofErr w:type="gramEnd"/>
      <w:r w:rsidRPr="006536A1">
        <w:rPr>
          <w:rFonts w:ascii="Times New Roman" w:hAnsi="Times New Roman"/>
          <w:b/>
          <w:sz w:val="20"/>
          <w:szCs w:val="20"/>
        </w:rPr>
        <w:t xml:space="preserve"> муниципальном районе»</w:t>
      </w:r>
    </w:p>
    <w:p w:rsidR="00035218" w:rsidRPr="006536A1" w:rsidRDefault="00035218" w:rsidP="00035218">
      <w:pPr>
        <w:spacing w:after="0" w:line="240" w:lineRule="auto"/>
        <w:jc w:val="center"/>
        <w:rPr>
          <w:rFonts w:ascii="Times New Roman" w:hAnsi="Times New Roman"/>
          <w:b/>
          <w:sz w:val="20"/>
          <w:szCs w:val="20"/>
        </w:rPr>
      </w:pPr>
    </w:p>
    <w:p w:rsidR="00035218" w:rsidRPr="006536A1" w:rsidRDefault="00035218" w:rsidP="00035218">
      <w:pPr>
        <w:spacing w:after="0" w:line="240" w:lineRule="auto"/>
        <w:jc w:val="center"/>
        <w:rPr>
          <w:rFonts w:ascii="Times New Roman" w:eastAsia="Calibri" w:hAnsi="Times New Roman"/>
          <w:sz w:val="20"/>
          <w:szCs w:val="20"/>
          <w:lang w:eastAsia="en-US"/>
        </w:rPr>
      </w:pPr>
    </w:p>
    <w:tbl>
      <w:tblPr>
        <w:tblW w:w="164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418"/>
        <w:gridCol w:w="2551"/>
        <w:gridCol w:w="1701"/>
        <w:gridCol w:w="1418"/>
        <w:gridCol w:w="1275"/>
        <w:gridCol w:w="1418"/>
        <w:gridCol w:w="1417"/>
        <w:gridCol w:w="708"/>
        <w:gridCol w:w="709"/>
      </w:tblGrid>
      <w:tr w:rsidR="00B74D24" w:rsidRPr="006536A1" w:rsidTr="0026277C">
        <w:trPr>
          <w:trHeight w:val="1194"/>
        </w:trPr>
        <w:tc>
          <w:tcPr>
            <w:tcW w:w="568" w:type="dxa"/>
            <w:vMerge w:val="restart"/>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 </w:t>
            </w:r>
            <w:proofErr w:type="gramStart"/>
            <w:r w:rsidRPr="006536A1">
              <w:rPr>
                <w:rFonts w:ascii="Times New Roman" w:eastAsia="Calibri" w:hAnsi="Times New Roman"/>
                <w:sz w:val="20"/>
                <w:szCs w:val="20"/>
                <w:lang w:eastAsia="en-US"/>
              </w:rPr>
              <w:t>п</w:t>
            </w:r>
            <w:proofErr w:type="gramEnd"/>
            <w:r w:rsidRPr="006536A1">
              <w:rPr>
                <w:rFonts w:ascii="Times New Roman" w:eastAsia="Calibri" w:hAnsi="Times New Roman"/>
                <w:sz w:val="20"/>
                <w:szCs w:val="20"/>
                <w:lang w:eastAsia="en-US"/>
              </w:rPr>
              <w:t>/п</w:t>
            </w:r>
          </w:p>
        </w:tc>
        <w:tc>
          <w:tcPr>
            <w:tcW w:w="1701" w:type="dxa"/>
            <w:vMerge w:val="restart"/>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Задачи, направленные </w:t>
            </w:r>
            <w:proofErr w:type="gramStart"/>
            <w:r w:rsidRPr="006536A1">
              <w:rPr>
                <w:rFonts w:ascii="Times New Roman" w:eastAsia="Calibri" w:hAnsi="Times New Roman"/>
                <w:sz w:val="20"/>
                <w:szCs w:val="20"/>
                <w:lang w:eastAsia="en-US"/>
              </w:rPr>
              <w:t>на</w:t>
            </w:r>
            <w:proofErr w:type="gramEnd"/>
          </w:p>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достижение цели</w:t>
            </w:r>
          </w:p>
        </w:tc>
        <w:tc>
          <w:tcPr>
            <w:tcW w:w="2977" w:type="dxa"/>
            <w:gridSpan w:val="2"/>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Планируемый объем финансирования</w:t>
            </w:r>
          </w:p>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решение</w:t>
            </w:r>
          </w:p>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данной задачи</w:t>
            </w:r>
          </w:p>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(тыс. руб.)</w:t>
            </w:r>
          </w:p>
        </w:tc>
        <w:tc>
          <w:tcPr>
            <w:tcW w:w="2551" w:type="dxa"/>
            <w:vMerge w:val="restart"/>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701" w:type="dxa"/>
            <w:vMerge w:val="restart"/>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Единица измерения</w:t>
            </w:r>
          </w:p>
        </w:tc>
        <w:tc>
          <w:tcPr>
            <w:tcW w:w="1418" w:type="dxa"/>
            <w:vMerge w:val="restart"/>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Базовое значение показателя </w:t>
            </w:r>
          </w:p>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начало реализации подпрограммы)</w:t>
            </w:r>
          </w:p>
        </w:tc>
        <w:tc>
          <w:tcPr>
            <w:tcW w:w="5527" w:type="dxa"/>
            <w:gridSpan w:val="5"/>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Планируемое значение показателя по годам реализации</w:t>
            </w:r>
          </w:p>
        </w:tc>
      </w:tr>
      <w:tr w:rsidR="00604615" w:rsidRPr="006536A1" w:rsidTr="00D71934">
        <w:trPr>
          <w:trHeight w:val="1497"/>
        </w:trPr>
        <w:tc>
          <w:tcPr>
            <w:tcW w:w="568" w:type="dxa"/>
            <w:vMerge/>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Средства бюджета </w:t>
            </w:r>
          </w:p>
        </w:tc>
        <w:tc>
          <w:tcPr>
            <w:tcW w:w="1418" w:type="dxa"/>
            <w:vAlign w:val="center"/>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Другие      </w:t>
            </w:r>
            <w:r w:rsidRPr="006536A1">
              <w:rPr>
                <w:rFonts w:ascii="Times New Roman" w:eastAsia="Calibri" w:hAnsi="Times New Roman"/>
                <w:sz w:val="20"/>
                <w:szCs w:val="20"/>
              </w:rPr>
              <w:br/>
              <w:t>источники</w:t>
            </w:r>
          </w:p>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 (в разрезе)</w:t>
            </w:r>
          </w:p>
        </w:tc>
        <w:tc>
          <w:tcPr>
            <w:tcW w:w="2551" w:type="dxa"/>
            <w:vMerge/>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275" w:type="dxa"/>
          </w:tcPr>
          <w:p w:rsidR="00604615" w:rsidRPr="006536A1" w:rsidRDefault="00604615" w:rsidP="0003521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2020</w:t>
            </w:r>
          </w:p>
        </w:tc>
        <w:tc>
          <w:tcPr>
            <w:tcW w:w="1418" w:type="dxa"/>
          </w:tcPr>
          <w:p w:rsidR="00604615" w:rsidRPr="006536A1" w:rsidRDefault="00604615" w:rsidP="0003521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2021</w:t>
            </w:r>
          </w:p>
        </w:tc>
        <w:tc>
          <w:tcPr>
            <w:tcW w:w="1417" w:type="dxa"/>
          </w:tcPr>
          <w:p w:rsidR="00604615" w:rsidRPr="006536A1" w:rsidRDefault="00604615" w:rsidP="0003521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708" w:type="dxa"/>
          </w:tcPr>
          <w:p w:rsidR="00604615" w:rsidRPr="006536A1" w:rsidRDefault="00604615" w:rsidP="0003521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709" w:type="dxa"/>
          </w:tcPr>
          <w:p w:rsidR="00604615" w:rsidRPr="006536A1" w:rsidRDefault="00604615" w:rsidP="0003521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r>
      <w:tr w:rsidR="00B74D24" w:rsidRPr="006536A1" w:rsidTr="00B74D24">
        <w:tc>
          <w:tcPr>
            <w:tcW w:w="568"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1701"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w:t>
            </w:r>
          </w:p>
        </w:tc>
        <w:tc>
          <w:tcPr>
            <w:tcW w:w="1559"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3</w:t>
            </w:r>
          </w:p>
        </w:tc>
        <w:tc>
          <w:tcPr>
            <w:tcW w:w="1418"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4</w:t>
            </w:r>
          </w:p>
        </w:tc>
        <w:tc>
          <w:tcPr>
            <w:tcW w:w="2551"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5</w:t>
            </w:r>
          </w:p>
        </w:tc>
        <w:tc>
          <w:tcPr>
            <w:tcW w:w="1701"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6</w:t>
            </w:r>
          </w:p>
        </w:tc>
        <w:tc>
          <w:tcPr>
            <w:tcW w:w="1418"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7</w:t>
            </w:r>
          </w:p>
        </w:tc>
        <w:tc>
          <w:tcPr>
            <w:tcW w:w="1275"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8</w:t>
            </w:r>
          </w:p>
        </w:tc>
        <w:tc>
          <w:tcPr>
            <w:tcW w:w="1418"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9</w:t>
            </w:r>
          </w:p>
        </w:tc>
        <w:tc>
          <w:tcPr>
            <w:tcW w:w="1417"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10</w:t>
            </w:r>
          </w:p>
        </w:tc>
        <w:tc>
          <w:tcPr>
            <w:tcW w:w="1417" w:type="dxa"/>
            <w:gridSpan w:val="2"/>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r w:rsidR="00B74D24" w:rsidRPr="006536A1" w:rsidTr="0026277C">
        <w:tc>
          <w:tcPr>
            <w:tcW w:w="568"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875" w:type="dxa"/>
            <w:gridSpan w:val="11"/>
          </w:tcPr>
          <w:p w:rsidR="00B74D24" w:rsidRPr="006536A1" w:rsidRDefault="00B74D24" w:rsidP="0003521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6536A1">
              <w:rPr>
                <w:rFonts w:ascii="Times New Roman" w:hAnsi="Times New Roman"/>
                <w:b/>
                <w:color w:val="000000"/>
                <w:sz w:val="20"/>
                <w:szCs w:val="20"/>
              </w:rPr>
              <w:t>Цель подпрограммы -</w:t>
            </w:r>
            <w:r w:rsidRPr="006536A1">
              <w:rPr>
                <w:rFonts w:ascii="Times New Roman" w:hAnsi="Times New Roman"/>
                <w:sz w:val="20"/>
                <w:szCs w:val="20"/>
              </w:rPr>
              <w:t xml:space="preserve"> </w:t>
            </w:r>
            <w:r w:rsidRPr="006536A1">
              <w:rPr>
                <w:rFonts w:ascii="Times New Roman" w:hAnsi="Times New Roman"/>
              </w:rPr>
              <w:t>Развитие экспозиционно-выставочной и научно-просветительской деятельности, обеспечение сохранности и безопасности музейных фондов.</w:t>
            </w:r>
          </w:p>
        </w:tc>
      </w:tr>
      <w:tr w:rsidR="00B74D24" w:rsidRPr="006536A1" w:rsidTr="00B74D24">
        <w:tc>
          <w:tcPr>
            <w:tcW w:w="568" w:type="dxa"/>
            <w:vAlign w:val="center"/>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13041" w:type="dxa"/>
            <w:gridSpan w:val="8"/>
            <w:vAlign w:val="center"/>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hAnsi="Times New Roman"/>
                <w:b/>
                <w:color w:val="000000"/>
                <w:sz w:val="20"/>
                <w:szCs w:val="20"/>
              </w:rPr>
              <w:t>Задача 1 подпрограммы</w:t>
            </w:r>
            <w:r w:rsidRPr="006536A1">
              <w:rPr>
                <w:rFonts w:ascii="Times New Roman" w:hAnsi="Times New Roman"/>
                <w:color w:val="000000"/>
                <w:sz w:val="20"/>
                <w:szCs w:val="20"/>
              </w:rPr>
              <w:t xml:space="preserve"> </w:t>
            </w:r>
            <w:r w:rsidRPr="006536A1">
              <w:rPr>
                <w:rFonts w:ascii="Times New Roman" w:hAnsi="Times New Roman"/>
              </w:rPr>
              <w:t>- развитие музейного дела, обеспечение сохранности и безопасности музейных фондов</w:t>
            </w:r>
            <w:proofErr w:type="gramStart"/>
            <w:r w:rsidRPr="006536A1">
              <w:rPr>
                <w:rFonts w:ascii="Times New Roman" w:hAnsi="Times New Roman"/>
              </w:rPr>
              <w:t>.</w:t>
            </w:r>
            <w:r w:rsidRPr="006536A1">
              <w:rPr>
                <w:rFonts w:ascii="Times New Roman" w:hAnsi="Times New Roman"/>
                <w:sz w:val="20"/>
                <w:szCs w:val="20"/>
              </w:rPr>
              <w:t>.</w:t>
            </w:r>
            <w:proofErr w:type="gramEnd"/>
          </w:p>
        </w:tc>
        <w:tc>
          <w:tcPr>
            <w:tcW w:w="1417" w:type="dxa"/>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c>
          <w:tcPr>
            <w:tcW w:w="1417" w:type="dxa"/>
            <w:gridSpan w:val="2"/>
          </w:tcPr>
          <w:p w:rsidR="00B74D24" w:rsidRPr="006536A1"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r>
      <w:tr w:rsidR="00604615" w:rsidRPr="006536A1" w:rsidTr="00D71934">
        <w:trPr>
          <w:trHeight w:val="1426"/>
        </w:trPr>
        <w:tc>
          <w:tcPr>
            <w:tcW w:w="568" w:type="dxa"/>
            <w:vAlign w:val="center"/>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Align w:val="center"/>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rsidR="00604615" w:rsidRPr="006536A1" w:rsidRDefault="00604615" w:rsidP="003E0992">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53</w:t>
            </w:r>
            <w:r w:rsidR="003E0992">
              <w:rPr>
                <w:rFonts w:ascii="Times New Roman" w:eastAsia="Calibri" w:hAnsi="Times New Roman"/>
                <w:sz w:val="20"/>
                <w:szCs w:val="20"/>
                <w:lang w:eastAsia="en-US"/>
              </w:rPr>
              <w:t>76,4</w:t>
            </w:r>
          </w:p>
        </w:tc>
        <w:tc>
          <w:tcPr>
            <w:tcW w:w="1418"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8000,0</w:t>
            </w:r>
          </w:p>
        </w:tc>
        <w:tc>
          <w:tcPr>
            <w:tcW w:w="2551" w:type="dxa"/>
            <w:vAlign w:val="center"/>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hAnsi="Times New Roman"/>
              </w:rPr>
              <w:t>Доля населения, участвующего в историко-культурном наследии (посещение музеев).</w:t>
            </w:r>
          </w:p>
        </w:tc>
        <w:tc>
          <w:tcPr>
            <w:tcW w:w="1701"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w:t>
            </w:r>
          </w:p>
        </w:tc>
        <w:tc>
          <w:tcPr>
            <w:tcW w:w="1418"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22,50</w:t>
            </w:r>
          </w:p>
        </w:tc>
        <w:tc>
          <w:tcPr>
            <w:tcW w:w="1275"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22,58</w:t>
            </w:r>
          </w:p>
        </w:tc>
        <w:tc>
          <w:tcPr>
            <w:tcW w:w="1418" w:type="dxa"/>
          </w:tcPr>
          <w:p w:rsidR="00604615" w:rsidRPr="006536A1" w:rsidRDefault="00446702"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10,37</w:t>
            </w:r>
          </w:p>
        </w:tc>
        <w:tc>
          <w:tcPr>
            <w:tcW w:w="1417"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22,61</w:t>
            </w:r>
          </w:p>
        </w:tc>
        <w:tc>
          <w:tcPr>
            <w:tcW w:w="708"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22,63</w:t>
            </w:r>
          </w:p>
        </w:tc>
        <w:tc>
          <w:tcPr>
            <w:tcW w:w="709" w:type="dxa"/>
          </w:tcPr>
          <w:p w:rsidR="00604615" w:rsidRPr="006536A1" w:rsidRDefault="00604615"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22,65</w:t>
            </w:r>
          </w:p>
        </w:tc>
      </w:tr>
    </w:tbl>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rPr>
          <w:rFonts w:ascii="Times New Roman" w:hAnsi="Times New Roman"/>
          <w:sz w:val="20"/>
          <w:szCs w:val="20"/>
        </w:rPr>
      </w:pPr>
    </w:p>
    <w:p w:rsidR="00035218" w:rsidRPr="006536A1" w:rsidRDefault="00035218" w:rsidP="00035218">
      <w:pPr>
        <w:spacing w:after="0" w:line="240" w:lineRule="auto"/>
        <w:jc w:val="center"/>
        <w:rPr>
          <w:rFonts w:ascii="Times New Roman" w:hAnsi="Times New Roman"/>
          <w:b/>
          <w:sz w:val="20"/>
          <w:szCs w:val="20"/>
        </w:rPr>
      </w:pPr>
    </w:p>
    <w:p w:rsidR="00035218" w:rsidRPr="006536A1" w:rsidRDefault="00035218" w:rsidP="00035218">
      <w:pPr>
        <w:spacing w:after="0" w:line="240" w:lineRule="auto"/>
        <w:jc w:val="center"/>
        <w:rPr>
          <w:rFonts w:ascii="Times New Roman" w:hAnsi="Times New Roman"/>
          <w:b/>
          <w:sz w:val="20"/>
          <w:szCs w:val="20"/>
        </w:rPr>
      </w:pPr>
    </w:p>
    <w:p w:rsidR="00AF6FE5" w:rsidRPr="006536A1" w:rsidRDefault="00AF6FE5" w:rsidP="00AF6FE5">
      <w:pPr>
        <w:ind w:right="141"/>
      </w:pPr>
    </w:p>
    <w:p w:rsidR="00035218" w:rsidRPr="006536A1" w:rsidRDefault="00035218" w:rsidP="00035218">
      <w:pPr>
        <w:spacing w:after="0" w:line="240" w:lineRule="auto"/>
        <w:jc w:val="right"/>
        <w:rPr>
          <w:rFonts w:ascii="Times New Roman" w:hAnsi="Times New Roman"/>
          <w:sz w:val="28"/>
          <w:szCs w:val="28"/>
        </w:rPr>
        <w:sectPr w:rsidR="00035218" w:rsidRPr="006536A1" w:rsidSect="00035218">
          <w:pgSz w:w="16838" w:h="11906" w:orient="landscape"/>
          <w:pgMar w:top="567" w:right="567" w:bottom="1259" w:left="567" w:header="709" w:footer="709" w:gutter="0"/>
          <w:cols w:space="708"/>
          <w:docGrid w:linePitch="360"/>
        </w:sectPr>
      </w:pP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Pr>
          <w:rFonts w:ascii="Times New Roman" w:hAnsi="Times New Roman"/>
          <w:sz w:val="28"/>
          <w:szCs w:val="28"/>
        </w:rPr>
        <w:lastRenderedPageBreak/>
        <w:t>Приложение 3</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035218" w:rsidRPr="006536A1" w:rsidRDefault="00035218" w:rsidP="00035218">
      <w:pPr>
        <w:spacing w:after="0" w:line="240" w:lineRule="auto"/>
        <w:jc w:val="right"/>
        <w:rPr>
          <w:rFonts w:ascii="Times New Roman" w:hAnsi="Times New Roman"/>
          <w:sz w:val="28"/>
          <w:szCs w:val="28"/>
        </w:rPr>
      </w:pPr>
    </w:p>
    <w:p w:rsidR="00035218" w:rsidRPr="006536A1" w:rsidRDefault="00035218" w:rsidP="00035218">
      <w:pPr>
        <w:spacing w:after="0" w:line="240" w:lineRule="auto"/>
        <w:jc w:val="right"/>
        <w:rPr>
          <w:rFonts w:ascii="Times New Roman" w:hAnsi="Times New Roman"/>
          <w:spacing w:val="-2"/>
          <w:sz w:val="28"/>
          <w:szCs w:val="28"/>
        </w:rPr>
      </w:pPr>
    </w:p>
    <w:p w:rsidR="00035218" w:rsidRPr="006536A1" w:rsidRDefault="00035218"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ПАСПОРТ </w:t>
      </w:r>
      <w:proofErr w:type="gramStart"/>
      <w:r w:rsidRPr="006536A1">
        <w:rPr>
          <w:rFonts w:ascii="Times New Roman" w:hAnsi="Times New Roman"/>
          <w:spacing w:val="-2"/>
          <w:sz w:val="28"/>
          <w:szCs w:val="28"/>
        </w:rPr>
        <w:t>МУНИЦИПАЛЬНОЙ</w:t>
      </w:r>
      <w:proofErr w:type="gramEnd"/>
    </w:p>
    <w:p w:rsidR="00035218" w:rsidRPr="006536A1" w:rsidRDefault="00035218"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ПОДПРОГРАММЫ «РАЗВИТИЕ СИСТЕМЫ ХУДОЖЕСТВЕННОГО ОБРАЗОВАНИЯ, ВЫЯВЛЕНИЕ И ПОДДЕРЖКА МОЛОДЫХ ДАРОВАНИЙ»</w:t>
      </w:r>
    </w:p>
    <w:p w:rsidR="00035218" w:rsidRPr="006536A1" w:rsidRDefault="00035218" w:rsidP="00035218">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035218" w:rsidRPr="006536A1" w:rsidTr="008014F8">
        <w:tc>
          <w:tcPr>
            <w:tcW w:w="4644" w:type="dxa"/>
          </w:tcPr>
          <w:p w:rsidR="00035218" w:rsidRPr="006536A1" w:rsidRDefault="00035218" w:rsidP="00035218">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035218" w:rsidRPr="006536A1" w:rsidRDefault="00035218" w:rsidP="00035218">
            <w:pPr>
              <w:spacing w:after="0"/>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035218" w:rsidRPr="006536A1" w:rsidTr="008014F8">
        <w:tc>
          <w:tcPr>
            <w:tcW w:w="10295" w:type="dxa"/>
            <w:gridSpan w:val="2"/>
          </w:tcPr>
          <w:p w:rsidR="00035218" w:rsidRPr="006536A1" w:rsidRDefault="00035218" w:rsidP="00035218">
            <w:pPr>
              <w:spacing w:after="0"/>
              <w:jc w:val="center"/>
              <w:rPr>
                <w:rFonts w:ascii="Times New Roman" w:hAnsi="Times New Roman"/>
                <w:sz w:val="28"/>
                <w:szCs w:val="28"/>
              </w:rPr>
            </w:pPr>
            <w:proofErr w:type="spellStart"/>
            <w:r w:rsidRPr="006536A1">
              <w:rPr>
                <w:rFonts w:ascii="Times New Roman" w:hAnsi="Times New Roman"/>
                <w:sz w:val="28"/>
                <w:szCs w:val="28"/>
              </w:rPr>
              <w:t>Подпрограммно</w:t>
            </w:r>
            <w:proofErr w:type="spellEnd"/>
            <w:r w:rsidRPr="006536A1">
              <w:rPr>
                <w:rFonts w:ascii="Times New Roman" w:hAnsi="Times New Roman"/>
                <w:sz w:val="28"/>
                <w:szCs w:val="28"/>
              </w:rPr>
              <w:t>-целевые инструменты муниципальной подпрограммы</w:t>
            </w:r>
          </w:p>
        </w:tc>
      </w:tr>
      <w:tr w:rsidR="00035218" w:rsidRPr="006536A1" w:rsidTr="008014F8">
        <w:tc>
          <w:tcPr>
            <w:tcW w:w="4644" w:type="dxa"/>
          </w:tcPr>
          <w:p w:rsidR="00035218" w:rsidRPr="006536A1" w:rsidRDefault="00035218" w:rsidP="00035218">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035218" w:rsidRPr="006536A1" w:rsidRDefault="00035218" w:rsidP="00035218">
            <w:pPr>
              <w:shd w:val="clear" w:color="auto" w:fill="F5F5F5"/>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Сохранение и развитие </w:t>
            </w:r>
            <w:proofErr w:type="gramStart"/>
            <w:r w:rsidRPr="006536A1">
              <w:rPr>
                <w:rFonts w:ascii="Times New Roman" w:hAnsi="Times New Roman"/>
                <w:spacing w:val="-2"/>
                <w:sz w:val="28"/>
                <w:szCs w:val="28"/>
              </w:rPr>
              <w:t>в</w:t>
            </w:r>
            <w:proofErr w:type="gramEnd"/>
            <w:r w:rsidRPr="006536A1">
              <w:rPr>
                <w:rFonts w:ascii="Times New Roman" w:hAnsi="Times New Roman"/>
                <w:spacing w:val="-2"/>
                <w:sz w:val="28"/>
                <w:szCs w:val="28"/>
              </w:rPr>
              <w:t xml:space="preserve"> </w:t>
            </w:r>
            <w:proofErr w:type="gramStart"/>
            <w:r w:rsidRPr="006536A1">
              <w:rPr>
                <w:rFonts w:ascii="Times New Roman" w:hAnsi="Times New Roman"/>
                <w:spacing w:val="-2"/>
                <w:sz w:val="28"/>
                <w:szCs w:val="28"/>
              </w:rPr>
              <w:t>Катав-Ивановском</w:t>
            </w:r>
            <w:proofErr w:type="gramEnd"/>
            <w:r w:rsidRPr="006536A1">
              <w:rPr>
                <w:rFonts w:ascii="Times New Roman" w:hAnsi="Times New Roman"/>
                <w:spacing w:val="-2"/>
                <w:sz w:val="28"/>
                <w:szCs w:val="28"/>
              </w:rPr>
              <w:t xml:space="preserve"> муниципальном районе системы дополнительного художественного образования в сфере культуры и искусства.</w:t>
            </w:r>
          </w:p>
        </w:tc>
      </w:tr>
      <w:tr w:rsidR="00035218" w:rsidRPr="006536A1" w:rsidTr="008014F8">
        <w:tc>
          <w:tcPr>
            <w:tcW w:w="4644" w:type="dxa"/>
          </w:tcPr>
          <w:p w:rsidR="00035218" w:rsidRPr="006536A1" w:rsidRDefault="00035218" w:rsidP="00035218">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035218" w:rsidRPr="006536A1" w:rsidRDefault="00035218" w:rsidP="00035218">
            <w:pPr>
              <w:spacing w:after="0" w:line="264" w:lineRule="auto"/>
              <w:jc w:val="both"/>
              <w:rPr>
                <w:rFonts w:ascii="Times New Roman" w:hAnsi="Times New Roman"/>
                <w:sz w:val="28"/>
                <w:szCs w:val="28"/>
              </w:rPr>
            </w:pPr>
            <w:r w:rsidRPr="006536A1">
              <w:rPr>
                <w:rFonts w:ascii="Times New Roman" w:hAnsi="Times New Roman"/>
                <w:sz w:val="28"/>
                <w:szCs w:val="28"/>
              </w:rPr>
              <w:t>- расширение дополнительных образовательных программ в сфере культуры и искусства.</w:t>
            </w:r>
          </w:p>
        </w:tc>
      </w:tr>
      <w:tr w:rsidR="00035218" w:rsidRPr="006536A1" w:rsidTr="008014F8">
        <w:tc>
          <w:tcPr>
            <w:tcW w:w="4644" w:type="dxa"/>
          </w:tcPr>
          <w:p w:rsidR="00035218" w:rsidRPr="006536A1" w:rsidRDefault="00035218" w:rsidP="00035218">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Целевые индикаторы и показатели муниципальной подпрограммы</w:t>
            </w:r>
          </w:p>
        </w:tc>
        <w:tc>
          <w:tcPr>
            <w:tcW w:w="5651" w:type="dxa"/>
          </w:tcPr>
          <w:p w:rsidR="00035218" w:rsidRPr="006536A1" w:rsidRDefault="00035218" w:rsidP="00035218">
            <w:pPr>
              <w:spacing w:after="0" w:line="264" w:lineRule="auto"/>
              <w:jc w:val="both"/>
              <w:rPr>
                <w:rFonts w:ascii="Times New Roman" w:hAnsi="Times New Roman"/>
                <w:sz w:val="28"/>
                <w:szCs w:val="28"/>
              </w:rPr>
            </w:pPr>
            <w:r w:rsidRPr="006536A1">
              <w:rPr>
                <w:rFonts w:ascii="Times New Roman" w:hAnsi="Times New Roman"/>
                <w:sz w:val="28"/>
                <w:szCs w:val="28"/>
              </w:rPr>
              <w:t xml:space="preserve">- прирост количества обучающихся в детских школах искусств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tc>
      </w:tr>
      <w:tr w:rsidR="00035218" w:rsidRPr="006536A1" w:rsidTr="008014F8">
        <w:tc>
          <w:tcPr>
            <w:tcW w:w="4644" w:type="dxa"/>
          </w:tcPr>
          <w:p w:rsidR="00035218" w:rsidRPr="006536A1" w:rsidRDefault="00035218" w:rsidP="00035218">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035218" w:rsidRPr="006536A1" w:rsidRDefault="00AF2449" w:rsidP="00604615">
            <w:pPr>
              <w:spacing w:after="0" w:line="264" w:lineRule="auto"/>
              <w:jc w:val="both"/>
              <w:rPr>
                <w:rFonts w:ascii="Times New Roman" w:hAnsi="Times New Roman"/>
                <w:sz w:val="28"/>
                <w:szCs w:val="28"/>
              </w:rPr>
            </w:pPr>
            <w:r w:rsidRPr="006536A1">
              <w:rPr>
                <w:rFonts w:ascii="Times New Roman" w:hAnsi="Times New Roman"/>
                <w:sz w:val="28"/>
                <w:szCs w:val="28"/>
              </w:rPr>
              <w:t>2020-202</w:t>
            </w:r>
            <w:r w:rsidR="00604615" w:rsidRPr="006536A1">
              <w:rPr>
                <w:rFonts w:ascii="Times New Roman" w:hAnsi="Times New Roman"/>
                <w:sz w:val="28"/>
                <w:szCs w:val="28"/>
              </w:rPr>
              <w:t>4</w:t>
            </w:r>
            <w:r w:rsidR="00035218" w:rsidRPr="006536A1">
              <w:rPr>
                <w:rFonts w:ascii="Times New Roman" w:hAnsi="Times New Roman"/>
                <w:sz w:val="28"/>
                <w:szCs w:val="28"/>
              </w:rPr>
              <w:t xml:space="preserve"> годы</w:t>
            </w:r>
          </w:p>
        </w:tc>
      </w:tr>
      <w:tr w:rsidR="00035218" w:rsidRPr="006536A1" w:rsidTr="008014F8">
        <w:tc>
          <w:tcPr>
            <w:tcW w:w="4644" w:type="dxa"/>
          </w:tcPr>
          <w:p w:rsidR="00035218" w:rsidRPr="006536A1" w:rsidRDefault="00035218" w:rsidP="00035218">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035218" w:rsidRPr="006536A1" w:rsidRDefault="00035218"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Общий объем ф</w:t>
            </w:r>
            <w:r w:rsidR="00E548EC" w:rsidRPr="006536A1">
              <w:rPr>
                <w:rFonts w:ascii="Times New Roman" w:hAnsi="Times New Roman"/>
                <w:spacing w:val="-2"/>
                <w:sz w:val="28"/>
                <w:szCs w:val="28"/>
              </w:rPr>
              <w:t xml:space="preserve">инансирования составляет </w:t>
            </w:r>
            <w:r w:rsidR="003E0992">
              <w:rPr>
                <w:rFonts w:ascii="Times New Roman" w:hAnsi="Times New Roman"/>
                <w:spacing w:val="-2"/>
                <w:sz w:val="28"/>
                <w:szCs w:val="28"/>
              </w:rPr>
              <w:t>761</w:t>
            </w:r>
            <w:r w:rsidR="00C00422">
              <w:rPr>
                <w:rFonts w:ascii="Times New Roman" w:hAnsi="Times New Roman"/>
                <w:spacing w:val="-2"/>
                <w:sz w:val="28"/>
                <w:szCs w:val="28"/>
              </w:rPr>
              <w:t>6</w:t>
            </w:r>
            <w:r w:rsidR="003E0992">
              <w:rPr>
                <w:rFonts w:ascii="Times New Roman" w:hAnsi="Times New Roman"/>
                <w:spacing w:val="-2"/>
                <w:sz w:val="28"/>
                <w:szCs w:val="28"/>
              </w:rPr>
              <w:t>6,1</w:t>
            </w:r>
            <w:r w:rsidRPr="006536A1">
              <w:rPr>
                <w:rFonts w:ascii="Times New Roman" w:hAnsi="Times New Roman"/>
                <w:spacing w:val="-2"/>
                <w:sz w:val="28"/>
                <w:szCs w:val="28"/>
              </w:rPr>
              <w:t xml:space="preserve"> тыс. руб., в том числе за счет средств местного бюджета </w:t>
            </w:r>
            <w:r w:rsidR="003E0992">
              <w:rPr>
                <w:rFonts w:ascii="Times New Roman" w:hAnsi="Times New Roman"/>
                <w:spacing w:val="-2"/>
                <w:sz w:val="28"/>
                <w:szCs w:val="28"/>
              </w:rPr>
              <w:t>200</w:t>
            </w:r>
            <w:r w:rsidR="00C00422">
              <w:rPr>
                <w:rFonts w:ascii="Times New Roman" w:hAnsi="Times New Roman"/>
                <w:spacing w:val="-2"/>
                <w:sz w:val="28"/>
                <w:szCs w:val="28"/>
              </w:rPr>
              <w:t>6</w:t>
            </w:r>
            <w:r w:rsidR="003E0992">
              <w:rPr>
                <w:rFonts w:ascii="Times New Roman" w:hAnsi="Times New Roman"/>
                <w:spacing w:val="-2"/>
                <w:sz w:val="28"/>
                <w:szCs w:val="28"/>
              </w:rPr>
              <w:t>5,4</w:t>
            </w:r>
            <w:r w:rsidRPr="006536A1">
              <w:rPr>
                <w:rFonts w:ascii="Times New Roman" w:hAnsi="Times New Roman"/>
                <w:spacing w:val="-2"/>
                <w:sz w:val="28"/>
                <w:szCs w:val="28"/>
              </w:rPr>
              <w:t xml:space="preserve">  тыс. руб.</w:t>
            </w:r>
          </w:p>
          <w:p w:rsidR="00604615" w:rsidRPr="006536A1" w:rsidRDefault="00D71934"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56100,7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 в т.ч.</w:t>
            </w:r>
          </w:p>
          <w:p w:rsidR="00035218" w:rsidRPr="006536A1" w:rsidRDefault="00035218"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- 2020г. всего: 1395</w:t>
            </w:r>
            <w:r w:rsidR="00E548EC" w:rsidRPr="006536A1">
              <w:rPr>
                <w:rFonts w:ascii="Times New Roman" w:hAnsi="Times New Roman"/>
                <w:spacing w:val="-2"/>
                <w:sz w:val="28"/>
                <w:szCs w:val="28"/>
              </w:rPr>
              <w:t>0,3</w:t>
            </w:r>
            <w:r w:rsidRPr="006536A1">
              <w:rPr>
                <w:rFonts w:ascii="Times New Roman" w:hAnsi="Times New Roman"/>
                <w:spacing w:val="-2"/>
                <w:sz w:val="28"/>
                <w:szCs w:val="28"/>
              </w:rPr>
              <w:t xml:space="preserve"> тыс. руб.</w:t>
            </w:r>
          </w:p>
          <w:p w:rsidR="00035218" w:rsidRPr="006536A1" w:rsidRDefault="00035218"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1395</w:t>
            </w:r>
            <w:r w:rsidR="00E548EC" w:rsidRPr="006536A1">
              <w:rPr>
                <w:rFonts w:ascii="Times New Roman" w:hAnsi="Times New Roman"/>
                <w:spacing w:val="-2"/>
                <w:sz w:val="28"/>
                <w:szCs w:val="28"/>
              </w:rPr>
              <w:t>0,3</w:t>
            </w:r>
            <w:r w:rsidRPr="006536A1">
              <w:rPr>
                <w:rFonts w:ascii="Times New Roman" w:hAnsi="Times New Roman"/>
                <w:spacing w:val="-2"/>
                <w:sz w:val="28"/>
                <w:szCs w:val="28"/>
              </w:rPr>
              <w:t xml:space="preserve"> тыс. руб.</w:t>
            </w:r>
          </w:p>
          <w:p w:rsidR="00035218" w:rsidRPr="006536A1" w:rsidRDefault="00035218"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1E64E9" w:rsidRPr="006536A1">
              <w:rPr>
                <w:rFonts w:ascii="Times New Roman" w:hAnsi="Times New Roman"/>
                <w:spacing w:val="-2"/>
                <w:sz w:val="28"/>
                <w:szCs w:val="28"/>
              </w:rPr>
              <w:t>15528,7</w:t>
            </w:r>
            <w:r w:rsidRPr="006536A1">
              <w:rPr>
                <w:rFonts w:ascii="Times New Roman" w:hAnsi="Times New Roman"/>
                <w:spacing w:val="-2"/>
                <w:sz w:val="28"/>
                <w:szCs w:val="28"/>
              </w:rPr>
              <w:t xml:space="preserve"> тыс. руб.</w:t>
            </w:r>
          </w:p>
          <w:p w:rsidR="00D71934" w:rsidRPr="006536A1" w:rsidRDefault="00D71934" w:rsidP="00D71934">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w:t>
            </w:r>
            <w:r w:rsidR="001E64E9" w:rsidRPr="006536A1">
              <w:rPr>
                <w:rFonts w:ascii="Times New Roman" w:hAnsi="Times New Roman"/>
                <w:color w:val="000000" w:themeColor="text1"/>
                <w:spacing w:val="-2"/>
                <w:sz w:val="28"/>
                <w:szCs w:val="28"/>
              </w:rPr>
              <w:t>13776,7</w:t>
            </w:r>
            <w:r w:rsidRPr="006536A1">
              <w:rPr>
                <w:rFonts w:ascii="Times New Roman" w:hAnsi="Times New Roman"/>
                <w:color w:val="000000" w:themeColor="text1"/>
                <w:spacing w:val="-2"/>
                <w:sz w:val="28"/>
                <w:szCs w:val="28"/>
              </w:rPr>
              <w:t xml:space="preserve">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035218" w:rsidRPr="006536A1" w:rsidRDefault="001E64E9"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1752,0</w:t>
            </w:r>
            <w:r w:rsidR="00035218" w:rsidRPr="006536A1">
              <w:rPr>
                <w:rFonts w:ascii="Times New Roman" w:hAnsi="Times New Roman"/>
                <w:spacing w:val="-2"/>
                <w:sz w:val="28"/>
                <w:szCs w:val="28"/>
              </w:rPr>
              <w:t>тыс. руб.</w:t>
            </w:r>
          </w:p>
          <w:p w:rsidR="00035218" w:rsidRPr="006536A1" w:rsidRDefault="001E64E9"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3E0992">
              <w:rPr>
                <w:rFonts w:ascii="Times New Roman" w:hAnsi="Times New Roman"/>
                <w:spacing w:val="-2"/>
                <w:sz w:val="28"/>
                <w:szCs w:val="28"/>
              </w:rPr>
              <w:t>15713,7</w:t>
            </w:r>
            <w:r w:rsidR="00035218" w:rsidRPr="006536A1">
              <w:rPr>
                <w:rFonts w:ascii="Times New Roman" w:hAnsi="Times New Roman"/>
                <w:spacing w:val="-2"/>
                <w:sz w:val="28"/>
                <w:szCs w:val="28"/>
              </w:rPr>
              <w:t xml:space="preserve"> тыс. руб.</w:t>
            </w:r>
          </w:p>
          <w:p w:rsidR="00035218" w:rsidRPr="006536A1" w:rsidRDefault="001E64E9" w:rsidP="00035218">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3E0992">
              <w:rPr>
                <w:rFonts w:ascii="Times New Roman" w:hAnsi="Times New Roman"/>
                <w:spacing w:val="-2"/>
                <w:sz w:val="28"/>
                <w:szCs w:val="28"/>
              </w:rPr>
              <w:t>1605,7</w:t>
            </w:r>
            <w:r w:rsidR="00035218" w:rsidRPr="006536A1">
              <w:rPr>
                <w:rFonts w:ascii="Times New Roman" w:hAnsi="Times New Roman"/>
                <w:spacing w:val="-2"/>
                <w:sz w:val="28"/>
                <w:szCs w:val="28"/>
              </w:rPr>
              <w:t xml:space="preserve"> тыс. </w:t>
            </w:r>
            <w:proofErr w:type="spellStart"/>
            <w:r w:rsidR="00035218" w:rsidRPr="006536A1">
              <w:rPr>
                <w:rFonts w:ascii="Times New Roman" w:hAnsi="Times New Roman"/>
                <w:spacing w:val="-2"/>
                <w:sz w:val="28"/>
                <w:szCs w:val="28"/>
              </w:rPr>
              <w:t>руб</w:t>
            </w:r>
            <w:proofErr w:type="spellEnd"/>
          </w:p>
          <w:p w:rsidR="001E64E9" w:rsidRPr="006536A1" w:rsidRDefault="001E64E9" w:rsidP="001E64E9">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бюджет- 14108,0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1328FA" w:rsidRPr="006536A1" w:rsidRDefault="001328FA" w:rsidP="001328FA">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1E64E9" w:rsidRPr="006536A1">
              <w:rPr>
                <w:rFonts w:ascii="Times New Roman" w:hAnsi="Times New Roman"/>
                <w:spacing w:val="-2"/>
                <w:sz w:val="28"/>
                <w:szCs w:val="28"/>
              </w:rPr>
              <w:t>15</w:t>
            </w:r>
            <w:r w:rsidR="00C00422">
              <w:rPr>
                <w:rFonts w:ascii="Times New Roman" w:hAnsi="Times New Roman"/>
                <w:spacing w:val="-2"/>
                <w:sz w:val="28"/>
                <w:szCs w:val="28"/>
              </w:rPr>
              <w:t>47</w:t>
            </w:r>
            <w:r w:rsidR="001E64E9" w:rsidRPr="006536A1">
              <w:rPr>
                <w:rFonts w:ascii="Times New Roman" w:hAnsi="Times New Roman"/>
                <w:spacing w:val="-2"/>
                <w:sz w:val="28"/>
                <w:szCs w:val="28"/>
              </w:rPr>
              <w:t>1,7</w:t>
            </w:r>
            <w:r w:rsidRPr="006536A1">
              <w:rPr>
                <w:rFonts w:ascii="Times New Roman" w:hAnsi="Times New Roman"/>
                <w:spacing w:val="-2"/>
                <w:sz w:val="28"/>
                <w:szCs w:val="28"/>
              </w:rPr>
              <w:t xml:space="preserve"> тыс. руб.</w:t>
            </w:r>
          </w:p>
          <w:p w:rsidR="001328FA" w:rsidRPr="006536A1" w:rsidRDefault="001E64E9" w:rsidP="001328FA">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13</w:t>
            </w:r>
            <w:r w:rsidR="00272FBC">
              <w:rPr>
                <w:rFonts w:ascii="Times New Roman" w:hAnsi="Times New Roman"/>
                <w:spacing w:val="-2"/>
                <w:sz w:val="28"/>
                <w:szCs w:val="28"/>
              </w:rPr>
              <w:t>6</w:t>
            </w:r>
            <w:r w:rsidRPr="006536A1">
              <w:rPr>
                <w:rFonts w:ascii="Times New Roman" w:hAnsi="Times New Roman"/>
                <w:spacing w:val="-2"/>
                <w:sz w:val="28"/>
                <w:szCs w:val="28"/>
              </w:rPr>
              <w:t>3,7</w:t>
            </w:r>
            <w:r w:rsidR="001328FA" w:rsidRPr="006536A1">
              <w:rPr>
                <w:rFonts w:ascii="Times New Roman" w:hAnsi="Times New Roman"/>
                <w:spacing w:val="-2"/>
                <w:sz w:val="28"/>
                <w:szCs w:val="28"/>
              </w:rPr>
              <w:t xml:space="preserve"> тыс. руб</w:t>
            </w:r>
            <w:r w:rsidR="00DC693D">
              <w:rPr>
                <w:rFonts w:ascii="Times New Roman" w:hAnsi="Times New Roman"/>
                <w:spacing w:val="-2"/>
                <w:sz w:val="28"/>
                <w:szCs w:val="28"/>
              </w:rPr>
              <w:t>.</w:t>
            </w:r>
          </w:p>
          <w:p w:rsidR="001328FA" w:rsidRDefault="001E64E9" w:rsidP="001E64E9">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бюджет- 14108,0 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r w:rsidR="00DC693D">
              <w:rPr>
                <w:rFonts w:ascii="Times New Roman" w:hAnsi="Times New Roman"/>
                <w:color w:val="000000" w:themeColor="text1"/>
                <w:spacing w:val="-2"/>
                <w:sz w:val="28"/>
                <w:szCs w:val="28"/>
              </w:rPr>
              <w:t>.</w:t>
            </w:r>
          </w:p>
          <w:p w:rsidR="00DC693D" w:rsidRPr="006536A1" w:rsidRDefault="00DC693D" w:rsidP="00DC693D">
            <w:pPr>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4</w:t>
            </w:r>
            <w:r w:rsidRPr="006536A1">
              <w:rPr>
                <w:rFonts w:ascii="Times New Roman" w:hAnsi="Times New Roman"/>
                <w:spacing w:val="-2"/>
                <w:sz w:val="28"/>
                <w:szCs w:val="28"/>
              </w:rPr>
              <w:t>г. всего: 15501,7 тыс. руб.</w:t>
            </w:r>
          </w:p>
          <w:p w:rsidR="00DC693D" w:rsidRPr="006536A1" w:rsidRDefault="00DC693D" w:rsidP="00DC693D">
            <w:pPr>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местный бюджет – 1393,7 тыс. руб</w:t>
            </w:r>
            <w:r>
              <w:rPr>
                <w:rFonts w:ascii="Times New Roman" w:hAnsi="Times New Roman"/>
                <w:spacing w:val="-2"/>
                <w:sz w:val="28"/>
                <w:szCs w:val="28"/>
              </w:rPr>
              <w:t>.</w:t>
            </w:r>
          </w:p>
          <w:p w:rsidR="00DC693D" w:rsidRPr="006536A1" w:rsidRDefault="00DC693D" w:rsidP="00DC693D">
            <w:pPr>
              <w:spacing w:after="0"/>
              <w:jc w:val="both"/>
              <w:rPr>
                <w:rFonts w:ascii="Times New Roman" w:hAnsi="Times New Roman"/>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бюджет- 14108,0 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r>
              <w:rPr>
                <w:rFonts w:ascii="Times New Roman" w:hAnsi="Times New Roman"/>
                <w:color w:val="000000" w:themeColor="text1"/>
                <w:spacing w:val="-2"/>
                <w:sz w:val="28"/>
                <w:szCs w:val="28"/>
              </w:rPr>
              <w:t>.</w:t>
            </w:r>
          </w:p>
        </w:tc>
      </w:tr>
      <w:tr w:rsidR="00035218" w:rsidRPr="006536A1" w:rsidTr="008014F8">
        <w:tc>
          <w:tcPr>
            <w:tcW w:w="4644" w:type="dxa"/>
          </w:tcPr>
          <w:p w:rsidR="00035218" w:rsidRPr="006536A1" w:rsidRDefault="00035218" w:rsidP="00035218">
            <w:pPr>
              <w:spacing w:after="0"/>
              <w:rPr>
                <w:rFonts w:ascii="Times New Roman" w:hAnsi="Times New Roman"/>
                <w:spacing w:val="-2"/>
                <w:sz w:val="28"/>
                <w:szCs w:val="28"/>
              </w:rPr>
            </w:pPr>
            <w:r w:rsidRPr="006536A1">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Прирост количества обучающихся в детских школах искусств составит:</w:t>
            </w:r>
          </w:p>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1,21%</w:t>
            </w:r>
          </w:p>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2021 году – </w:t>
            </w:r>
            <w:r w:rsidR="00446702">
              <w:rPr>
                <w:rFonts w:ascii="Times New Roman" w:hAnsi="Times New Roman"/>
                <w:spacing w:val="-2"/>
                <w:sz w:val="28"/>
                <w:szCs w:val="28"/>
              </w:rPr>
              <w:t>-</w:t>
            </w:r>
            <w:r w:rsidRPr="006536A1">
              <w:rPr>
                <w:rFonts w:ascii="Times New Roman" w:hAnsi="Times New Roman"/>
                <w:spacing w:val="-2"/>
                <w:sz w:val="28"/>
                <w:szCs w:val="28"/>
              </w:rPr>
              <w:t>1,</w:t>
            </w:r>
            <w:r w:rsidR="00446702">
              <w:rPr>
                <w:rFonts w:ascii="Times New Roman" w:hAnsi="Times New Roman"/>
                <w:spacing w:val="-2"/>
                <w:sz w:val="28"/>
                <w:szCs w:val="28"/>
              </w:rPr>
              <w:t>92</w:t>
            </w:r>
            <w:r w:rsidRPr="006536A1">
              <w:rPr>
                <w:rFonts w:ascii="Times New Roman" w:hAnsi="Times New Roman"/>
                <w:spacing w:val="-2"/>
                <w:sz w:val="28"/>
                <w:szCs w:val="28"/>
              </w:rPr>
              <w:t>%</w:t>
            </w:r>
          </w:p>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2022 году – 1,594%</w:t>
            </w:r>
          </w:p>
          <w:p w:rsidR="00AF2449" w:rsidRPr="006536A1" w:rsidRDefault="00AF2449"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2023 году – 1,594%</w:t>
            </w:r>
          </w:p>
          <w:p w:rsidR="001E64E9" w:rsidRPr="006536A1" w:rsidRDefault="001E64E9" w:rsidP="001E64E9">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2024 году – 1,594%</w:t>
            </w:r>
          </w:p>
        </w:tc>
      </w:tr>
    </w:tbl>
    <w:p w:rsidR="00035218" w:rsidRPr="006536A1" w:rsidRDefault="00035218" w:rsidP="00035218">
      <w:pPr>
        <w:spacing w:after="0" w:line="240" w:lineRule="auto"/>
        <w:jc w:val="center"/>
        <w:rPr>
          <w:rFonts w:ascii="Times New Roman" w:hAnsi="Times New Roman"/>
          <w:sz w:val="28"/>
          <w:szCs w:val="28"/>
        </w:rPr>
      </w:pP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1. «Содержание проблемы и обоснование необходимости </w:t>
      </w: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ее решения подпрограммными методами».</w:t>
      </w:r>
    </w:p>
    <w:p w:rsidR="00035218" w:rsidRPr="006536A1" w:rsidRDefault="00035218" w:rsidP="00035218">
      <w:pPr>
        <w:spacing w:after="0" w:line="240" w:lineRule="auto"/>
        <w:jc w:val="center"/>
        <w:rPr>
          <w:rFonts w:ascii="Times New Roman" w:hAnsi="Times New Roman"/>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Муниципальная подпрограмма «Развитие системы художественного образования, выявление и поддержка молодых дарований»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расширение дополнительных образовательных программ, создание условий для предоставления качественных услуг оказываемых учреждениями культуры для населения.</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FF0000"/>
          <w:sz w:val="28"/>
          <w:szCs w:val="28"/>
        </w:rPr>
        <w:t xml:space="preserve">   </w:t>
      </w:r>
      <w:r w:rsidRPr="006536A1">
        <w:rPr>
          <w:rFonts w:ascii="Times New Roman" w:hAnsi="Times New Roman"/>
          <w:sz w:val="28"/>
          <w:szCs w:val="28"/>
        </w:rPr>
        <w:t xml:space="preserve">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w:t>
      </w:r>
      <w:proofErr w:type="spellStart"/>
      <w:proofErr w:type="gramStart"/>
      <w:r w:rsidRPr="006536A1">
        <w:rPr>
          <w:rFonts w:ascii="Times New Roman" w:hAnsi="Times New Roman"/>
          <w:sz w:val="28"/>
          <w:szCs w:val="28"/>
        </w:rPr>
        <w:t>Юрюзанская</w:t>
      </w:r>
      <w:proofErr w:type="spellEnd"/>
      <w:proofErr w:type="gramEnd"/>
      <w:r w:rsidRPr="006536A1">
        <w:rPr>
          <w:rFonts w:ascii="Times New Roman" w:hAnsi="Times New Roman"/>
          <w:sz w:val="28"/>
          <w:szCs w:val="28"/>
        </w:rPr>
        <w:t xml:space="preserve">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На 01.09.19 года в детских школах искусств обучается  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w:t>
      </w:r>
      <w:r w:rsidRPr="006536A1">
        <w:rPr>
          <w:rFonts w:ascii="Times New Roman" w:hAnsi="Times New Roman"/>
          <w:sz w:val="28"/>
          <w:szCs w:val="28"/>
        </w:rPr>
        <w:lastRenderedPageBreak/>
        <w:t xml:space="preserve">создать индивидуальную образовательную траекторию для каждого обучающегося  при сохранении высокого уровня обучения.  </w:t>
      </w:r>
      <w:r w:rsidRPr="006536A1">
        <w:rPr>
          <w:rFonts w:ascii="Times New Roman" w:hAnsi="Times New Roman"/>
          <w:sz w:val="24"/>
          <w:szCs w:val="24"/>
        </w:rPr>
        <w:t xml:space="preserve"> </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w:t>
      </w:r>
      <w:proofErr w:type="spellStart"/>
      <w:r w:rsidRPr="006536A1">
        <w:rPr>
          <w:rFonts w:ascii="Times New Roman" w:hAnsi="Times New Roman"/>
          <w:sz w:val="28"/>
          <w:szCs w:val="28"/>
        </w:rPr>
        <w:t>конкурсно</w:t>
      </w:r>
      <w:proofErr w:type="spellEnd"/>
      <w:r w:rsidRPr="006536A1">
        <w:rPr>
          <w:rFonts w:ascii="Times New Roman" w:hAnsi="Times New Roman"/>
          <w:sz w:val="28"/>
          <w:szCs w:val="28"/>
        </w:rPr>
        <w:t xml:space="preserve"> - фестивальная деятельность творческих коллективов и учащихся школ сочетаются с созданием методического обеспечения учебн</w:t>
      </w:r>
      <w:proofErr w:type="gramStart"/>
      <w:r w:rsidRPr="006536A1">
        <w:rPr>
          <w:rFonts w:ascii="Times New Roman" w:hAnsi="Times New Roman"/>
          <w:sz w:val="28"/>
          <w:szCs w:val="28"/>
        </w:rPr>
        <w:t>о-</w:t>
      </w:r>
      <w:proofErr w:type="gramEnd"/>
      <w:r w:rsidRPr="006536A1">
        <w:rPr>
          <w:rFonts w:ascii="Times New Roman" w:hAnsi="Times New Roman"/>
          <w:sz w:val="28"/>
          <w:szCs w:val="28"/>
        </w:rPr>
        <w:t xml:space="preserve"> воспитательного процесса, что является необходимым ресурсом для способности к интегрированию в современный образовательный процесс.</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Расширение сферы образовательных услуг в  </w:t>
      </w:r>
      <w:proofErr w:type="spellStart"/>
      <w:proofErr w:type="gramStart"/>
      <w:r w:rsidRPr="006536A1">
        <w:rPr>
          <w:rFonts w:ascii="Times New Roman" w:hAnsi="Times New Roman"/>
          <w:sz w:val="28"/>
          <w:szCs w:val="28"/>
        </w:rPr>
        <w:t>в</w:t>
      </w:r>
      <w:proofErr w:type="spellEnd"/>
      <w:proofErr w:type="gramEnd"/>
      <w:r w:rsidRPr="006536A1">
        <w:rPr>
          <w:rFonts w:ascii="Times New Roman" w:hAnsi="Times New Roman"/>
          <w:sz w:val="28"/>
          <w:szCs w:val="28"/>
        </w:rPr>
        <w:t xml:space="preserve"> детских школах искусств происходит за счет предоставления платных образовательных услуг, направленных на: </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раннее развитие творческих способностей дошкольников; </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расширение и углубление знаний, полученных по основным образовательным программам;</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rsidR="00035218" w:rsidRPr="006536A1" w:rsidRDefault="00035218" w:rsidP="00035218">
      <w:pPr>
        <w:autoSpaceDE w:val="0"/>
        <w:autoSpaceDN w:val="0"/>
        <w:adjustRightInd w:val="0"/>
        <w:spacing w:after="0" w:line="240" w:lineRule="auto"/>
        <w:jc w:val="both"/>
        <w:rPr>
          <w:rFonts w:ascii="Times New Roman" w:hAnsi="Times New Roman"/>
          <w:b/>
          <w:bCs/>
          <w:sz w:val="28"/>
          <w:szCs w:val="28"/>
        </w:rPr>
      </w:pPr>
      <w:r w:rsidRPr="006536A1">
        <w:rPr>
          <w:rFonts w:ascii="Times New Roman" w:hAnsi="Times New Roman"/>
          <w:sz w:val="28"/>
          <w:szCs w:val="28"/>
        </w:rPr>
        <w:t xml:space="preserve">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w:t>
      </w:r>
      <w:proofErr w:type="spellStart"/>
      <w:r w:rsidRPr="006536A1">
        <w:rPr>
          <w:rFonts w:ascii="Times New Roman" w:hAnsi="Times New Roman"/>
          <w:sz w:val="28"/>
          <w:szCs w:val="28"/>
        </w:rPr>
        <w:t>имиджевой</w:t>
      </w:r>
      <w:proofErr w:type="spellEnd"/>
      <w:r w:rsidRPr="006536A1">
        <w:rPr>
          <w:rFonts w:ascii="Times New Roman" w:hAnsi="Times New Roman"/>
          <w:sz w:val="28"/>
          <w:szCs w:val="28"/>
        </w:rPr>
        <w:t xml:space="preserve"> политике учреждений.</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 xml:space="preserve">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w:t>
      </w:r>
      <w:r w:rsidRPr="006536A1">
        <w:rPr>
          <w:rFonts w:ascii="Times New Roman" w:hAnsi="Times New Roman"/>
          <w:b/>
          <w:bCs/>
          <w:sz w:val="28"/>
          <w:szCs w:val="28"/>
          <w:shd w:val="clear" w:color="auto" w:fill="FFFFFF"/>
        </w:rPr>
        <w:t xml:space="preserve">  </w:t>
      </w:r>
      <w:r w:rsidRPr="006536A1">
        <w:rPr>
          <w:rFonts w:ascii="Times New Roman" w:hAnsi="Times New Roman"/>
          <w:sz w:val="28"/>
          <w:szCs w:val="28"/>
        </w:rPr>
        <w:t>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w:t>
      </w:r>
      <w:proofErr w:type="gramEnd"/>
      <w:r w:rsidRPr="006536A1">
        <w:rPr>
          <w:rFonts w:ascii="Times New Roman" w:hAnsi="Times New Roman"/>
          <w:sz w:val="28"/>
          <w:szCs w:val="28"/>
        </w:rPr>
        <w:t xml:space="preserve"> </w:t>
      </w:r>
      <w:r w:rsidRPr="006536A1">
        <w:rPr>
          <w:rFonts w:ascii="Times New Roman" w:hAnsi="Times New Roman"/>
          <w:sz w:val="24"/>
          <w:szCs w:val="24"/>
        </w:rPr>
        <w:t xml:space="preserve"> </w:t>
      </w:r>
      <w:r w:rsidRPr="006536A1">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Культурно-просветительская работа,  одно из приоритетных направлений</w:t>
      </w:r>
    </w:p>
    <w:p w:rsidR="00035218" w:rsidRPr="006536A1" w:rsidRDefault="00035218" w:rsidP="0003521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w:t>
      </w:r>
      <w:r w:rsidRPr="006536A1">
        <w:rPr>
          <w:rFonts w:ascii="Times New Roman" w:hAnsi="Times New Roman"/>
          <w:sz w:val="28"/>
          <w:szCs w:val="28"/>
        </w:rPr>
        <w:lastRenderedPageBreak/>
        <w:t>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rsidR="00035218" w:rsidRPr="006536A1" w:rsidRDefault="00035218" w:rsidP="00035218">
      <w:pPr>
        <w:autoSpaceDE w:val="0"/>
        <w:autoSpaceDN w:val="0"/>
        <w:adjustRightInd w:val="0"/>
        <w:spacing w:after="0" w:line="240" w:lineRule="auto"/>
        <w:jc w:val="both"/>
        <w:rPr>
          <w:rFonts w:ascii="Times New Roman" w:hAnsi="Times New Roman"/>
          <w:color w:val="FF0000"/>
          <w:sz w:val="28"/>
          <w:szCs w:val="28"/>
        </w:rPr>
      </w:pPr>
      <w:r w:rsidRPr="006536A1">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Таким образом, школы искусств ведут большую культурно-просветительскую работу, вовлекая в её подготовку и проведение максимально большое количество учащихся и зрителей, что  позволяет приобщить к творчеству наибольшее количество детей, улучшить культурный фон общественной жизни города и района в целом.</w:t>
      </w: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2. «Основные цели и задачи подпрограммы».</w:t>
      </w:r>
    </w:p>
    <w:p w:rsidR="00035218" w:rsidRPr="006536A1" w:rsidRDefault="00035218" w:rsidP="00035218">
      <w:pPr>
        <w:spacing w:after="0" w:line="240" w:lineRule="auto"/>
        <w:jc w:val="center"/>
        <w:rPr>
          <w:rFonts w:ascii="Times New Roman" w:hAnsi="Times New Roman"/>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Цели подпрограммы:</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spacing w:val="-2"/>
          <w:sz w:val="28"/>
          <w:szCs w:val="28"/>
        </w:rPr>
        <w:t xml:space="preserve">Сохранение и развитие </w:t>
      </w:r>
      <w:proofErr w:type="gramStart"/>
      <w:r w:rsidRPr="006536A1">
        <w:rPr>
          <w:rFonts w:ascii="Times New Roman" w:hAnsi="Times New Roman"/>
          <w:spacing w:val="-2"/>
          <w:sz w:val="28"/>
          <w:szCs w:val="28"/>
        </w:rPr>
        <w:t>в</w:t>
      </w:r>
      <w:proofErr w:type="gramEnd"/>
      <w:r w:rsidRPr="006536A1">
        <w:rPr>
          <w:rFonts w:ascii="Times New Roman" w:hAnsi="Times New Roman"/>
          <w:spacing w:val="-2"/>
          <w:sz w:val="28"/>
          <w:szCs w:val="28"/>
        </w:rPr>
        <w:t xml:space="preserve"> </w:t>
      </w:r>
      <w:proofErr w:type="gramStart"/>
      <w:r w:rsidRPr="006536A1">
        <w:rPr>
          <w:rFonts w:ascii="Times New Roman" w:hAnsi="Times New Roman"/>
          <w:spacing w:val="-2"/>
          <w:sz w:val="28"/>
          <w:szCs w:val="28"/>
        </w:rPr>
        <w:t>Катав-Ивановском</w:t>
      </w:r>
      <w:proofErr w:type="gramEnd"/>
      <w:r w:rsidRPr="006536A1">
        <w:rPr>
          <w:rFonts w:ascii="Times New Roman" w:hAnsi="Times New Roman"/>
          <w:spacing w:val="-2"/>
          <w:sz w:val="28"/>
          <w:szCs w:val="28"/>
        </w:rPr>
        <w:t xml:space="preserve"> муниципальном районе системы дополнительного художественного образования в сфере культуры и искусства.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Подпрограммой предусматривается решение следующих задач:</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расширение дополнительных образовательных программ в сфере культуры и искусства.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сохранить число обучающихся в детской школе искусств;</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профессиональной подготовки кадров;</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предоставление качественных и разнообразных услуг для населения.</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Целевыми индикаторами и показателями муниципальной подпрограммы являются:</w:t>
      </w:r>
    </w:p>
    <w:p w:rsidR="00035218" w:rsidRPr="006536A1" w:rsidRDefault="00035218" w:rsidP="00035218">
      <w:pPr>
        <w:spacing w:after="0" w:line="240" w:lineRule="auto"/>
        <w:jc w:val="both"/>
        <w:rPr>
          <w:rFonts w:ascii="Times New Roman" w:hAnsi="Times New Roman"/>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Прирост количества обучающихся в детских школах искусств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035218" w:rsidRPr="006536A1" w:rsidRDefault="00035218" w:rsidP="00035218">
      <w:pPr>
        <w:spacing w:after="0" w:line="240" w:lineRule="auto"/>
        <w:jc w:val="both"/>
        <w:rPr>
          <w:rFonts w:ascii="Times New Roman" w:hAnsi="Times New Roman"/>
          <w:sz w:val="28"/>
          <w:szCs w:val="28"/>
        </w:rPr>
      </w:pPr>
    </w:p>
    <w:p w:rsidR="00035218" w:rsidRPr="006536A1" w:rsidRDefault="00035218" w:rsidP="00035218">
      <w:pPr>
        <w:spacing w:after="0" w:line="240" w:lineRule="auto"/>
        <w:jc w:val="center"/>
        <w:rPr>
          <w:rFonts w:ascii="Times New Roman" w:hAnsi="Times New Roman"/>
          <w:sz w:val="28"/>
          <w:szCs w:val="28"/>
        </w:rPr>
      </w:pPr>
      <w:r w:rsidRPr="006536A1">
        <w:rPr>
          <w:rFonts w:ascii="Times New Roman" w:hAnsi="Times New Roman"/>
          <w:sz w:val="28"/>
          <w:szCs w:val="28"/>
        </w:rPr>
        <w:t xml:space="preserve">КО </w:t>
      </w:r>
      <w:proofErr w:type="spellStart"/>
      <w:r w:rsidRPr="006536A1">
        <w:rPr>
          <w:rFonts w:ascii="Times New Roman" w:hAnsi="Times New Roman"/>
          <w:sz w:val="16"/>
          <w:szCs w:val="16"/>
        </w:rPr>
        <w:t>тек</w:t>
      </w:r>
      <w:proofErr w:type="gramStart"/>
      <w:r w:rsidRPr="006536A1">
        <w:rPr>
          <w:rFonts w:ascii="Times New Roman" w:hAnsi="Times New Roman"/>
          <w:sz w:val="16"/>
          <w:szCs w:val="16"/>
        </w:rPr>
        <w:t>.г</w:t>
      </w:r>
      <w:proofErr w:type="gramEnd"/>
      <w:r w:rsidRPr="006536A1">
        <w:rPr>
          <w:rFonts w:ascii="Times New Roman" w:hAnsi="Times New Roman"/>
          <w:sz w:val="16"/>
          <w:szCs w:val="16"/>
        </w:rPr>
        <w:t>од</w:t>
      </w:r>
      <w:proofErr w:type="spellEnd"/>
      <w:r w:rsidRPr="006536A1">
        <w:rPr>
          <w:rFonts w:ascii="Times New Roman" w:hAnsi="Times New Roman"/>
          <w:sz w:val="16"/>
          <w:szCs w:val="16"/>
        </w:rPr>
        <w:t xml:space="preserve"> </w:t>
      </w:r>
      <w:r w:rsidRPr="006536A1">
        <w:rPr>
          <w:rFonts w:ascii="Times New Roman" w:hAnsi="Times New Roman"/>
          <w:sz w:val="28"/>
          <w:szCs w:val="28"/>
        </w:rPr>
        <w:t xml:space="preserve">/ КО </w:t>
      </w:r>
      <w:proofErr w:type="spellStart"/>
      <w:r w:rsidRPr="006536A1">
        <w:rPr>
          <w:rFonts w:ascii="Times New Roman" w:hAnsi="Times New Roman"/>
          <w:sz w:val="16"/>
          <w:szCs w:val="16"/>
        </w:rPr>
        <w:t>пред.год</w:t>
      </w:r>
      <w:proofErr w:type="spellEnd"/>
      <w:r w:rsidRPr="006536A1">
        <w:rPr>
          <w:rFonts w:ascii="Times New Roman" w:hAnsi="Times New Roman"/>
          <w:sz w:val="28"/>
          <w:szCs w:val="28"/>
        </w:rPr>
        <w:t xml:space="preserve"> * 100% -100,</w:t>
      </w:r>
    </w:p>
    <w:p w:rsidR="00035218" w:rsidRPr="006536A1" w:rsidRDefault="00035218" w:rsidP="00035218">
      <w:pPr>
        <w:spacing w:after="0" w:line="240" w:lineRule="auto"/>
        <w:jc w:val="center"/>
        <w:rPr>
          <w:rFonts w:ascii="Times New Roman" w:hAnsi="Times New Roman"/>
          <w:sz w:val="28"/>
          <w:szCs w:val="28"/>
        </w:rPr>
      </w:pPr>
    </w:p>
    <w:p w:rsidR="00035218" w:rsidRPr="006536A1" w:rsidRDefault="00035218" w:rsidP="00035218">
      <w:pPr>
        <w:spacing w:after="0" w:line="240" w:lineRule="auto"/>
        <w:rPr>
          <w:rFonts w:ascii="Times New Roman" w:hAnsi="Times New Roman"/>
          <w:sz w:val="28"/>
          <w:szCs w:val="28"/>
        </w:rPr>
      </w:pPr>
      <w:r w:rsidRPr="006536A1">
        <w:rPr>
          <w:rFonts w:ascii="Times New Roman" w:hAnsi="Times New Roman"/>
          <w:sz w:val="28"/>
          <w:szCs w:val="28"/>
        </w:rPr>
        <w:t xml:space="preserve">Где КО </w:t>
      </w:r>
      <w:proofErr w:type="spellStart"/>
      <w:r w:rsidRPr="006536A1">
        <w:rPr>
          <w:rFonts w:ascii="Times New Roman" w:hAnsi="Times New Roman"/>
          <w:sz w:val="16"/>
          <w:szCs w:val="16"/>
        </w:rPr>
        <w:t>тек</w:t>
      </w:r>
      <w:proofErr w:type="gramStart"/>
      <w:r w:rsidRPr="006536A1">
        <w:rPr>
          <w:rFonts w:ascii="Times New Roman" w:hAnsi="Times New Roman"/>
          <w:sz w:val="16"/>
          <w:szCs w:val="16"/>
        </w:rPr>
        <w:t>.г</w:t>
      </w:r>
      <w:proofErr w:type="gramEnd"/>
      <w:r w:rsidRPr="006536A1">
        <w:rPr>
          <w:rFonts w:ascii="Times New Roman" w:hAnsi="Times New Roman"/>
          <w:sz w:val="16"/>
          <w:szCs w:val="16"/>
        </w:rPr>
        <w:t>од</w:t>
      </w:r>
      <w:proofErr w:type="spellEnd"/>
      <w:r w:rsidRPr="006536A1">
        <w:rPr>
          <w:rFonts w:ascii="Times New Roman" w:hAnsi="Times New Roman"/>
          <w:sz w:val="16"/>
          <w:szCs w:val="16"/>
        </w:rPr>
        <w:t xml:space="preserve">  – </w:t>
      </w:r>
      <w:r w:rsidRPr="006536A1">
        <w:rPr>
          <w:rFonts w:ascii="Times New Roman" w:hAnsi="Times New Roman"/>
          <w:sz w:val="28"/>
          <w:szCs w:val="28"/>
        </w:rPr>
        <w:t>количество обучающихся в школах искусств в текущем году;</w:t>
      </w:r>
    </w:p>
    <w:p w:rsidR="00035218" w:rsidRPr="006536A1" w:rsidRDefault="00035218" w:rsidP="00035218">
      <w:pPr>
        <w:spacing w:after="0" w:line="240" w:lineRule="auto"/>
        <w:rPr>
          <w:rFonts w:ascii="Times New Roman" w:hAnsi="Times New Roman"/>
          <w:sz w:val="28"/>
          <w:szCs w:val="28"/>
        </w:rPr>
      </w:pPr>
      <w:r w:rsidRPr="006536A1">
        <w:rPr>
          <w:rFonts w:ascii="Times New Roman" w:hAnsi="Times New Roman"/>
          <w:sz w:val="28"/>
          <w:szCs w:val="28"/>
        </w:rPr>
        <w:t xml:space="preserve">       КО </w:t>
      </w:r>
      <w:proofErr w:type="spellStart"/>
      <w:r w:rsidRPr="006536A1">
        <w:rPr>
          <w:rFonts w:ascii="Times New Roman" w:hAnsi="Times New Roman"/>
          <w:sz w:val="16"/>
          <w:szCs w:val="16"/>
        </w:rPr>
        <w:t>пред</w:t>
      </w:r>
      <w:proofErr w:type="gramStart"/>
      <w:r w:rsidRPr="006536A1">
        <w:rPr>
          <w:rFonts w:ascii="Times New Roman" w:hAnsi="Times New Roman"/>
          <w:sz w:val="16"/>
          <w:szCs w:val="16"/>
        </w:rPr>
        <w:t>.г</w:t>
      </w:r>
      <w:proofErr w:type="gramEnd"/>
      <w:r w:rsidRPr="006536A1">
        <w:rPr>
          <w:rFonts w:ascii="Times New Roman" w:hAnsi="Times New Roman"/>
          <w:sz w:val="16"/>
          <w:szCs w:val="16"/>
        </w:rPr>
        <w:t>од</w:t>
      </w:r>
      <w:proofErr w:type="spellEnd"/>
      <w:r w:rsidRPr="006536A1">
        <w:rPr>
          <w:rFonts w:ascii="Times New Roman" w:hAnsi="Times New Roman"/>
          <w:sz w:val="16"/>
          <w:szCs w:val="16"/>
        </w:rPr>
        <w:t xml:space="preserve"> </w:t>
      </w:r>
      <w:r w:rsidRPr="006536A1">
        <w:rPr>
          <w:rFonts w:ascii="Times New Roman" w:hAnsi="Times New Roman"/>
          <w:sz w:val="28"/>
          <w:szCs w:val="28"/>
        </w:rPr>
        <w:t>– количество обучающихся за предыдущий год.</w:t>
      </w:r>
    </w:p>
    <w:p w:rsidR="00035218" w:rsidRPr="006536A1" w:rsidRDefault="00035218" w:rsidP="00035218">
      <w:pPr>
        <w:spacing w:after="0" w:line="240" w:lineRule="auto"/>
        <w:jc w:val="both"/>
        <w:rPr>
          <w:rFonts w:ascii="Times New Roman" w:hAnsi="Times New Roman"/>
          <w:sz w:val="28"/>
          <w:szCs w:val="28"/>
        </w:rPr>
      </w:pPr>
    </w:p>
    <w:p w:rsidR="00FC26BF" w:rsidRDefault="00FC26BF" w:rsidP="00035218">
      <w:pPr>
        <w:spacing w:after="0" w:line="240" w:lineRule="auto"/>
        <w:jc w:val="center"/>
        <w:rPr>
          <w:rFonts w:ascii="Times New Roman" w:hAnsi="Times New Roman"/>
          <w:b/>
          <w:sz w:val="28"/>
          <w:szCs w:val="28"/>
        </w:rPr>
      </w:pPr>
    </w:p>
    <w:p w:rsidR="00FC26BF" w:rsidRDefault="00FC26BF" w:rsidP="00035218">
      <w:pPr>
        <w:spacing w:after="0" w:line="240" w:lineRule="auto"/>
        <w:jc w:val="center"/>
        <w:rPr>
          <w:rFonts w:ascii="Times New Roman" w:hAnsi="Times New Roman"/>
          <w:b/>
          <w:sz w:val="28"/>
          <w:szCs w:val="28"/>
        </w:rPr>
      </w:pPr>
    </w:p>
    <w:p w:rsidR="00FC26BF" w:rsidRDefault="00FC26BF"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3. «Сроки и этапы реализации подпрограммы».</w:t>
      </w:r>
    </w:p>
    <w:p w:rsidR="00035218" w:rsidRPr="006536A1" w:rsidRDefault="00035218" w:rsidP="00035218">
      <w:pPr>
        <w:spacing w:after="0" w:line="240" w:lineRule="auto"/>
        <w:jc w:val="center"/>
        <w:rPr>
          <w:rFonts w:ascii="Times New Roman" w:hAnsi="Times New Roman"/>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w:t>
      </w:r>
      <w:r w:rsidR="001328FA" w:rsidRPr="006536A1">
        <w:rPr>
          <w:rFonts w:ascii="Times New Roman" w:hAnsi="Times New Roman"/>
          <w:sz w:val="28"/>
          <w:szCs w:val="28"/>
        </w:rPr>
        <w:t>пальной подпрограммы с 2020-202</w:t>
      </w:r>
      <w:r w:rsidR="001E64E9" w:rsidRPr="006536A1">
        <w:rPr>
          <w:rFonts w:ascii="Times New Roman" w:hAnsi="Times New Roman"/>
          <w:sz w:val="28"/>
          <w:szCs w:val="28"/>
        </w:rPr>
        <w:t>4</w:t>
      </w:r>
      <w:r w:rsidRPr="006536A1">
        <w:rPr>
          <w:rFonts w:ascii="Times New Roman" w:hAnsi="Times New Roman"/>
          <w:sz w:val="28"/>
          <w:szCs w:val="28"/>
        </w:rPr>
        <w:t xml:space="preserve"> гг.</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2020 году подпрограммой запланировано – 1395</w:t>
      </w:r>
      <w:r w:rsidR="0010670A" w:rsidRPr="006536A1">
        <w:rPr>
          <w:rFonts w:ascii="Times New Roman" w:hAnsi="Times New Roman"/>
          <w:sz w:val="28"/>
          <w:szCs w:val="28"/>
        </w:rPr>
        <w:t>0,3</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r w:rsidR="001E64E9" w:rsidRPr="006536A1">
        <w:rPr>
          <w:rFonts w:ascii="Times New Roman" w:hAnsi="Times New Roman"/>
          <w:sz w:val="28"/>
          <w:szCs w:val="28"/>
        </w:rPr>
        <w:t xml:space="preserve"> </w:t>
      </w:r>
      <w:r w:rsidRPr="006536A1">
        <w:rPr>
          <w:rFonts w:ascii="Times New Roman" w:hAnsi="Times New Roman"/>
          <w:sz w:val="28"/>
          <w:szCs w:val="28"/>
        </w:rPr>
        <w:t>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2021 году подпрограммой запланировано – </w:t>
      </w:r>
      <w:r w:rsidR="001E64E9" w:rsidRPr="006536A1">
        <w:rPr>
          <w:rFonts w:ascii="Times New Roman" w:hAnsi="Times New Roman"/>
          <w:sz w:val="28"/>
          <w:szCs w:val="28"/>
        </w:rPr>
        <w:t>15528,7</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r w:rsidR="001E64E9" w:rsidRPr="006536A1">
        <w:rPr>
          <w:rFonts w:ascii="Times New Roman" w:hAnsi="Times New Roman"/>
          <w:sz w:val="28"/>
          <w:szCs w:val="28"/>
        </w:rPr>
        <w:t xml:space="preserve">  </w:t>
      </w:r>
      <w:r w:rsidRPr="006536A1">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2022 году подпрограммой запланировано – </w:t>
      </w:r>
      <w:r w:rsidR="00C27AC6">
        <w:rPr>
          <w:rFonts w:ascii="Times New Roman" w:hAnsi="Times New Roman"/>
          <w:sz w:val="28"/>
          <w:szCs w:val="28"/>
        </w:rPr>
        <w:t>15713,7</w:t>
      </w:r>
      <w:r w:rsidR="001E64E9" w:rsidRPr="006536A1">
        <w:rPr>
          <w:rFonts w:ascii="Times New Roman" w:hAnsi="Times New Roman"/>
          <w:sz w:val="28"/>
          <w:szCs w:val="28"/>
        </w:rPr>
        <w:t xml:space="preserve"> </w:t>
      </w:r>
      <w:proofErr w:type="spellStart"/>
      <w:r w:rsidR="001E64E9" w:rsidRPr="006536A1">
        <w:rPr>
          <w:rFonts w:ascii="Times New Roman" w:hAnsi="Times New Roman"/>
          <w:sz w:val="28"/>
          <w:szCs w:val="28"/>
        </w:rPr>
        <w:t>тыс</w:t>
      </w:r>
      <w:proofErr w:type="gramStart"/>
      <w:r w:rsidR="001E64E9" w:rsidRPr="006536A1">
        <w:rPr>
          <w:rFonts w:ascii="Times New Roman" w:hAnsi="Times New Roman"/>
          <w:sz w:val="28"/>
          <w:szCs w:val="28"/>
        </w:rPr>
        <w:t>.р</w:t>
      </w:r>
      <w:proofErr w:type="gramEnd"/>
      <w:r w:rsidR="001E64E9" w:rsidRPr="006536A1">
        <w:rPr>
          <w:rFonts w:ascii="Times New Roman" w:hAnsi="Times New Roman"/>
          <w:sz w:val="28"/>
          <w:szCs w:val="28"/>
        </w:rPr>
        <w:t>ублей</w:t>
      </w:r>
      <w:proofErr w:type="spellEnd"/>
      <w:r w:rsidRPr="006536A1">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rsidR="0010670A" w:rsidRPr="006536A1" w:rsidRDefault="0010670A" w:rsidP="0010670A">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2023 году подпрограммой запланировано – </w:t>
      </w:r>
      <w:r w:rsidR="001E64E9" w:rsidRPr="006536A1">
        <w:rPr>
          <w:rFonts w:ascii="Times New Roman" w:hAnsi="Times New Roman"/>
          <w:sz w:val="28"/>
          <w:szCs w:val="28"/>
        </w:rPr>
        <w:t>15</w:t>
      </w:r>
      <w:r w:rsidR="00F602E7">
        <w:rPr>
          <w:rFonts w:ascii="Times New Roman" w:hAnsi="Times New Roman"/>
          <w:sz w:val="28"/>
          <w:szCs w:val="28"/>
        </w:rPr>
        <w:t>471,7</w:t>
      </w:r>
      <w:r w:rsidRPr="006536A1">
        <w:rPr>
          <w:rFonts w:ascii="Times New Roman" w:hAnsi="Times New Roman"/>
          <w:sz w:val="28"/>
          <w:szCs w:val="28"/>
        </w:rPr>
        <w:t xml:space="preserve"> </w:t>
      </w:r>
      <w:proofErr w:type="spellStart"/>
      <w:r w:rsidRPr="006536A1">
        <w:rPr>
          <w:rFonts w:ascii="Times New Roman" w:hAnsi="Times New Roman"/>
          <w:sz w:val="28"/>
          <w:szCs w:val="28"/>
        </w:rPr>
        <w:t>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proofErr w:type="spellEnd"/>
      <w:r w:rsidRPr="006536A1">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rsidR="001E64E9" w:rsidRPr="006536A1" w:rsidRDefault="001E64E9" w:rsidP="001E64E9">
      <w:pPr>
        <w:spacing w:after="0" w:line="240" w:lineRule="auto"/>
        <w:jc w:val="both"/>
        <w:rPr>
          <w:rFonts w:ascii="Times New Roman" w:hAnsi="Times New Roman"/>
          <w:sz w:val="28"/>
          <w:szCs w:val="28"/>
        </w:rPr>
      </w:pPr>
      <w:r w:rsidRPr="006536A1">
        <w:rPr>
          <w:rFonts w:ascii="Times New Roman" w:hAnsi="Times New Roman"/>
          <w:sz w:val="28"/>
          <w:szCs w:val="28"/>
        </w:rPr>
        <w:t>В 2024 году подпрограммой запланировано – 15501,7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rsidR="001E64E9" w:rsidRPr="006536A1" w:rsidRDefault="001E64E9" w:rsidP="0010670A">
      <w:pPr>
        <w:spacing w:after="0" w:line="240" w:lineRule="auto"/>
        <w:jc w:val="both"/>
        <w:rPr>
          <w:rFonts w:ascii="Times New Roman" w:hAnsi="Times New Roman"/>
          <w:sz w:val="28"/>
          <w:szCs w:val="28"/>
        </w:rPr>
      </w:pPr>
    </w:p>
    <w:p w:rsidR="00035218" w:rsidRPr="006536A1" w:rsidRDefault="00035218" w:rsidP="00035218">
      <w:pPr>
        <w:spacing w:after="0" w:line="240" w:lineRule="auto"/>
        <w:jc w:val="both"/>
        <w:rPr>
          <w:rFonts w:ascii="Times New Roman" w:hAnsi="Times New Roman"/>
          <w:sz w:val="28"/>
          <w:szCs w:val="28"/>
        </w:r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4. «Система подпрограммных мероприятий».</w:t>
      </w:r>
    </w:p>
    <w:p w:rsidR="00035218" w:rsidRPr="006536A1" w:rsidRDefault="00035218" w:rsidP="00035218">
      <w:pPr>
        <w:spacing w:after="0" w:line="240" w:lineRule="auto"/>
        <w:jc w:val="center"/>
        <w:rPr>
          <w:rFonts w:ascii="Times New Roman" w:hAnsi="Times New Roman"/>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«Система подпрограммных мероприятий» и объемы их финансирования представлены в Приложении 4.1 и 4.2. подпрограммы.</w:t>
      </w: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5. «Ресурсное обеспечение подпрограммы».</w:t>
      </w: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- 2020г. всего: 13950,3 тыс. руб.</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13950,3 тыс. руб.</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- 2021г. всего: 15528,7 тыс. руб.</w:t>
      </w:r>
    </w:p>
    <w:p w:rsidR="003E0992" w:rsidRPr="006536A1" w:rsidRDefault="003E0992" w:rsidP="003E0992">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бюджет- 13776,7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1752,0тыс. руб.</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15713,7</w:t>
      </w:r>
      <w:r w:rsidRPr="006536A1">
        <w:rPr>
          <w:rFonts w:ascii="Times New Roman" w:hAnsi="Times New Roman"/>
          <w:spacing w:val="-2"/>
          <w:sz w:val="28"/>
          <w:szCs w:val="28"/>
        </w:rPr>
        <w:t xml:space="preserve"> тыс. руб.</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1605,7</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p>
    <w:p w:rsidR="003E0992" w:rsidRPr="006536A1" w:rsidRDefault="003E0992" w:rsidP="003E0992">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бюджет- 14108,0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- 2023г. всего: 15</w:t>
      </w:r>
      <w:r w:rsidR="00376088">
        <w:rPr>
          <w:rFonts w:ascii="Times New Roman" w:hAnsi="Times New Roman"/>
          <w:spacing w:val="-2"/>
          <w:sz w:val="28"/>
          <w:szCs w:val="28"/>
        </w:rPr>
        <w:t>47</w:t>
      </w:r>
      <w:r w:rsidRPr="006536A1">
        <w:rPr>
          <w:rFonts w:ascii="Times New Roman" w:hAnsi="Times New Roman"/>
          <w:spacing w:val="-2"/>
          <w:sz w:val="28"/>
          <w:szCs w:val="28"/>
        </w:rPr>
        <w:t>1,7 тыс. руб.</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местный</w:t>
      </w:r>
      <w:r w:rsidR="00376088">
        <w:rPr>
          <w:rFonts w:ascii="Times New Roman" w:hAnsi="Times New Roman"/>
          <w:spacing w:val="-2"/>
          <w:sz w:val="28"/>
          <w:szCs w:val="28"/>
        </w:rPr>
        <w:t xml:space="preserve"> бюджет – 136</w:t>
      </w:r>
      <w:r w:rsidRPr="006536A1">
        <w:rPr>
          <w:rFonts w:ascii="Times New Roman" w:hAnsi="Times New Roman"/>
          <w:spacing w:val="-2"/>
          <w:sz w:val="28"/>
          <w:szCs w:val="28"/>
        </w:rPr>
        <w:t>3,7 тыс. руб</w:t>
      </w:r>
      <w:r>
        <w:rPr>
          <w:rFonts w:ascii="Times New Roman" w:hAnsi="Times New Roman"/>
          <w:spacing w:val="-2"/>
          <w:sz w:val="28"/>
          <w:szCs w:val="28"/>
        </w:rPr>
        <w:t>.</w:t>
      </w:r>
    </w:p>
    <w:p w:rsidR="003E0992" w:rsidRDefault="003E0992" w:rsidP="003E0992">
      <w:pPr>
        <w:spacing w:after="0"/>
        <w:jc w:val="both"/>
        <w:rPr>
          <w:rFonts w:ascii="Times New Roman" w:hAnsi="Times New Roman"/>
          <w:color w:val="000000" w:themeColor="text1"/>
          <w:spacing w:val="-2"/>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бюджет- 14108,0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r>
        <w:rPr>
          <w:rFonts w:ascii="Times New Roman" w:hAnsi="Times New Roman"/>
          <w:color w:val="000000" w:themeColor="text1"/>
          <w:spacing w:val="-2"/>
          <w:sz w:val="28"/>
          <w:szCs w:val="28"/>
        </w:rPr>
        <w:t>.</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4</w:t>
      </w:r>
      <w:r w:rsidRPr="006536A1">
        <w:rPr>
          <w:rFonts w:ascii="Times New Roman" w:hAnsi="Times New Roman"/>
          <w:spacing w:val="-2"/>
          <w:sz w:val="28"/>
          <w:szCs w:val="28"/>
        </w:rPr>
        <w:t>г. всего: 15501,7 тыс. руб.</w:t>
      </w:r>
    </w:p>
    <w:p w:rsidR="003E0992" w:rsidRPr="006536A1" w:rsidRDefault="003E0992" w:rsidP="003E0992">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1393,7 тыс. руб</w:t>
      </w:r>
      <w:r>
        <w:rPr>
          <w:rFonts w:ascii="Times New Roman" w:hAnsi="Times New Roman"/>
          <w:spacing w:val="-2"/>
          <w:sz w:val="28"/>
          <w:szCs w:val="28"/>
        </w:rPr>
        <w:t>.</w:t>
      </w:r>
    </w:p>
    <w:p w:rsidR="00FC26BF" w:rsidRPr="006536A1" w:rsidRDefault="003E0992" w:rsidP="003E0992">
      <w:pPr>
        <w:spacing w:after="0"/>
        <w:jc w:val="both"/>
        <w:rPr>
          <w:rFonts w:ascii="Times New Roman" w:hAnsi="Times New Roman"/>
          <w:sz w:val="28"/>
          <w:szCs w:val="28"/>
        </w:rPr>
      </w:pPr>
      <w:r w:rsidRPr="006536A1">
        <w:rPr>
          <w:rFonts w:ascii="Times New Roman" w:hAnsi="Times New Roman"/>
          <w:color w:val="000000" w:themeColor="text1"/>
          <w:spacing w:val="-2"/>
          <w:sz w:val="28"/>
          <w:szCs w:val="28"/>
        </w:rPr>
        <w:t xml:space="preserve">обл. и </w:t>
      </w:r>
      <w:proofErr w:type="spellStart"/>
      <w:r w:rsidRPr="006536A1">
        <w:rPr>
          <w:rFonts w:ascii="Times New Roman" w:hAnsi="Times New Roman"/>
          <w:color w:val="000000" w:themeColor="text1"/>
          <w:spacing w:val="-2"/>
          <w:sz w:val="28"/>
          <w:szCs w:val="28"/>
        </w:rPr>
        <w:t>фед</w:t>
      </w:r>
      <w:proofErr w:type="spellEnd"/>
      <w:r w:rsidRPr="006536A1">
        <w:rPr>
          <w:rFonts w:ascii="Times New Roman" w:hAnsi="Times New Roman"/>
          <w:color w:val="000000" w:themeColor="text1"/>
          <w:spacing w:val="-2"/>
          <w:sz w:val="28"/>
          <w:szCs w:val="28"/>
        </w:rPr>
        <w:t xml:space="preserve">. бюджет- 14108,0 </w:t>
      </w:r>
      <w:proofErr w:type="spellStart"/>
      <w:r w:rsidRPr="006536A1">
        <w:rPr>
          <w:rFonts w:ascii="Times New Roman" w:hAnsi="Times New Roman"/>
          <w:color w:val="000000" w:themeColor="text1"/>
          <w:spacing w:val="-2"/>
          <w:sz w:val="28"/>
          <w:szCs w:val="28"/>
        </w:rPr>
        <w:t>тыс</w:t>
      </w:r>
      <w:proofErr w:type="gramStart"/>
      <w:r w:rsidRPr="006536A1">
        <w:rPr>
          <w:rFonts w:ascii="Times New Roman" w:hAnsi="Times New Roman"/>
          <w:color w:val="000000" w:themeColor="text1"/>
          <w:spacing w:val="-2"/>
          <w:sz w:val="28"/>
          <w:szCs w:val="28"/>
        </w:rPr>
        <w:t>.р</w:t>
      </w:r>
      <w:proofErr w:type="gramEnd"/>
      <w:r w:rsidRPr="006536A1">
        <w:rPr>
          <w:rFonts w:ascii="Times New Roman" w:hAnsi="Times New Roman"/>
          <w:color w:val="000000" w:themeColor="text1"/>
          <w:spacing w:val="-2"/>
          <w:sz w:val="28"/>
          <w:szCs w:val="28"/>
        </w:rPr>
        <w:t>уб</w:t>
      </w:r>
      <w:proofErr w:type="spellEnd"/>
      <w:r>
        <w:rPr>
          <w:rFonts w:ascii="Times New Roman" w:hAnsi="Times New Roman"/>
          <w:color w:val="000000" w:themeColor="text1"/>
          <w:spacing w:val="-2"/>
          <w:sz w:val="28"/>
          <w:szCs w:val="28"/>
        </w:rPr>
        <w:t>.</w:t>
      </w:r>
      <w:r w:rsidR="00FC26BF" w:rsidRPr="006536A1">
        <w:rPr>
          <w:rFonts w:ascii="Times New Roman" w:hAnsi="Times New Roman"/>
          <w:sz w:val="28"/>
          <w:szCs w:val="28"/>
        </w:rPr>
        <w:t xml:space="preserve">  </w:t>
      </w:r>
    </w:p>
    <w:p w:rsidR="00FC26BF" w:rsidRDefault="00FC26BF" w:rsidP="001E64E9">
      <w:pPr>
        <w:spacing w:after="0"/>
        <w:jc w:val="both"/>
        <w:rPr>
          <w:rFonts w:ascii="Times New Roman" w:hAnsi="Times New Roman"/>
          <w:spacing w:val="-2"/>
          <w:sz w:val="28"/>
          <w:szCs w:val="28"/>
        </w:rPr>
      </w:pPr>
    </w:p>
    <w:p w:rsidR="00FC26BF" w:rsidRPr="006536A1" w:rsidRDefault="00FC26BF" w:rsidP="001E64E9">
      <w:pPr>
        <w:spacing w:after="0"/>
        <w:jc w:val="both"/>
        <w:rPr>
          <w:rFonts w:ascii="Times New Roman" w:hAnsi="Times New Roman"/>
          <w:spacing w:val="-2"/>
          <w:sz w:val="28"/>
          <w:szCs w:val="28"/>
        </w:rPr>
      </w:pPr>
    </w:p>
    <w:tbl>
      <w:tblPr>
        <w:tblpPr w:leftFromText="180" w:rightFromText="180" w:vertAnchor="text" w:horzAnchor="margin" w:tblpXSpec="center" w:tblpY="-593"/>
        <w:tblW w:w="10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538"/>
        <w:gridCol w:w="1045"/>
        <w:gridCol w:w="1033"/>
        <w:gridCol w:w="1033"/>
        <w:gridCol w:w="1033"/>
        <w:gridCol w:w="1806"/>
      </w:tblGrid>
      <w:tr w:rsidR="001E64E9" w:rsidRPr="006536A1" w:rsidTr="00C13082">
        <w:trPr>
          <w:trHeight w:val="787"/>
        </w:trPr>
        <w:tc>
          <w:tcPr>
            <w:tcW w:w="2681"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Наименование мероприятий</w:t>
            </w:r>
          </w:p>
        </w:tc>
        <w:tc>
          <w:tcPr>
            <w:tcW w:w="1538"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Общий объем финансирования (тыс</w:t>
            </w:r>
            <w:proofErr w:type="gramStart"/>
            <w:r w:rsidRPr="006536A1">
              <w:rPr>
                <w:rFonts w:ascii="Times New Roman" w:hAnsi="Times New Roman"/>
                <w:spacing w:val="-2"/>
                <w:sz w:val="24"/>
                <w:szCs w:val="24"/>
              </w:rPr>
              <w:t>.р</w:t>
            </w:r>
            <w:proofErr w:type="gramEnd"/>
            <w:r w:rsidRPr="006536A1">
              <w:rPr>
                <w:rFonts w:ascii="Times New Roman" w:hAnsi="Times New Roman"/>
                <w:spacing w:val="-2"/>
                <w:sz w:val="24"/>
                <w:szCs w:val="24"/>
              </w:rPr>
              <w:t>уб.)</w:t>
            </w:r>
          </w:p>
        </w:tc>
        <w:tc>
          <w:tcPr>
            <w:tcW w:w="1045"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2020г.</w:t>
            </w:r>
          </w:p>
        </w:tc>
        <w:tc>
          <w:tcPr>
            <w:tcW w:w="1033"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2021г.</w:t>
            </w:r>
          </w:p>
        </w:tc>
        <w:tc>
          <w:tcPr>
            <w:tcW w:w="1033"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2022г.</w:t>
            </w:r>
          </w:p>
        </w:tc>
        <w:tc>
          <w:tcPr>
            <w:tcW w:w="1033"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2023г.</w:t>
            </w:r>
          </w:p>
        </w:tc>
        <w:tc>
          <w:tcPr>
            <w:tcW w:w="1806" w:type="dxa"/>
          </w:tcPr>
          <w:p w:rsidR="001E64E9" w:rsidRPr="006536A1" w:rsidRDefault="001E64E9" w:rsidP="001E64E9">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2024г.</w:t>
            </w:r>
          </w:p>
        </w:tc>
      </w:tr>
      <w:tr w:rsidR="001E64E9" w:rsidRPr="006536A1" w:rsidTr="00C13082">
        <w:trPr>
          <w:trHeight w:val="1339"/>
        </w:trPr>
        <w:tc>
          <w:tcPr>
            <w:tcW w:w="2681" w:type="dxa"/>
          </w:tcPr>
          <w:p w:rsidR="001E64E9" w:rsidRPr="006536A1" w:rsidRDefault="001E64E9" w:rsidP="001E64E9">
            <w:pPr>
              <w:spacing w:after="0" w:line="240" w:lineRule="auto"/>
              <w:jc w:val="both"/>
              <w:rPr>
                <w:rFonts w:ascii="Times New Roman" w:hAnsi="Times New Roman"/>
                <w:sz w:val="24"/>
                <w:szCs w:val="24"/>
              </w:rPr>
            </w:pPr>
            <w:r w:rsidRPr="006536A1">
              <w:rPr>
                <w:rFonts w:ascii="Times New Roman" w:hAnsi="Times New Roman"/>
                <w:sz w:val="24"/>
                <w:szCs w:val="24"/>
              </w:rPr>
              <w:t xml:space="preserve">Научно-методическое сопровождение образовательного процесса  </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489,0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489,0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9,0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9,0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tc>
      </w:tr>
      <w:tr w:rsidR="001E64E9" w:rsidRPr="006536A1" w:rsidTr="00C13082">
        <w:trPr>
          <w:trHeight w:val="1574"/>
        </w:trPr>
        <w:tc>
          <w:tcPr>
            <w:tcW w:w="2681" w:type="dxa"/>
          </w:tcPr>
          <w:p w:rsidR="001E64E9" w:rsidRPr="006536A1" w:rsidRDefault="001E64E9" w:rsidP="001E64E9">
            <w:pPr>
              <w:spacing w:after="0" w:line="240" w:lineRule="auto"/>
              <w:jc w:val="both"/>
              <w:rPr>
                <w:rFonts w:ascii="Times New Roman" w:hAnsi="Times New Roman"/>
                <w:sz w:val="24"/>
                <w:szCs w:val="24"/>
              </w:rPr>
            </w:pPr>
            <w:r w:rsidRPr="006536A1">
              <w:rPr>
                <w:rFonts w:ascii="Times New Roman" w:hAnsi="Times New Roman"/>
                <w:sz w:val="24"/>
                <w:szCs w:val="24"/>
              </w:rPr>
              <w:t xml:space="preserve">Организация образовательного процесса </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340,0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85,0</w:t>
            </w:r>
          </w:p>
        </w:tc>
      </w:tr>
      <w:tr w:rsidR="001E64E9" w:rsidRPr="006536A1" w:rsidTr="00C13082">
        <w:trPr>
          <w:trHeight w:val="1304"/>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Поддержка молодых дарований</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36,0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36,0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9,0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9,0</w:t>
            </w:r>
          </w:p>
        </w:tc>
        <w:tc>
          <w:tcPr>
            <w:tcW w:w="1033" w:type="dxa"/>
          </w:tcPr>
          <w:p w:rsidR="001E64E9" w:rsidRPr="006536A1" w:rsidRDefault="001E64E9" w:rsidP="001E64E9">
            <w:pPr>
              <w:spacing w:after="0" w:line="240" w:lineRule="auto"/>
              <w:rPr>
                <w:rFonts w:ascii="Times New Roman" w:hAnsi="Times New Roman"/>
                <w:sz w:val="24"/>
                <w:szCs w:val="24"/>
              </w:rPr>
            </w:pPr>
          </w:p>
          <w:p w:rsidR="001E64E9" w:rsidRPr="006536A1" w:rsidRDefault="001E64E9" w:rsidP="001E64E9">
            <w:pPr>
              <w:spacing w:after="0" w:line="240" w:lineRule="auto"/>
              <w:rPr>
                <w:rFonts w:ascii="Times New Roman" w:hAnsi="Times New Roman"/>
                <w:sz w:val="24"/>
                <w:szCs w:val="24"/>
              </w:rPr>
            </w:pPr>
            <w:r w:rsidRPr="006536A1">
              <w:rPr>
                <w:rFonts w:ascii="Times New Roman" w:hAnsi="Times New Roman"/>
                <w:sz w:val="24"/>
                <w:szCs w:val="24"/>
              </w:rPr>
              <w:t>9,0</w:t>
            </w:r>
          </w:p>
          <w:p w:rsidR="001E64E9" w:rsidRPr="006536A1" w:rsidRDefault="001E64E9" w:rsidP="001E64E9">
            <w:pPr>
              <w:spacing w:after="0" w:line="240" w:lineRule="auto"/>
              <w:rPr>
                <w:rFonts w:ascii="Times New Roman" w:hAnsi="Times New Roman"/>
                <w:sz w:val="24"/>
                <w:szCs w:val="24"/>
              </w:rPr>
            </w:pPr>
          </w:p>
          <w:p w:rsidR="001E64E9" w:rsidRPr="006536A1" w:rsidRDefault="001E64E9" w:rsidP="001E64E9">
            <w:pPr>
              <w:spacing w:after="0" w:line="240" w:lineRule="auto"/>
              <w:rPr>
                <w:rFonts w:ascii="Times New Roman" w:hAnsi="Times New Roman"/>
                <w:sz w:val="24"/>
                <w:szCs w:val="24"/>
              </w:rPr>
            </w:pPr>
            <w:r w:rsidRPr="006536A1">
              <w:rPr>
                <w:rFonts w:ascii="Times New Roman" w:hAnsi="Times New Roman"/>
                <w:sz w:val="24"/>
                <w:szCs w:val="24"/>
              </w:rPr>
              <w:t>9,0</w:t>
            </w:r>
          </w:p>
        </w:tc>
        <w:tc>
          <w:tcPr>
            <w:tcW w:w="1033" w:type="dxa"/>
          </w:tcPr>
          <w:p w:rsidR="001E64E9" w:rsidRPr="006536A1" w:rsidRDefault="001E64E9" w:rsidP="001E64E9">
            <w:pPr>
              <w:spacing w:after="0" w:line="240" w:lineRule="auto"/>
              <w:rPr>
                <w:rFonts w:ascii="Times New Roman" w:hAnsi="Times New Roman"/>
                <w:sz w:val="24"/>
                <w:szCs w:val="24"/>
              </w:rPr>
            </w:pPr>
          </w:p>
          <w:p w:rsidR="001E64E9" w:rsidRPr="006536A1" w:rsidRDefault="001E64E9" w:rsidP="001E64E9">
            <w:pPr>
              <w:spacing w:after="0" w:line="240" w:lineRule="auto"/>
              <w:rPr>
                <w:rFonts w:ascii="Times New Roman" w:hAnsi="Times New Roman"/>
                <w:sz w:val="24"/>
                <w:szCs w:val="24"/>
              </w:rPr>
            </w:pPr>
            <w:r w:rsidRPr="006536A1">
              <w:rPr>
                <w:rFonts w:ascii="Times New Roman" w:hAnsi="Times New Roman"/>
                <w:sz w:val="24"/>
                <w:szCs w:val="24"/>
              </w:rPr>
              <w:t>9,0</w:t>
            </w:r>
          </w:p>
          <w:p w:rsidR="001E64E9" w:rsidRPr="006536A1" w:rsidRDefault="001E64E9" w:rsidP="001E64E9">
            <w:pPr>
              <w:spacing w:after="0" w:line="240" w:lineRule="auto"/>
              <w:rPr>
                <w:rFonts w:ascii="Times New Roman" w:hAnsi="Times New Roman"/>
                <w:sz w:val="24"/>
                <w:szCs w:val="24"/>
              </w:rPr>
            </w:pPr>
          </w:p>
          <w:p w:rsidR="001E64E9" w:rsidRPr="006536A1" w:rsidRDefault="001E64E9" w:rsidP="001E64E9">
            <w:pPr>
              <w:spacing w:after="0" w:line="240" w:lineRule="auto"/>
              <w:rPr>
                <w:rFonts w:ascii="Times New Roman" w:hAnsi="Times New Roman"/>
                <w:sz w:val="24"/>
                <w:szCs w:val="24"/>
              </w:rPr>
            </w:pPr>
            <w:r w:rsidRPr="006536A1">
              <w:rPr>
                <w:rFonts w:ascii="Times New Roman" w:hAnsi="Times New Roman"/>
                <w:sz w:val="24"/>
                <w:szCs w:val="24"/>
              </w:rPr>
              <w:t>9,0</w:t>
            </w:r>
          </w:p>
        </w:tc>
        <w:tc>
          <w:tcPr>
            <w:tcW w:w="1806" w:type="dxa"/>
          </w:tcPr>
          <w:p w:rsidR="001E64E9" w:rsidRPr="006536A1" w:rsidRDefault="001E64E9" w:rsidP="001E64E9">
            <w:pPr>
              <w:spacing w:after="0" w:line="240" w:lineRule="auto"/>
              <w:rPr>
                <w:rFonts w:ascii="Times New Roman" w:hAnsi="Times New Roman"/>
                <w:sz w:val="24"/>
                <w:szCs w:val="24"/>
              </w:rPr>
            </w:pPr>
          </w:p>
          <w:p w:rsidR="001E64E9" w:rsidRPr="006536A1" w:rsidRDefault="001E64E9" w:rsidP="001E64E9">
            <w:pPr>
              <w:spacing w:after="0" w:line="240" w:lineRule="auto"/>
              <w:rPr>
                <w:rFonts w:ascii="Times New Roman" w:hAnsi="Times New Roman"/>
                <w:sz w:val="24"/>
                <w:szCs w:val="24"/>
              </w:rPr>
            </w:pPr>
            <w:r w:rsidRPr="006536A1">
              <w:rPr>
                <w:rFonts w:ascii="Times New Roman" w:hAnsi="Times New Roman"/>
                <w:sz w:val="24"/>
                <w:szCs w:val="24"/>
              </w:rPr>
              <w:t>9,0</w:t>
            </w:r>
          </w:p>
          <w:p w:rsidR="001E64E9" w:rsidRPr="006536A1" w:rsidRDefault="001E64E9" w:rsidP="001E64E9">
            <w:pPr>
              <w:spacing w:after="0" w:line="240" w:lineRule="auto"/>
              <w:rPr>
                <w:rFonts w:ascii="Times New Roman" w:hAnsi="Times New Roman"/>
                <w:sz w:val="24"/>
                <w:szCs w:val="24"/>
              </w:rPr>
            </w:pPr>
          </w:p>
          <w:p w:rsidR="001E64E9" w:rsidRPr="006536A1" w:rsidRDefault="001E64E9" w:rsidP="001E64E9">
            <w:pPr>
              <w:spacing w:after="0" w:line="240" w:lineRule="auto"/>
              <w:rPr>
                <w:rFonts w:ascii="Times New Roman" w:hAnsi="Times New Roman"/>
                <w:sz w:val="24"/>
                <w:szCs w:val="24"/>
              </w:rPr>
            </w:pPr>
            <w:r w:rsidRPr="006536A1">
              <w:rPr>
                <w:rFonts w:ascii="Times New Roman" w:hAnsi="Times New Roman"/>
                <w:sz w:val="24"/>
                <w:szCs w:val="24"/>
              </w:rPr>
              <w:t>9,0</w:t>
            </w:r>
          </w:p>
        </w:tc>
      </w:tr>
      <w:tr w:rsidR="001E64E9" w:rsidRPr="006536A1" w:rsidTr="00C13082">
        <w:trPr>
          <w:trHeight w:val="1365"/>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Участие учащихся в региональных, областных, всероссийских конкурсах</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180,0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180,0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45,0</w:t>
            </w:r>
          </w:p>
        </w:tc>
      </w:tr>
      <w:tr w:rsidR="001E64E9" w:rsidRPr="006536A1" w:rsidTr="00C13082">
        <w:trPr>
          <w:trHeight w:val="1600"/>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Участие в творческих школах, летних академиях творчески активных учащихся и преподавателей</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tabs>
                <w:tab w:val="left" w:pos="924"/>
              </w:tabs>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300,0</w:t>
            </w:r>
            <w:r w:rsidRPr="006536A1">
              <w:rPr>
                <w:rFonts w:ascii="Times New Roman" w:hAnsi="Times New Roman"/>
                <w:spacing w:val="-2"/>
                <w:sz w:val="24"/>
                <w:szCs w:val="24"/>
              </w:rPr>
              <w:tab/>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75,0</w:t>
            </w:r>
          </w:p>
        </w:tc>
      </w:tr>
      <w:tr w:rsidR="001E64E9" w:rsidRPr="006536A1" w:rsidTr="00C13082">
        <w:trPr>
          <w:trHeight w:val="1833"/>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Приобретение технических средств обучения, наглядных пособий.</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120,0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tc>
      </w:tr>
      <w:tr w:rsidR="001E64E9" w:rsidRPr="006536A1" w:rsidTr="00C13082">
        <w:trPr>
          <w:trHeight w:val="1046"/>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Охрана труда</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24</w:t>
            </w:r>
            <w:r w:rsidR="001E64E9"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24</w:t>
            </w:r>
            <w:r w:rsidR="001E64E9" w:rsidRPr="006536A1">
              <w:rPr>
                <w:rFonts w:ascii="Times New Roman" w:hAnsi="Times New Roman"/>
                <w:spacing w:val="-2"/>
                <w:sz w:val="24"/>
                <w:szCs w:val="24"/>
              </w:rPr>
              <w:t>0,0</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60,0</w:t>
            </w:r>
          </w:p>
        </w:tc>
      </w:tr>
      <w:tr w:rsidR="001E64E9" w:rsidRPr="006536A1" w:rsidTr="00C13082">
        <w:trPr>
          <w:trHeight w:val="1293"/>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Содержание имущества</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C13082" w:rsidRPr="006536A1" w:rsidRDefault="00C13082" w:rsidP="00C13082">
            <w:pPr>
              <w:spacing w:after="0"/>
              <w:jc w:val="both"/>
              <w:rPr>
                <w:rFonts w:ascii="Times New Roman" w:hAnsi="Times New Roman"/>
                <w:spacing w:val="-2"/>
                <w:sz w:val="24"/>
                <w:szCs w:val="24"/>
              </w:rPr>
            </w:pPr>
            <w:r w:rsidRPr="006536A1">
              <w:rPr>
                <w:rFonts w:ascii="Times New Roman" w:hAnsi="Times New Roman"/>
                <w:color w:val="000000" w:themeColor="text1"/>
                <w:spacing w:val="-2"/>
                <w:sz w:val="24"/>
                <w:szCs w:val="24"/>
              </w:rPr>
              <w:t xml:space="preserve">обл. и </w:t>
            </w:r>
            <w:proofErr w:type="spellStart"/>
            <w:r w:rsidRPr="006536A1">
              <w:rPr>
                <w:rFonts w:ascii="Times New Roman" w:hAnsi="Times New Roman"/>
                <w:color w:val="000000" w:themeColor="text1"/>
                <w:spacing w:val="-2"/>
                <w:sz w:val="24"/>
                <w:szCs w:val="24"/>
              </w:rPr>
              <w:t>фед</w:t>
            </w:r>
            <w:proofErr w:type="spellEnd"/>
            <w:r w:rsidRPr="006536A1">
              <w:rPr>
                <w:rFonts w:ascii="Times New Roman" w:hAnsi="Times New Roman"/>
                <w:color w:val="000000" w:themeColor="text1"/>
                <w:spacing w:val="-2"/>
                <w:sz w:val="24"/>
                <w:szCs w:val="24"/>
              </w:rPr>
              <w:t>.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823BE6" w:rsidP="001E64E9">
            <w:pPr>
              <w:spacing w:after="0" w:line="240" w:lineRule="auto"/>
              <w:jc w:val="both"/>
              <w:rPr>
                <w:rFonts w:ascii="Times New Roman" w:hAnsi="Times New Roman"/>
                <w:spacing w:val="-2"/>
                <w:sz w:val="24"/>
                <w:szCs w:val="24"/>
              </w:rPr>
            </w:pPr>
            <w:r>
              <w:rPr>
                <w:rFonts w:ascii="Times New Roman" w:hAnsi="Times New Roman"/>
                <w:spacing w:val="-2"/>
                <w:sz w:val="24"/>
                <w:szCs w:val="24"/>
              </w:rPr>
              <w:t>741</w:t>
            </w:r>
            <w:r w:rsidR="00C00422">
              <w:rPr>
                <w:rFonts w:ascii="Times New Roman" w:hAnsi="Times New Roman"/>
                <w:spacing w:val="-2"/>
                <w:sz w:val="24"/>
                <w:szCs w:val="24"/>
              </w:rPr>
              <w:t>1</w:t>
            </w:r>
            <w:r>
              <w:rPr>
                <w:rFonts w:ascii="Times New Roman" w:hAnsi="Times New Roman"/>
                <w:spacing w:val="-2"/>
                <w:sz w:val="24"/>
                <w:szCs w:val="24"/>
              </w:rPr>
              <w:t>5,2</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823BE6" w:rsidP="001E64E9">
            <w:pPr>
              <w:spacing w:after="0" w:line="240" w:lineRule="auto"/>
              <w:jc w:val="both"/>
              <w:rPr>
                <w:rFonts w:ascii="Times New Roman" w:hAnsi="Times New Roman"/>
                <w:spacing w:val="-2"/>
                <w:sz w:val="24"/>
                <w:szCs w:val="24"/>
              </w:rPr>
            </w:pPr>
            <w:r>
              <w:rPr>
                <w:rFonts w:ascii="Times New Roman" w:hAnsi="Times New Roman"/>
                <w:spacing w:val="-2"/>
                <w:sz w:val="24"/>
                <w:szCs w:val="24"/>
              </w:rPr>
              <w:t>180</w:t>
            </w:r>
            <w:r w:rsidR="00C00422">
              <w:rPr>
                <w:rFonts w:ascii="Times New Roman" w:hAnsi="Times New Roman"/>
                <w:spacing w:val="-2"/>
                <w:sz w:val="24"/>
                <w:szCs w:val="24"/>
              </w:rPr>
              <w:t>1</w:t>
            </w:r>
            <w:r>
              <w:rPr>
                <w:rFonts w:ascii="Times New Roman" w:hAnsi="Times New Roman"/>
                <w:spacing w:val="-2"/>
                <w:sz w:val="24"/>
                <w:szCs w:val="24"/>
              </w:rPr>
              <w:t>4,5</w:t>
            </w:r>
          </w:p>
          <w:p w:rsidR="001E64E9" w:rsidRPr="006536A1" w:rsidRDefault="003E2EF7" w:rsidP="00772E1F">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56100,7</w:t>
            </w: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13746,3</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13746,3</w:t>
            </w:r>
          </w:p>
          <w:p w:rsidR="00B42F30" w:rsidRPr="006536A1" w:rsidRDefault="00B42F30"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15028,8</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1252,1</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13776,7</w:t>
            </w:r>
          </w:p>
        </w:tc>
        <w:tc>
          <w:tcPr>
            <w:tcW w:w="1033" w:type="dxa"/>
          </w:tcPr>
          <w:p w:rsidR="001E64E9" w:rsidRPr="006536A1" w:rsidRDefault="001E64E9" w:rsidP="001E64E9">
            <w:pPr>
              <w:spacing w:after="0" w:line="240" w:lineRule="auto"/>
              <w:rPr>
                <w:rFonts w:ascii="Times New Roman" w:hAnsi="Times New Roman"/>
                <w:sz w:val="24"/>
                <w:szCs w:val="24"/>
              </w:rPr>
            </w:pPr>
          </w:p>
          <w:p w:rsidR="00C13082" w:rsidRPr="006536A1" w:rsidRDefault="00823BE6" w:rsidP="001E64E9">
            <w:pPr>
              <w:spacing w:after="0" w:line="240" w:lineRule="auto"/>
              <w:rPr>
                <w:rFonts w:ascii="Times New Roman" w:hAnsi="Times New Roman"/>
                <w:sz w:val="24"/>
                <w:szCs w:val="24"/>
              </w:rPr>
            </w:pPr>
            <w:r>
              <w:rPr>
                <w:rFonts w:ascii="Times New Roman" w:hAnsi="Times New Roman"/>
                <w:sz w:val="24"/>
                <w:szCs w:val="24"/>
              </w:rPr>
              <w:t>15264,7</w:t>
            </w:r>
          </w:p>
          <w:p w:rsidR="00C13082" w:rsidRPr="006536A1" w:rsidRDefault="00C13082" w:rsidP="001E64E9">
            <w:pPr>
              <w:spacing w:after="0" w:line="240" w:lineRule="auto"/>
              <w:rPr>
                <w:rFonts w:ascii="Times New Roman" w:hAnsi="Times New Roman"/>
                <w:sz w:val="24"/>
                <w:szCs w:val="24"/>
              </w:rPr>
            </w:pPr>
          </w:p>
          <w:p w:rsidR="00C13082" w:rsidRPr="006536A1" w:rsidRDefault="00823BE6" w:rsidP="001E64E9">
            <w:pPr>
              <w:spacing w:after="0" w:line="240" w:lineRule="auto"/>
              <w:rPr>
                <w:rFonts w:ascii="Times New Roman" w:hAnsi="Times New Roman"/>
                <w:sz w:val="24"/>
                <w:szCs w:val="24"/>
              </w:rPr>
            </w:pPr>
            <w:r>
              <w:rPr>
                <w:rFonts w:ascii="Times New Roman" w:hAnsi="Times New Roman"/>
                <w:sz w:val="24"/>
                <w:szCs w:val="24"/>
              </w:rPr>
              <w:t>1156,7</w:t>
            </w:r>
          </w:p>
          <w:p w:rsidR="00B42F30" w:rsidRPr="006536A1" w:rsidRDefault="003E2EF7" w:rsidP="001E64E9">
            <w:pPr>
              <w:spacing w:after="0" w:line="240" w:lineRule="auto"/>
              <w:rPr>
                <w:rFonts w:ascii="Times New Roman" w:hAnsi="Times New Roman"/>
                <w:sz w:val="24"/>
                <w:szCs w:val="24"/>
              </w:rPr>
            </w:pPr>
            <w:r w:rsidRPr="006536A1">
              <w:rPr>
                <w:rFonts w:ascii="Times New Roman" w:hAnsi="Times New Roman"/>
                <w:sz w:val="24"/>
                <w:szCs w:val="24"/>
              </w:rPr>
              <w:t>14108,0</w:t>
            </w:r>
          </w:p>
        </w:tc>
        <w:tc>
          <w:tcPr>
            <w:tcW w:w="1033" w:type="dxa"/>
          </w:tcPr>
          <w:p w:rsidR="001E64E9" w:rsidRPr="006536A1" w:rsidRDefault="001E64E9" w:rsidP="001E64E9">
            <w:pPr>
              <w:spacing w:after="0" w:line="240" w:lineRule="auto"/>
              <w:rPr>
                <w:rFonts w:ascii="Times New Roman" w:hAnsi="Times New Roman"/>
                <w:sz w:val="24"/>
                <w:szCs w:val="24"/>
              </w:rPr>
            </w:pPr>
          </w:p>
          <w:p w:rsidR="00B42F30" w:rsidRPr="006536A1" w:rsidRDefault="00B42F30" w:rsidP="001E64E9">
            <w:pPr>
              <w:spacing w:after="0" w:line="240" w:lineRule="auto"/>
              <w:rPr>
                <w:rFonts w:ascii="Times New Roman" w:hAnsi="Times New Roman"/>
                <w:sz w:val="24"/>
                <w:szCs w:val="24"/>
              </w:rPr>
            </w:pPr>
            <w:r w:rsidRPr="006536A1">
              <w:rPr>
                <w:rFonts w:ascii="Times New Roman" w:hAnsi="Times New Roman"/>
                <w:sz w:val="24"/>
                <w:szCs w:val="24"/>
              </w:rPr>
              <w:t>150</w:t>
            </w:r>
            <w:r w:rsidR="00C00422">
              <w:rPr>
                <w:rFonts w:ascii="Times New Roman" w:hAnsi="Times New Roman"/>
                <w:sz w:val="24"/>
                <w:szCs w:val="24"/>
              </w:rPr>
              <w:t>2</w:t>
            </w:r>
            <w:r w:rsidRPr="006536A1">
              <w:rPr>
                <w:rFonts w:ascii="Times New Roman" w:hAnsi="Times New Roman"/>
                <w:sz w:val="24"/>
                <w:szCs w:val="24"/>
              </w:rPr>
              <w:t>2,7</w:t>
            </w:r>
          </w:p>
          <w:p w:rsidR="00B42F30" w:rsidRPr="006536A1" w:rsidRDefault="00B42F30" w:rsidP="001E64E9">
            <w:pPr>
              <w:spacing w:after="0" w:line="240" w:lineRule="auto"/>
              <w:rPr>
                <w:rFonts w:ascii="Times New Roman" w:hAnsi="Times New Roman"/>
                <w:sz w:val="24"/>
                <w:szCs w:val="24"/>
              </w:rPr>
            </w:pPr>
          </w:p>
          <w:p w:rsidR="00B42F30" w:rsidRPr="006536A1" w:rsidRDefault="00B42F30" w:rsidP="001E64E9">
            <w:pPr>
              <w:spacing w:after="0" w:line="240" w:lineRule="auto"/>
              <w:rPr>
                <w:rFonts w:ascii="Times New Roman" w:hAnsi="Times New Roman"/>
                <w:sz w:val="24"/>
                <w:szCs w:val="24"/>
              </w:rPr>
            </w:pPr>
            <w:r w:rsidRPr="006536A1">
              <w:rPr>
                <w:rFonts w:ascii="Times New Roman" w:hAnsi="Times New Roman"/>
                <w:sz w:val="24"/>
                <w:szCs w:val="24"/>
              </w:rPr>
              <w:t>9</w:t>
            </w:r>
            <w:r w:rsidR="00C00422">
              <w:rPr>
                <w:rFonts w:ascii="Times New Roman" w:hAnsi="Times New Roman"/>
                <w:sz w:val="24"/>
                <w:szCs w:val="24"/>
              </w:rPr>
              <w:t>1</w:t>
            </w:r>
            <w:r w:rsidRPr="006536A1">
              <w:rPr>
                <w:rFonts w:ascii="Times New Roman" w:hAnsi="Times New Roman"/>
                <w:sz w:val="24"/>
                <w:szCs w:val="24"/>
              </w:rPr>
              <w:t>4,7</w:t>
            </w:r>
          </w:p>
          <w:p w:rsidR="00B42F30" w:rsidRPr="006536A1" w:rsidRDefault="00B42F30" w:rsidP="001E64E9">
            <w:pPr>
              <w:spacing w:after="0" w:line="240" w:lineRule="auto"/>
              <w:rPr>
                <w:rFonts w:ascii="Times New Roman" w:hAnsi="Times New Roman"/>
                <w:sz w:val="24"/>
                <w:szCs w:val="24"/>
              </w:rPr>
            </w:pPr>
            <w:r w:rsidRPr="006536A1">
              <w:rPr>
                <w:rFonts w:ascii="Times New Roman" w:hAnsi="Times New Roman"/>
                <w:sz w:val="24"/>
                <w:szCs w:val="24"/>
              </w:rPr>
              <w:t>14108,0</w:t>
            </w:r>
          </w:p>
        </w:tc>
        <w:tc>
          <w:tcPr>
            <w:tcW w:w="1806" w:type="dxa"/>
          </w:tcPr>
          <w:p w:rsidR="00B42F30" w:rsidRPr="006536A1" w:rsidRDefault="00B42F30" w:rsidP="00B42F30">
            <w:pPr>
              <w:spacing w:after="0" w:line="240" w:lineRule="auto"/>
              <w:rPr>
                <w:rFonts w:ascii="Times New Roman" w:hAnsi="Times New Roman"/>
                <w:sz w:val="24"/>
                <w:szCs w:val="24"/>
              </w:rPr>
            </w:pPr>
          </w:p>
          <w:p w:rsidR="00B42F30" w:rsidRPr="006536A1" w:rsidRDefault="00B42F30" w:rsidP="00B42F30">
            <w:pPr>
              <w:spacing w:after="0" w:line="240" w:lineRule="auto"/>
              <w:rPr>
                <w:rFonts w:ascii="Times New Roman" w:hAnsi="Times New Roman"/>
                <w:sz w:val="24"/>
                <w:szCs w:val="24"/>
              </w:rPr>
            </w:pPr>
            <w:r w:rsidRPr="006536A1">
              <w:rPr>
                <w:rFonts w:ascii="Times New Roman" w:hAnsi="Times New Roman"/>
                <w:sz w:val="24"/>
                <w:szCs w:val="24"/>
              </w:rPr>
              <w:t>15052,7</w:t>
            </w:r>
          </w:p>
          <w:p w:rsidR="00B42F30" w:rsidRPr="006536A1" w:rsidRDefault="00B42F30" w:rsidP="00B42F30">
            <w:pPr>
              <w:spacing w:after="0" w:line="240" w:lineRule="auto"/>
              <w:rPr>
                <w:rFonts w:ascii="Times New Roman" w:hAnsi="Times New Roman"/>
                <w:sz w:val="24"/>
                <w:szCs w:val="24"/>
              </w:rPr>
            </w:pPr>
          </w:p>
          <w:p w:rsidR="00B42F30" w:rsidRPr="006536A1" w:rsidRDefault="00B42F30" w:rsidP="00B42F30">
            <w:pPr>
              <w:spacing w:after="0" w:line="240" w:lineRule="auto"/>
              <w:rPr>
                <w:rFonts w:ascii="Times New Roman" w:hAnsi="Times New Roman"/>
                <w:sz w:val="24"/>
                <w:szCs w:val="24"/>
              </w:rPr>
            </w:pPr>
            <w:r w:rsidRPr="006536A1">
              <w:rPr>
                <w:rFonts w:ascii="Times New Roman" w:hAnsi="Times New Roman"/>
                <w:sz w:val="24"/>
                <w:szCs w:val="24"/>
              </w:rPr>
              <w:t>944,7</w:t>
            </w:r>
          </w:p>
          <w:p w:rsidR="001E64E9" w:rsidRPr="006536A1" w:rsidRDefault="00B42F30" w:rsidP="00B42F30">
            <w:pPr>
              <w:spacing w:after="0" w:line="240" w:lineRule="auto"/>
              <w:rPr>
                <w:rFonts w:ascii="Times New Roman" w:hAnsi="Times New Roman"/>
                <w:sz w:val="24"/>
                <w:szCs w:val="24"/>
              </w:rPr>
            </w:pPr>
            <w:r w:rsidRPr="006536A1">
              <w:rPr>
                <w:rFonts w:ascii="Times New Roman" w:hAnsi="Times New Roman"/>
                <w:sz w:val="24"/>
                <w:szCs w:val="24"/>
              </w:rPr>
              <w:t>14108,0</w:t>
            </w:r>
          </w:p>
        </w:tc>
      </w:tr>
      <w:tr w:rsidR="001E64E9" w:rsidRPr="006536A1" w:rsidTr="00C13082">
        <w:trPr>
          <w:trHeight w:val="1408"/>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Уплата налогов</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38" w:type="dxa"/>
          </w:tcPr>
          <w:p w:rsidR="001E64E9" w:rsidRPr="006536A1" w:rsidRDefault="001E64E9" w:rsidP="001E64E9">
            <w:pPr>
              <w:spacing w:after="0" w:line="240" w:lineRule="auto"/>
              <w:jc w:val="both"/>
              <w:rPr>
                <w:rFonts w:ascii="Times New Roman" w:hAnsi="Times New Roman"/>
                <w:spacing w:val="-2"/>
                <w:sz w:val="24"/>
                <w:szCs w:val="24"/>
              </w:rPr>
            </w:pPr>
          </w:p>
          <w:p w:rsidR="00772E1F" w:rsidRPr="006536A1" w:rsidRDefault="00772E1F"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345,9</w:t>
            </w:r>
          </w:p>
          <w:p w:rsidR="00772E1F" w:rsidRPr="006536A1" w:rsidRDefault="00772E1F" w:rsidP="001E64E9">
            <w:pPr>
              <w:spacing w:after="0" w:line="240" w:lineRule="auto"/>
              <w:jc w:val="both"/>
              <w:rPr>
                <w:rFonts w:ascii="Times New Roman" w:hAnsi="Times New Roman"/>
                <w:spacing w:val="-2"/>
                <w:sz w:val="24"/>
                <w:szCs w:val="24"/>
              </w:rPr>
            </w:pPr>
          </w:p>
          <w:p w:rsidR="00772E1F" w:rsidRPr="006536A1" w:rsidRDefault="00772E1F"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345,9</w:t>
            </w:r>
          </w:p>
          <w:p w:rsidR="00772E1F" w:rsidRPr="006536A1" w:rsidRDefault="00772E1F" w:rsidP="001E64E9">
            <w:pPr>
              <w:spacing w:after="0" w:line="240" w:lineRule="auto"/>
              <w:jc w:val="both"/>
              <w:rPr>
                <w:rFonts w:ascii="Times New Roman" w:hAnsi="Times New Roman"/>
                <w:spacing w:val="-2"/>
                <w:sz w:val="24"/>
                <w:szCs w:val="24"/>
              </w:rPr>
            </w:pPr>
          </w:p>
        </w:tc>
        <w:tc>
          <w:tcPr>
            <w:tcW w:w="1045"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195,0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195,0</w:t>
            </w:r>
          </w:p>
          <w:p w:rsidR="001E64E9" w:rsidRPr="006536A1" w:rsidRDefault="001E64E9" w:rsidP="001E64E9">
            <w:pPr>
              <w:spacing w:after="0" w:line="240" w:lineRule="auto"/>
              <w:jc w:val="both"/>
              <w:rPr>
                <w:rFonts w:ascii="Times New Roman" w:hAnsi="Times New Roman"/>
                <w:spacing w:val="-2"/>
                <w:sz w:val="24"/>
                <w:szCs w:val="24"/>
              </w:rPr>
            </w:pP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75,9</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75,9</w:t>
            </w:r>
          </w:p>
          <w:p w:rsidR="001E64E9" w:rsidRPr="006536A1" w:rsidRDefault="001E64E9" w:rsidP="001E64E9">
            <w:pPr>
              <w:spacing w:after="0" w:line="240" w:lineRule="auto"/>
              <w:jc w:val="both"/>
              <w:rPr>
                <w:rFonts w:ascii="Times New Roman" w:hAnsi="Times New Roman"/>
                <w:spacing w:val="-2"/>
                <w:sz w:val="24"/>
                <w:szCs w:val="24"/>
              </w:rPr>
            </w:pP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25,0</w:t>
            </w:r>
          </w:p>
        </w:tc>
        <w:tc>
          <w:tcPr>
            <w:tcW w:w="1033"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25,0</w:t>
            </w:r>
          </w:p>
        </w:tc>
        <w:tc>
          <w:tcPr>
            <w:tcW w:w="1806" w:type="dxa"/>
          </w:tcPr>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25,0</w:t>
            </w:r>
          </w:p>
          <w:p w:rsidR="001E64E9" w:rsidRPr="006536A1" w:rsidRDefault="001E64E9" w:rsidP="001E64E9">
            <w:pPr>
              <w:spacing w:after="0" w:line="240" w:lineRule="auto"/>
              <w:jc w:val="both"/>
              <w:rPr>
                <w:rFonts w:ascii="Times New Roman" w:hAnsi="Times New Roman"/>
                <w:spacing w:val="-2"/>
                <w:sz w:val="24"/>
                <w:szCs w:val="24"/>
              </w:rPr>
            </w:pPr>
          </w:p>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25,0</w:t>
            </w:r>
          </w:p>
        </w:tc>
      </w:tr>
      <w:tr w:rsidR="001E64E9" w:rsidRPr="006536A1" w:rsidTr="00C13082">
        <w:trPr>
          <w:trHeight w:val="799"/>
        </w:trPr>
        <w:tc>
          <w:tcPr>
            <w:tcW w:w="2681" w:type="dxa"/>
          </w:tcPr>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1E64E9" w:rsidRPr="006536A1" w:rsidRDefault="001E64E9"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color w:val="000000" w:themeColor="text1"/>
                <w:spacing w:val="-2"/>
                <w:sz w:val="24"/>
                <w:szCs w:val="24"/>
              </w:rPr>
              <w:t xml:space="preserve">обл. и </w:t>
            </w:r>
            <w:proofErr w:type="spellStart"/>
            <w:r w:rsidRPr="006536A1">
              <w:rPr>
                <w:rFonts w:ascii="Times New Roman" w:hAnsi="Times New Roman"/>
                <w:color w:val="000000" w:themeColor="text1"/>
                <w:spacing w:val="-2"/>
                <w:sz w:val="24"/>
                <w:szCs w:val="24"/>
              </w:rPr>
              <w:t>фед</w:t>
            </w:r>
            <w:proofErr w:type="spellEnd"/>
            <w:r w:rsidRPr="006536A1">
              <w:rPr>
                <w:rFonts w:ascii="Times New Roman" w:hAnsi="Times New Roman"/>
                <w:color w:val="000000" w:themeColor="text1"/>
                <w:spacing w:val="-2"/>
                <w:sz w:val="24"/>
                <w:szCs w:val="24"/>
              </w:rPr>
              <w:t>. бюджет</w:t>
            </w:r>
          </w:p>
        </w:tc>
        <w:tc>
          <w:tcPr>
            <w:tcW w:w="1538" w:type="dxa"/>
          </w:tcPr>
          <w:p w:rsidR="001E64E9" w:rsidRPr="006536A1" w:rsidRDefault="00315657" w:rsidP="001E64E9">
            <w:pPr>
              <w:spacing w:after="0" w:line="240" w:lineRule="auto"/>
              <w:jc w:val="both"/>
              <w:rPr>
                <w:rFonts w:ascii="Times New Roman" w:hAnsi="Times New Roman"/>
                <w:spacing w:val="-2"/>
                <w:sz w:val="24"/>
                <w:szCs w:val="24"/>
              </w:rPr>
            </w:pPr>
            <w:r>
              <w:rPr>
                <w:rFonts w:ascii="Times New Roman" w:hAnsi="Times New Roman"/>
                <w:spacing w:val="-2"/>
                <w:sz w:val="24"/>
                <w:szCs w:val="24"/>
              </w:rPr>
              <w:t>761</w:t>
            </w:r>
            <w:r w:rsidR="00C00422">
              <w:rPr>
                <w:rFonts w:ascii="Times New Roman" w:hAnsi="Times New Roman"/>
                <w:spacing w:val="-2"/>
                <w:sz w:val="24"/>
                <w:szCs w:val="24"/>
              </w:rPr>
              <w:t>6</w:t>
            </w:r>
            <w:r>
              <w:rPr>
                <w:rFonts w:ascii="Times New Roman" w:hAnsi="Times New Roman"/>
                <w:spacing w:val="-2"/>
                <w:sz w:val="24"/>
                <w:szCs w:val="24"/>
              </w:rPr>
              <w:t>6,1</w:t>
            </w:r>
          </w:p>
          <w:p w:rsidR="00C13082" w:rsidRPr="006536A1" w:rsidRDefault="00C13082" w:rsidP="001E64E9">
            <w:pPr>
              <w:spacing w:after="0" w:line="240" w:lineRule="auto"/>
              <w:jc w:val="both"/>
              <w:rPr>
                <w:rFonts w:ascii="Times New Roman" w:hAnsi="Times New Roman"/>
                <w:spacing w:val="-2"/>
                <w:sz w:val="24"/>
                <w:szCs w:val="24"/>
              </w:rPr>
            </w:pPr>
          </w:p>
          <w:p w:rsidR="00C13082" w:rsidRPr="006536A1" w:rsidRDefault="00C00422" w:rsidP="001E64E9">
            <w:pPr>
              <w:spacing w:after="0" w:line="240" w:lineRule="auto"/>
              <w:jc w:val="both"/>
              <w:rPr>
                <w:rFonts w:ascii="Times New Roman" w:hAnsi="Times New Roman"/>
                <w:spacing w:val="-2"/>
                <w:sz w:val="24"/>
                <w:szCs w:val="24"/>
              </w:rPr>
            </w:pPr>
            <w:r>
              <w:rPr>
                <w:rFonts w:ascii="Times New Roman" w:hAnsi="Times New Roman"/>
                <w:spacing w:val="-2"/>
                <w:sz w:val="24"/>
                <w:szCs w:val="24"/>
              </w:rPr>
              <w:t>2006</w:t>
            </w:r>
            <w:r w:rsidR="00823BE6">
              <w:rPr>
                <w:rFonts w:ascii="Times New Roman" w:hAnsi="Times New Roman"/>
                <w:spacing w:val="-2"/>
                <w:sz w:val="24"/>
                <w:szCs w:val="24"/>
              </w:rPr>
              <w:t>5,4</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56100,7</w:t>
            </w:r>
          </w:p>
          <w:p w:rsidR="00C13082" w:rsidRPr="006536A1" w:rsidRDefault="00C13082" w:rsidP="001E64E9">
            <w:pPr>
              <w:spacing w:after="0" w:line="240" w:lineRule="auto"/>
              <w:jc w:val="both"/>
              <w:rPr>
                <w:rFonts w:ascii="Times New Roman" w:hAnsi="Times New Roman"/>
                <w:spacing w:val="-2"/>
                <w:sz w:val="24"/>
                <w:szCs w:val="24"/>
              </w:rPr>
            </w:pPr>
          </w:p>
        </w:tc>
        <w:tc>
          <w:tcPr>
            <w:tcW w:w="1045" w:type="dxa"/>
          </w:tcPr>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13950,3</w:t>
            </w:r>
          </w:p>
          <w:p w:rsidR="00C13082" w:rsidRPr="006536A1" w:rsidRDefault="00C13082" w:rsidP="001E64E9">
            <w:pPr>
              <w:spacing w:after="0" w:line="240" w:lineRule="auto"/>
              <w:jc w:val="both"/>
              <w:rPr>
                <w:rFonts w:ascii="Times New Roman" w:hAnsi="Times New Roman"/>
                <w:spacing w:val="-2"/>
                <w:sz w:val="24"/>
                <w:szCs w:val="24"/>
              </w:rPr>
            </w:pP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13950,3</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C13082" w:rsidRPr="006536A1" w:rsidRDefault="00C13082" w:rsidP="001E64E9">
            <w:pPr>
              <w:spacing w:after="0" w:line="240" w:lineRule="auto"/>
              <w:jc w:val="both"/>
              <w:rPr>
                <w:rFonts w:ascii="Times New Roman" w:hAnsi="Times New Roman"/>
                <w:spacing w:val="-2"/>
                <w:sz w:val="24"/>
                <w:szCs w:val="24"/>
              </w:rPr>
            </w:pPr>
          </w:p>
        </w:tc>
        <w:tc>
          <w:tcPr>
            <w:tcW w:w="1033" w:type="dxa"/>
          </w:tcPr>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15528,7</w:t>
            </w:r>
          </w:p>
          <w:p w:rsidR="00C13082" w:rsidRPr="006536A1" w:rsidRDefault="00C13082" w:rsidP="001E64E9">
            <w:pPr>
              <w:spacing w:after="0" w:line="240" w:lineRule="auto"/>
              <w:jc w:val="both"/>
              <w:rPr>
                <w:rFonts w:ascii="Times New Roman" w:hAnsi="Times New Roman"/>
                <w:spacing w:val="-2"/>
                <w:sz w:val="24"/>
                <w:szCs w:val="24"/>
              </w:rPr>
            </w:pP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1752,0</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13776,7</w:t>
            </w:r>
          </w:p>
        </w:tc>
        <w:tc>
          <w:tcPr>
            <w:tcW w:w="1033" w:type="dxa"/>
          </w:tcPr>
          <w:p w:rsidR="00C13082" w:rsidRDefault="00823BE6" w:rsidP="001E64E9">
            <w:pPr>
              <w:spacing w:after="0" w:line="240" w:lineRule="auto"/>
              <w:jc w:val="both"/>
              <w:rPr>
                <w:rFonts w:ascii="Times New Roman" w:hAnsi="Times New Roman"/>
                <w:spacing w:val="-2"/>
                <w:sz w:val="24"/>
                <w:szCs w:val="24"/>
              </w:rPr>
            </w:pPr>
            <w:r>
              <w:rPr>
                <w:rFonts w:ascii="Times New Roman" w:hAnsi="Times New Roman"/>
                <w:spacing w:val="-2"/>
                <w:sz w:val="24"/>
                <w:szCs w:val="24"/>
              </w:rPr>
              <w:t>15713,7</w:t>
            </w:r>
          </w:p>
          <w:p w:rsidR="00823BE6" w:rsidRPr="006536A1" w:rsidRDefault="00823BE6" w:rsidP="001E64E9">
            <w:pPr>
              <w:spacing w:after="0" w:line="240" w:lineRule="auto"/>
              <w:jc w:val="both"/>
              <w:rPr>
                <w:rFonts w:ascii="Times New Roman" w:hAnsi="Times New Roman"/>
                <w:spacing w:val="-2"/>
                <w:sz w:val="24"/>
                <w:szCs w:val="24"/>
              </w:rPr>
            </w:pPr>
          </w:p>
          <w:p w:rsidR="00C13082" w:rsidRPr="006536A1" w:rsidRDefault="00823BE6" w:rsidP="001E64E9">
            <w:pPr>
              <w:spacing w:after="0" w:line="240" w:lineRule="auto"/>
              <w:jc w:val="both"/>
              <w:rPr>
                <w:rFonts w:ascii="Times New Roman" w:hAnsi="Times New Roman"/>
                <w:spacing w:val="-2"/>
                <w:sz w:val="24"/>
                <w:szCs w:val="24"/>
              </w:rPr>
            </w:pPr>
            <w:r>
              <w:rPr>
                <w:rFonts w:ascii="Times New Roman" w:hAnsi="Times New Roman"/>
                <w:spacing w:val="-2"/>
                <w:sz w:val="24"/>
                <w:szCs w:val="24"/>
              </w:rPr>
              <w:t>1605,7</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14108,0</w:t>
            </w:r>
          </w:p>
          <w:p w:rsidR="00C13082" w:rsidRPr="006536A1" w:rsidRDefault="00C13082" w:rsidP="001E64E9">
            <w:pPr>
              <w:spacing w:after="0" w:line="240" w:lineRule="auto"/>
              <w:jc w:val="both"/>
              <w:rPr>
                <w:rFonts w:ascii="Times New Roman" w:hAnsi="Times New Roman"/>
                <w:spacing w:val="-2"/>
                <w:sz w:val="24"/>
                <w:szCs w:val="24"/>
              </w:rPr>
            </w:pPr>
          </w:p>
        </w:tc>
        <w:tc>
          <w:tcPr>
            <w:tcW w:w="1033" w:type="dxa"/>
          </w:tcPr>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15</w:t>
            </w:r>
            <w:r w:rsidR="00C00422">
              <w:rPr>
                <w:rFonts w:ascii="Times New Roman" w:hAnsi="Times New Roman"/>
                <w:spacing w:val="-2"/>
                <w:sz w:val="24"/>
                <w:szCs w:val="24"/>
              </w:rPr>
              <w:t>471</w:t>
            </w:r>
            <w:r w:rsidRPr="006536A1">
              <w:rPr>
                <w:rFonts w:ascii="Times New Roman" w:hAnsi="Times New Roman"/>
                <w:spacing w:val="-2"/>
                <w:sz w:val="24"/>
                <w:szCs w:val="24"/>
              </w:rPr>
              <w:t>,7</w:t>
            </w:r>
          </w:p>
          <w:p w:rsidR="00C13082" w:rsidRPr="006536A1" w:rsidRDefault="00C13082" w:rsidP="001E64E9">
            <w:pPr>
              <w:spacing w:after="0" w:line="240" w:lineRule="auto"/>
              <w:jc w:val="both"/>
              <w:rPr>
                <w:rFonts w:ascii="Times New Roman" w:hAnsi="Times New Roman"/>
                <w:spacing w:val="-2"/>
                <w:sz w:val="24"/>
                <w:szCs w:val="24"/>
              </w:rPr>
            </w:pP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w:t>
            </w:r>
            <w:r w:rsidR="00C00422">
              <w:rPr>
                <w:rFonts w:ascii="Times New Roman" w:hAnsi="Times New Roman"/>
                <w:spacing w:val="-2"/>
                <w:sz w:val="24"/>
                <w:szCs w:val="24"/>
              </w:rPr>
              <w:t>6</w:t>
            </w:r>
            <w:r w:rsidRPr="006536A1">
              <w:rPr>
                <w:rFonts w:ascii="Times New Roman" w:hAnsi="Times New Roman"/>
                <w:spacing w:val="-2"/>
                <w:sz w:val="24"/>
                <w:szCs w:val="24"/>
              </w:rPr>
              <w:t>3,7</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14108,0</w:t>
            </w:r>
          </w:p>
        </w:tc>
        <w:tc>
          <w:tcPr>
            <w:tcW w:w="1806" w:type="dxa"/>
          </w:tcPr>
          <w:p w:rsidR="001E64E9"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15501,7</w:t>
            </w:r>
          </w:p>
          <w:p w:rsidR="00C13082" w:rsidRPr="006536A1" w:rsidRDefault="00C13082" w:rsidP="001E64E9">
            <w:pPr>
              <w:spacing w:after="0" w:line="240" w:lineRule="auto"/>
              <w:jc w:val="both"/>
              <w:rPr>
                <w:rFonts w:ascii="Times New Roman" w:hAnsi="Times New Roman"/>
                <w:spacing w:val="-2"/>
                <w:sz w:val="24"/>
                <w:szCs w:val="24"/>
              </w:rPr>
            </w:pP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1393,7</w:t>
            </w:r>
          </w:p>
          <w:p w:rsidR="00C13082" w:rsidRPr="006536A1" w:rsidRDefault="00C13082" w:rsidP="001E64E9">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14108,0</w:t>
            </w:r>
          </w:p>
        </w:tc>
      </w:tr>
    </w:tbl>
    <w:p w:rsidR="00035218" w:rsidRPr="006536A1" w:rsidRDefault="00035218" w:rsidP="001E64E9">
      <w:pPr>
        <w:spacing w:after="0"/>
        <w:jc w:val="both"/>
        <w:rPr>
          <w:rFonts w:ascii="Times New Roman" w:hAnsi="Times New Roman"/>
          <w:b/>
          <w:sz w:val="28"/>
          <w:szCs w:val="28"/>
        </w:rPr>
      </w:pPr>
      <w:r w:rsidRPr="006536A1">
        <w:rPr>
          <w:rFonts w:ascii="Times New Roman" w:hAnsi="Times New Roman"/>
          <w:sz w:val="28"/>
          <w:szCs w:val="28"/>
        </w:rPr>
        <w:t xml:space="preserve">  Объемы финансир</w:t>
      </w:r>
      <w:r w:rsidR="00082148" w:rsidRPr="006536A1">
        <w:rPr>
          <w:rFonts w:ascii="Times New Roman" w:hAnsi="Times New Roman"/>
          <w:sz w:val="28"/>
          <w:szCs w:val="28"/>
        </w:rPr>
        <w:t>ования подпрограммы на 2020-202</w:t>
      </w:r>
      <w:r w:rsidR="001E64E9" w:rsidRPr="006536A1">
        <w:rPr>
          <w:rFonts w:ascii="Times New Roman" w:hAnsi="Times New Roman"/>
          <w:sz w:val="28"/>
          <w:szCs w:val="28"/>
        </w:rPr>
        <w:t>4</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6 . «Организация управления и механизм </w:t>
      </w: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реализации подпрограммы.</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Управление реализацией подпрограммы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035218" w:rsidRPr="006536A1" w:rsidRDefault="00035218" w:rsidP="00035218">
      <w:pPr>
        <w:spacing w:after="0" w:line="240" w:lineRule="auto"/>
        <w:ind w:firstLine="480"/>
        <w:jc w:val="both"/>
        <w:rPr>
          <w:rFonts w:ascii="Times New Roman" w:hAnsi="Times New Roman"/>
          <w:sz w:val="28"/>
          <w:szCs w:val="28"/>
        </w:rPr>
      </w:pP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rsidR="00035218" w:rsidRPr="006536A1" w:rsidRDefault="00035218" w:rsidP="00035218">
      <w:pPr>
        <w:spacing w:after="0" w:line="240" w:lineRule="auto"/>
        <w:jc w:val="center"/>
        <w:rPr>
          <w:rFonts w:ascii="Times New Roman" w:hAnsi="Times New Roman"/>
          <w:b/>
          <w:sz w:val="28"/>
          <w:szCs w:val="28"/>
        </w:rPr>
      </w:pPr>
    </w:p>
    <w:p w:rsidR="00446702" w:rsidRDefault="00446702" w:rsidP="00035218">
      <w:pPr>
        <w:spacing w:after="0" w:line="240" w:lineRule="auto"/>
        <w:jc w:val="center"/>
        <w:rPr>
          <w:rFonts w:ascii="Times New Roman" w:hAnsi="Times New Roman"/>
          <w:b/>
          <w:sz w:val="28"/>
          <w:szCs w:val="28"/>
        </w:rPr>
      </w:pPr>
    </w:p>
    <w:p w:rsidR="00446702" w:rsidRDefault="00446702" w:rsidP="00035218">
      <w:pPr>
        <w:spacing w:after="0" w:line="240" w:lineRule="auto"/>
        <w:jc w:val="center"/>
        <w:rPr>
          <w:rFonts w:ascii="Times New Roman" w:hAnsi="Times New Roman"/>
          <w:b/>
          <w:sz w:val="28"/>
          <w:szCs w:val="28"/>
        </w:rPr>
      </w:pPr>
    </w:p>
    <w:p w:rsidR="00446702" w:rsidRDefault="00446702" w:rsidP="00035218">
      <w:pPr>
        <w:spacing w:after="0" w:line="240" w:lineRule="auto"/>
        <w:jc w:val="center"/>
        <w:rPr>
          <w:rFonts w:ascii="Times New Roman" w:hAnsi="Times New Roman"/>
          <w:b/>
          <w:sz w:val="28"/>
          <w:szCs w:val="28"/>
        </w:rPr>
      </w:pPr>
    </w:p>
    <w:p w:rsidR="00446702" w:rsidRDefault="00446702"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7. «Ожидаемые конечные результаты реализации </w:t>
      </w:r>
    </w:p>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прирост количества обучающихся в детских школах искусств.</w:t>
      </w:r>
    </w:p>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035218" w:rsidRPr="006536A1" w:rsidRDefault="00035218"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5105"/>
        <w:gridCol w:w="941"/>
        <w:gridCol w:w="1343"/>
        <w:gridCol w:w="940"/>
        <w:gridCol w:w="940"/>
        <w:gridCol w:w="940"/>
      </w:tblGrid>
      <w:tr w:rsidR="001E64E9" w:rsidRPr="006536A1" w:rsidTr="001E64E9">
        <w:trPr>
          <w:trHeight w:val="335"/>
        </w:trPr>
        <w:tc>
          <w:tcPr>
            <w:tcW w:w="372"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5105"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941"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343"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940"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940"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940"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1E64E9" w:rsidRPr="006536A1" w:rsidTr="001E64E9">
        <w:trPr>
          <w:trHeight w:val="1004"/>
        </w:trPr>
        <w:tc>
          <w:tcPr>
            <w:tcW w:w="372" w:type="dxa"/>
          </w:tcPr>
          <w:p w:rsidR="001E64E9" w:rsidRPr="006536A1" w:rsidRDefault="001E64E9"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5105" w:type="dxa"/>
          </w:tcPr>
          <w:p w:rsidR="001E64E9" w:rsidRPr="006536A1" w:rsidRDefault="001E64E9" w:rsidP="0003521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прирост количества </w:t>
            </w:r>
            <w:proofErr w:type="spellStart"/>
            <w:proofErr w:type="gramStart"/>
            <w:r w:rsidRPr="006536A1">
              <w:rPr>
                <w:rFonts w:ascii="Times New Roman" w:hAnsi="Times New Roman"/>
                <w:spacing w:val="-2"/>
                <w:sz w:val="28"/>
                <w:szCs w:val="28"/>
              </w:rPr>
              <w:t>обу-чающихся</w:t>
            </w:r>
            <w:proofErr w:type="spellEnd"/>
            <w:proofErr w:type="gramEnd"/>
            <w:r w:rsidRPr="006536A1">
              <w:rPr>
                <w:rFonts w:ascii="Times New Roman" w:hAnsi="Times New Roman"/>
                <w:spacing w:val="-2"/>
                <w:sz w:val="28"/>
                <w:szCs w:val="28"/>
              </w:rPr>
              <w:t xml:space="preserve"> в детских школах искусств Катав-Ивановского муниципального района(%)</w:t>
            </w:r>
          </w:p>
        </w:tc>
        <w:tc>
          <w:tcPr>
            <w:tcW w:w="941"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1,21</w:t>
            </w:r>
          </w:p>
        </w:tc>
        <w:tc>
          <w:tcPr>
            <w:tcW w:w="1343" w:type="dxa"/>
          </w:tcPr>
          <w:p w:rsidR="001E64E9" w:rsidRPr="006536A1" w:rsidRDefault="00446702" w:rsidP="00035218">
            <w:pPr>
              <w:spacing w:after="0" w:line="240" w:lineRule="auto"/>
              <w:jc w:val="center"/>
              <w:rPr>
                <w:rFonts w:ascii="Times New Roman" w:hAnsi="Times New Roman"/>
                <w:spacing w:val="-2"/>
                <w:sz w:val="28"/>
                <w:szCs w:val="28"/>
              </w:rPr>
            </w:pPr>
            <w:r>
              <w:rPr>
                <w:rFonts w:ascii="Times New Roman" w:hAnsi="Times New Roman"/>
                <w:spacing w:val="-2"/>
                <w:sz w:val="28"/>
                <w:szCs w:val="28"/>
              </w:rPr>
              <w:t>-1,92</w:t>
            </w:r>
          </w:p>
        </w:tc>
        <w:tc>
          <w:tcPr>
            <w:tcW w:w="940"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1,594</w:t>
            </w:r>
          </w:p>
        </w:tc>
        <w:tc>
          <w:tcPr>
            <w:tcW w:w="940"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1,594</w:t>
            </w:r>
          </w:p>
        </w:tc>
        <w:tc>
          <w:tcPr>
            <w:tcW w:w="940" w:type="dxa"/>
          </w:tcPr>
          <w:p w:rsidR="001E64E9" w:rsidRPr="006536A1" w:rsidRDefault="001E64E9" w:rsidP="00035218">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1,594</w:t>
            </w:r>
          </w:p>
        </w:tc>
      </w:tr>
    </w:tbl>
    <w:p w:rsidR="00035218" w:rsidRPr="006536A1" w:rsidRDefault="00035218" w:rsidP="0003521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8. «Финансово-экономическое обоснование подпрограммы».</w:t>
      </w:r>
    </w:p>
    <w:p w:rsidR="00035218" w:rsidRPr="006536A1" w:rsidRDefault="00035218" w:rsidP="00035218">
      <w:pPr>
        <w:spacing w:after="0" w:line="240" w:lineRule="auto"/>
        <w:jc w:val="center"/>
        <w:rPr>
          <w:rFonts w:ascii="Times New Roman" w:hAnsi="Times New Roman"/>
          <w:b/>
          <w:sz w:val="28"/>
          <w:szCs w:val="28"/>
        </w:rPr>
      </w:pP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rsidR="00035218" w:rsidRPr="006536A1" w:rsidRDefault="00035218" w:rsidP="00035218">
      <w:pPr>
        <w:spacing w:after="0" w:line="240" w:lineRule="auto"/>
        <w:jc w:val="both"/>
        <w:rPr>
          <w:rFonts w:ascii="Times New Roman" w:hAnsi="Times New Roman"/>
          <w:sz w:val="28"/>
          <w:szCs w:val="28"/>
        </w:rPr>
      </w:pPr>
    </w:p>
    <w:p w:rsidR="00035218" w:rsidRPr="006536A1" w:rsidRDefault="00035218" w:rsidP="00035218">
      <w:pPr>
        <w:spacing w:after="0" w:line="240" w:lineRule="auto"/>
        <w:jc w:val="center"/>
        <w:rPr>
          <w:rFonts w:ascii="Times New Roman" w:hAnsi="Times New Roman"/>
          <w:sz w:val="28"/>
          <w:szCs w:val="28"/>
        </w:rPr>
      </w:pPr>
      <w:r w:rsidRPr="006536A1">
        <w:rPr>
          <w:rFonts w:ascii="Times New Roman" w:hAnsi="Times New Roman"/>
          <w:b/>
          <w:sz w:val="28"/>
          <w:szCs w:val="28"/>
        </w:rPr>
        <w:t>Раздел 9. «Методика оценки эффективности подпрограммы».</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мероприятий подпрограммы позволит поддержать творчество одаренных детей, повысить уровень и престиж системы дополнительного образования детей.</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w:t>
      </w:r>
      <w:proofErr w:type="gramStart"/>
      <w:r w:rsidRPr="006536A1">
        <w:rPr>
          <w:rFonts w:ascii="Times New Roman" w:hAnsi="Times New Roman"/>
          <w:sz w:val="28"/>
          <w:szCs w:val="28"/>
        </w:rPr>
        <w:t>вследствие</w:t>
      </w:r>
      <w:proofErr w:type="gramEnd"/>
      <w:r w:rsidRPr="006536A1">
        <w:rPr>
          <w:rFonts w:ascii="Times New Roman" w:hAnsi="Times New Roman"/>
          <w:sz w:val="28"/>
          <w:szCs w:val="28"/>
        </w:rPr>
        <w:t xml:space="preserve">: </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создания благоприятных условий для творческой деятельности;</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развития эстетического воспитания молодежи;</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мероприятий программы влияет на выполнение целевых индикаторов.  </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rsidR="00035218" w:rsidRPr="006536A1" w:rsidRDefault="00035218" w:rsidP="0003521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944070" w:rsidRPr="006536A1" w:rsidRDefault="00944070" w:rsidP="00AF6FE5">
      <w:pPr>
        <w:ind w:right="141"/>
        <w:sectPr w:rsidR="00944070" w:rsidRPr="006536A1" w:rsidSect="00FC26BF">
          <w:pgSz w:w="11906" w:h="16838"/>
          <w:pgMar w:top="426" w:right="567" w:bottom="567" w:left="1259" w:header="709" w:footer="709" w:gutter="0"/>
          <w:cols w:space="708"/>
          <w:docGrid w:linePitch="360"/>
        </w:sect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4.1. Система подпрограммных мероприятий</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к подпрограмме «Развитие системы художественного образования, выявление и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поддержка молодых дарований»</w:t>
      </w:r>
    </w:p>
    <w:p w:rsidR="00944070" w:rsidRPr="006536A1" w:rsidRDefault="00944070" w:rsidP="00944070">
      <w:pPr>
        <w:spacing w:after="0" w:line="240" w:lineRule="auto"/>
        <w:jc w:val="center"/>
        <w:rPr>
          <w:rFonts w:ascii="Times New Roman" w:hAnsi="Times New Roman"/>
          <w:b/>
          <w:i/>
          <w:sz w:val="28"/>
          <w:szCs w:val="28"/>
          <w:u w:val="single"/>
        </w:rPr>
      </w:pPr>
      <w:r w:rsidRPr="006536A1">
        <w:rPr>
          <w:rFonts w:ascii="Times New Roman" w:hAnsi="Times New Roman"/>
          <w:b/>
          <w:i/>
          <w:sz w:val="28"/>
          <w:szCs w:val="28"/>
          <w:u w:val="single"/>
        </w:rPr>
        <w:t xml:space="preserve">по </w:t>
      </w:r>
      <w:proofErr w:type="gramStart"/>
      <w:r w:rsidRPr="006536A1">
        <w:rPr>
          <w:rFonts w:ascii="Times New Roman" w:hAnsi="Times New Roman"/>
          <w:b/>
          <w:i/>
          <w:sz w:val="28"/>
          <w:szCs w:val="28"/>
          <w:u w:val="single"/>
        </w:rPr>
        <w:t>Катав-Ивановской</w:t>
      </w:r>
      <w:proofErr w:type="gramEnd"/>
      <w:r w:rsidRPr="006536A1">
        <w:rPr>
          <w:rFonts w:ascii="Times New Roman" w:hAnsi="Times New Roman"/>
          <w:b/>
          <w:i/>
          <w:sz w:val="28"/>
          <w:szCs w:val="28"/>
          <w:u w:val="single"/>
        </w:rPr>
        <w:t xml:space="preserve"> детской школе искусств и </w:t>
      </w:r>
      <w:proofErr w:type="spellStart"/>
      <w:r w:rsidRPr="006536A1">
        <w:rPr>
          <w:rFonts w:ascii="Times New Roman" w:hAnsi="Times New Roman"/>
          <w:b/>
          <w:i/>
          <w:sz w:val="28"/>
          <w:szCs w:val="28"/>
          <w:u w:val="single"/>
        </w:rPr>
        <w:t>Юрюзанской</w:t>
      </w:r>
      <w:proofErr w:type="spellEnd"/>
      <w:r w:rsidRPr="006536A1">
        <w:rPr>
          <w:rFonts w:ascii="Times New Roman" w:hAnsi="Times New Roman"/>
          <w:b/>
          <w:i/>
          <w:sz w:val="28"/>
          <w:szCs w:val="28"/>
          <w:u w:val="single"/>
        </w:rPr>
        <w:t xml:space="preserve"> детской школе искусств</w:t>
      </w:r>
    </w:p>
    <w:p w:rsidR="00944070" w:rsidRPr="006536A1" w:rsidRDefault="00944070" w:rsidP="00944070">
      <w:pPr>
        <w:spacing w:after="0" w:line="240" w:lineRule="auto"/>
        <w:jc w:val="center"/>
        <w:rPr>
          <w:rFonts w:ascii="Times New Roman" w:hAnsi="Times New Roman"/>
          <w:b/>
          <w:i/>
          <w:sz w:val="28"/>
          <w:szCs w:val="2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993"/>
        <w:gridCol w:w="992"/>
        <w:gridCol w:w="1417"/>
        <w:gridCol w:w="1843"/>
        <w:gridCol w:w="1276"/>
        <w:gridCol w:w="1276"/>
        <w:gridCol w:w="1275"/>
        <w:gridCol w:w="993"/>
        <w:gridCol w:w="2518"/>
      </w:tblGrid>
      <w:tr w:rsidR="006B4445" w:rsidRPr="006536A1" w:rsidTr="00E2374D">
        <w:trPr>
          <w:trHeight w:val="138"/>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Название мероприятия</w:t>
            </w:r>
          </w:p>
        </w:tc>
        <w:tc>
          <w:tcPr>
            <w:tcW w:w="993"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 xml:space="preserve">Сроки </w:t>
            </w:r>
            <w:proofErr w:type="gramStart"/>
            <w:r w:rsidRPr="006536A1">
              <w:rPr>
                <w:rFonts w:ascii="Times New Roman" w:hAnsi="Times New Roman"/>
                <w:sz w:val="20"/>
                <w:szCs w:val="20"/>
              </w:rPr>
              <w:t>выполнен</w:t>
            </w:r>
            <w:proofErr w:type="gramEnd"/>
          </w:p>
          <w:p w:rsidR="006B4445" w:rsidRPr="006536A1" w:rsidRDefault="006B4445" w:rsidP="00944070">
            <w:pPr>
              <w:spacing w:after="0" w:line="240" w:lineRule="auto"/>
              <w:jc w:val="center"/>
              <w:rPr>
                <w:rFonts w:ascii="Times New Roman" w:hAnsi="Times New Roman"/>
                <w:sz w:val="20"/>
                <w:szCs w:val="20"/>
              </w:rPr>
            </w:pPr>
            <w:proofErr w:type="spellStart"/>
            <w:r w:rsidRPr="006536A1">
              <w:rPr>
                <w:rFonts w:ascii="Times New Roman" w:hAnsi="Times New Roman"/>
                <w:sz w:val="20"/>
                <w:szCs w:val="20"/>
              </w:rPr>
              <w:t>ия</w:t>
            </w:r>
            <w:proofErr w:type="spellEnd"/>
          </w:p>
        </w:tc>
        <w:tc>
          <w:tcPr>
            <w:tcW w:w="992"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Источники финансирования</w:t>
            </w:r>
          </w:p>
          <w:p w:rsidR="006B4445" w:rsidRPr="006536A1" w:rsidRDefault="006B4445" w:rsidP="00944070">
            <w:pPr>
              <w:spacing w:after="0" w:line="240" w:lineRule="auto"/>
              <w:jc w:val="center"/>
              <w:rPr>
                <w:rFonts w:ascii="Times New Roman" w:hAnsi="Times New Roman"/>
                <w:sz w:val="20"/>
                <w:szCs w:val="20"/>
              </w:rPr>
            </w:pPr>
          </w:p>
        </w:tc>
        <w:tc>
          <w:tcPr>
            <w:tcW w:w="8080" w:type="dxa"/>
            <w:gridSpan w:val="6"/>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Финансирование по годам реализации</w:t>
            </w:r>
          </w:p>
        </w:tc>
        <w:tc>
          <w:tcPr>
            <w:tcW w:w="2518"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Ожидаемый результат реализации мероприятий</w:t>
            </w:r>
          </w:p>
        </w:tc>
      </w:tr>
      <w:tr w:rsidR="006B4445" w:rsidRPr="006536A1" w:rsidTr="00E2374D">
        <w:trPr>
          <w:trHeight w:val="130"/>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p w:rsidR="006B4445" w:rsidRPr="006536A1" w:rsidRDefault="006B4445" w:rsidP="00944070">
            <w:pPr>
              <w:spacing w:after="0" w:line="240" w:lineRule="auto"/>
              <w:jc w:val="center"/>
              <w:rPr>
                <w:rFonts w:ascii="Times New Roman" w:hAnsi="Times New Roman"/>
                <w:sz w:val="20"/>
                <w:szCs w:val="20"/>
              </w:rPr>
            </w:pPr>
          </w:p>
        </w:tc>
        <w:tc>
          <w:tcPr>
            <w:tcW w:w="6663" w:type="dxa"/>
            <w:gridSpan w:val="5"/>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В том числе по годам:</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49"/>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2022</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5C7DCC">
            <w:pPr>
              <w:spacing w:after="0" w:line="240" w:lineRule="auto"/>
              <w:jc w:val="center"/>
              <w:rPr>
                <w:rFonts w:ascii="Times New Roman" w:hAnsi="Times New Roman"/>
                <w:sz w:val="20"/>
                <w:szCs w:val="20"/>
              </w:rPr>
            </w:pPr>
            <w:r w:rsidRPr="006536A1">
              <w:rPr>
                <w:rFonts w:ascii="Times New Roman" w:hAnsi="Times New Roman"/>
                <w:sz w:val="20"/>
                <w:szCs w:val="20"/>
              </w:rPr>
              <w:t>2023</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2024</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440"/>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1.  Научно-методическое сопровождение образовательного процесса:</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командировки, курсы повышения квалификации преподавателей;</w:t>
            </w:r>
          </w:p>
        </w:tc>
        <w:tc>
          <w:tcPr>
            <w:tcW w:w="993"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p>
          <w:p w:rsidR="006B4445" w:rsidRPr="006536A1" w:rsidRDefault="006B4445" w:rsidP="00944070">
            <w:pPr>
              <w:spacing w:after="0" w:line="240" w:lineRule="auto"/>
              <w:rPr>
                <w:rFonts w:ascii="Times New Roman" w:hAnsi="Times New Roman"/>
                <w:sz w:val="20"/>
                <w:szCs w:val="20"/>
              </w:rPr>
            </w:pPr>
          </w:p>
          <w:p w:rsidR="006B4445" w:rsidRPr="006536A1" w:rsidRDefault="006B4445" w:rsidP="00944070">
            <w:pPr>
              <w:spacing w:after="0" w:line="240" w:lineRule="auto"/>
              <w:rPr>
                <w:rFonts w:ascii="Times New Roman" w:hAnsi="Times New Roman"/>
                <w:sz w:val="20"/>
                <w:szCs w:val="20"/>
              </w:rPr>
            </w:pPr>
          </w:p>
          <w:p w:rsidR="006B4445" w:rsidRPr="006536A1" w:rsidRDefault="006B4445" w:rsidP="0022057D">
            <w:pPr>
              <w:spacing w:after="0" w:line="240" w:lineRule="auto"/>
              <w:rPr>
                <w:rFonts w:ascii="Times New Roman" w:hAnsi="Times New Roman"/>
                <w:sz w:val="20"/>
                <w:szCs w:val="20"/>
                <w:lang w:val="en-US"/>
              </w:rPr>
            </w:pPr>
            <w:r w:rsidRPr="006536A1">
              <w:rPr>
                <w:rFonts w:ascii="Times New Roman" w:hAnsi="Times New Roman"/>
                <w:sz w:val="20"/>
                <w:szCs w:val="20"/>
              </w:rPr>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45</w:t>
            </w:r>
            <w:r w:rsidR="006B4445" w:rsidRPr="006536A1">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both"/>
              <w:rPr>
                <w:rFonts w:ascii="Times New Roman" w:hAnsi="Times New Roman"/>
                <w:sz w:val="20"/>
                <w:szCs w:val="20"/>
              </w:rPr>
            </w:pPr>
            <w:r w:rsidRPr="006536A1">
              <w:rPr>
                <w:rFonts w:ascii="Times New Roman" w:hAnsi="Times New Roman"/>
                <w:sz w:val="20"/>
                <w:szCs w:val="20"/>
              </w:rPr>
              <w:t>9,0</w:t>
            </w:r>
          </w:p>
          <w:p w:rsidR="006B4445" w:rsidRPr="006536A1" w:rsidRDefault="006B4445" w:rsidP="00944070">
            <w:pPr>
              <w:spacing w:after="0" w:line="240" w:lineRule="auto"/>
              <w:jc w:val="both"/>
              <w:rPr>
                <w:rFonts w:ascii="Times New Roman" w:hAnsi="Times New Roman"/>
                <w:sz w:val="20"/>
                <w:szCs w:val="20"/>
              </w:rPr>
            </w:pPr>
          </w:p>
        </w:tc>
        <w:tc>
          <w:tcPr>
            <w:tcW w:w="2518"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both"/>
              <w:rPr>
                <w:rFonts w:ascii="Times New Roman" w:hAnsi="Times New Roman"/>
                <w:sz w:val="20"/>
                <w:szCs w:val="20"/>
              </w:rPr>
            </w:pPr>
            <w:r w:rsidRPr="006536A1">
              <w:rPr>
                <w:rFonts w:ascii="Times New Roman" w:hAnsi="Times New Roman"/>
                <w:sz w:val="20"/>
                <w:szCs w:val="20"/>
              </w:rPr>
              <w:t>1.Развитие инновационной направленности педагогической деятельности (овладение новыми методиками и технологиями обучения детей в ДШИ).</w:t>
            </w:r>
          </w:p>
          <w:p w:rsidR="006B4445" w:rsidRPr="006536A1" w:rsidRDefault="006B4445" w:rsidP="00944070">
            <w:pPr>
              <w:spacing w:after="0" w:line="240" w:lineRule="auto"/>
              <w:jc w:val="both"/>
              <w:rPr>
                <w:rFonts w:ascii="Times New Roman" w:hAnsi="Times New Roman"/>
                <w:sz w:val="20"/>
                <w:szCs w:val="20"/>
              </w:rPr>
            </w:pPr>
            <w:r w:rsidRPr="006536A1">
              <w:rPr>
                <w:rFonts w:ascii="Times New Roman" w:hAnsi="Times New Roman"/>
                <w:sz w:val="20"/>
                <w:szCs w:val="20"/>
              </w:rPr>
              <w:t xml:space="preserve">2.Создание условий для успешного учения, для успешной творческой деятельности. </w:t>
            </w:r>
          </w:p>
          <w:p w:rsidR="006B4445" w:rsidRPr="006536A1" w:rsidRDefault="006B4445" w:rsidP="00944070">
            <w:pPr>
              <w:spacing w:after="0" w:line="240" w:lineRule="auto"/>
              <w:jc w:val="center"/>
              <w:rPr>
                <w:rFonts w:ascii="Times New Roman" w:hAnsi="Times New Roman"/>
                <w:sz w:val="20"/>
                <w:szCs w:val="20"/>
              </w:rPr>
            </w:pPr>
          </w:p>
        </w:tc>
      </w:tr>
      <w:tr w:rsidR="006B4445" w:rsidRPr="006536A1" w:rsidTr="00E2374D">
        <w:trPr>
          <w:trHeight w:val="114"/>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80</w:t>
            </w:r>
            <w:r w:rsidR="006B4445" w:rsidRPr="006536A1">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22"/>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 xml:space="preserve">Мастер – класс и работа кураторов, ведущих специалистов в области ДОД, ДШИ             </w:t>
            </w: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120</w:t>
            </w:r>
            <w:r w:rsidR="006B4445" w:rsidRPr="006536A1">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30,0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203"/>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12</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30,0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65"/>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Увеличение библиотечного фонда:</w:t>
            </w:r>
          </w:p>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sz w:val="20"/>
                <w:szCs w:val="20"/>
              </w:rPr>
              <w:t xml:space="preserve">Подписка на журналы и газеты: «Музыкальное обозрение», «Музыкальная жизнь», «Искусство», «Эскиз», «Играем сначала </w:t>
            </w:r>
            <w:r w:rsidRPr="006536A1">
              <w:rPr>
                <w:rFonts w:ascii="Times New Roman" w:hAnsi="Times New Roman"/>
                <w:sz w:val="20"/>
                <w:szCs w:val="20"/>
                <w:lang w:val="en-US"/>
              </w:rPr>
              <w:t>da</w:t>
            </w:r>
            <w:r w:rsidRPr="006536A1">
              <w:rPr>
                <w:rFonts w:ascii="Times New Roman" w:hAnsi="Times New Roman"/>
                <w:sz w:val="20"/>
                <w:szCs w:val="20"/>
              </w:rPr>
              <w:t xml:space="preserve"> </w:t>
            </w:r>
            <w:r w:rsidRPr="006536A1">
              <w:rPr>
                <w:rFonts w:ascii="Times New Roman" w:hAnsi="Times New Roman"/>
                <w:sz w:val="20"/>
                <w:szCs w:val="20"/>
                <w:lang w:val="en-US"/>
              </w:rPr>
              <w:t>capo</w:t>
            </w:r>
            <w:r w:rsidRPr="006536A1">
              <w:rPr>
                <w:rFonts w:ascii="Times New Roman" w:hAnsi="Times New Roman"/>
                <w:sz w:val="20"/>
                <w:szCs w:val="20"/>
              </w:rPr>
              <w:t xml:space="preserve"> </w:t>
            </w:r>
            <w:r w:rsidRPr="006536A1">
              <w:rPr>
                <w:rFonts w:ascii="Times New Roman" w:hAnsi="Times New Roman"/>
                <w:sz w:val="20"/>
                <w:szCs w:val="20"/>
                <w:lang w:val="en-US"/>
              </w:rPr>
              <w:t>all</w:t>
            </w:r>
            <w:r w:rsidRPr="006536A1">
              <w:rPr>
                <w:rFonts w:ascii="Times New Roman" w:hAnsi="Times New Roman"/>
                <w:sz w:val="20"/>
                <w:szCs w:val="20"/>
              </w:rPr>
              <w:t xml:space="preserve"> </w:t>
            </w:r>
            <w:r w:rsidRPr="006536A1">
              <w:rPr>
                <w:rFonts w:ascii="Times New Roman" w:hAnsi="Times New Roman"/>
                <w:sz w:val="20"/>
                <w:szCs w:val="20"/>
                <w:lang w:val="en-US"/>
              </w:rPr>
              <w:t>fine</w:t>
            </w:r>
            <w:r w:rsidRPr="006536A1">
              <w:rPr>
                <w:rFonts w:ascii="Times New Roman" w:hAnsi="Times New Roman"/>
                <w:sz w:val="20"/>
                <w:szCs w:val="20"/>
              </w:rPr>
              <w:t>», «Воспитание в школе», «Завуч», «Директор»</w:t>
            </w: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64</w:t>
            </w:r>
            <w:r w:rsidR="006B4445" w:rsidRPr="006536A1">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16,0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16,0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16,0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16,0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573"/>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 xml:space="preserve">М/б </w:t>
            </w: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6</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15,0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15,0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15,0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15,0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220"/>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2.Организация образовательного процесса:</w:t>
            </w:r>
          </w:p>
          <w:p w:rsidR="006B4445" w:rsidRPr="006536A1" w:rsidRDefault="006B4445" w:rsidP="00944070">
            <w:pPr>
              <w:spacing w:after="0" w:line="240" w:lineRule="auto"/>
              <w:jc w:val="both"/>
              <w:rPr>
                <w:rFonts w:ascii="Times New Roman" w:hAnsi="Times New Roman"/>
                <w:i/>
                <w:sz w:val="20"/>
                <w:szCs w:val="20"/>
              </w:rPr>
            </w:pPr>
            <w:r w:rsidRPr="006536A1">
              <w:rPr>
                <w:rFonts w:ascii="Times New Roman" w:hAnsi="Times New Roman"/>
                <w:i/>
                <w:sz w:val="20"/>
                <w:szCs w:val="20"/>
              </w:rPr>
              <w:t>Реализация мероприятий целевой программы «Воспитание»:</w:t>
            </w:r>
          </w:p>
          <w:p w:rsidR="006B4445" w:rsidRPr="006536A1" w:rsidRDefault="006B4445" w:rsidP="00944070">
            <w:pPr>
              <w:numPr>
                <w:ilvl w:val="0"/>
                <w:numId w:val="18"/>
              </w:numPr>
              <w:spacing w:after="0" w:line="240" w:lineRule="auto"/>
              <w:jc w:val="both"/>
              <w:rPr>
                <w:rFonts w:ascii="Times New Roman" w:hAnsi="Times New Roman"/>
                <w:sz w:val="20"/>
                <w:szCs w:val="20"/>
              </w:rPr>
            </w:pPr>
            <w:r w:rsidRPr="006536A1">
              <w:rPr>
                <w:rFonts w:ascii="Times New Roman" w:hAnsi="Times New Roman"/>
                <w:sz w:val="20"/>
                <w:szCs w:val="20"/>
              </w:rPr>
              <w:t>программа: «Родительский дом – начало начал»;</w:t>
            </w:r>
          </w:p>
        </w:tc>
        <w:tc>
          <w:tcPr>
            <w:tcW w:w="993"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22057D">
            <w:pPr>
              <w:spacing w:after="0" w:line="240" w:lineRule="auto"/>
              <w:jc w:val="center"/>
              <w:rPr>
                <w:rFonts w:ascii="Times New Roman" w:hAnsi="Times New Roman"/>
                <w:b/>
                <w:sz w:val="20"/>
                <w:szCs w:val="20"/>
              </w:rPr>
            </w:pPr>
            <w:r w:rsidRPr="006536A1">
              <w:rPr>
                <w:rFonts w:ascii="Times New Roman" w:hAnsi="Times New Roman"/>
                <w:sz w:val="20"/>
                <w:szCs w:val="20"/>
              </w:rPr>
              <w:t xml:space="preserve"> 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8</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20,0</w:t>
            </w:r>
          </w:p>
        </w:tc>
        <w:tc>
          <w:tcPr>
            <w:tcW w:w="2518"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proofErr w:type="gramStart"/>
            <w:r w:rsidRPr="006536A1">
              <w:rPr>
                <w:rFonts w:ascii="Times New Roman" w:hAnsi="Times New Roman"/>
                <w:sz w:val="20"/>
                <w:szCs w:val="20"/>
              </w:rPr>
              <w:t>1.Воспитание национального достоинства, доброты, открытости, трудолюбия, патриотизма, сострадания, благородства, благочестия.</w:t>
            </w:r>
            <w:proofErr w:type="gramEnd"/>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 xml:space="preserve">2.Формирование системы ценностных отношений </w:t>
            </w:r>
            <w:r w:rsidRPr="006536A1">
              <w:rPr>
                <w:rFonts w:ascii="Times New Roman" w:hAnsi="Times New Roman"/>
                <w:sz w:val="20"/>
                <w:szCs w:val="20"/>
              </w:rPr>
              <w:lastRenderedPageBreak/>
              <w:t>ребенка к окружающему миру.</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3.Взаимодействие и сотрудничество семьи, школы и общества.</w:t>
            </w:r>
          </w:p>
        </w:tc>
      </w:tr>
      <w:tr w:rsidR="006B4445" w:rsidRPr="006536A1" w:rsidTr="00E2374D">
        <w:trPr>
          <w:trHeight w:val="293"/>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8</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766"/>
        </w:trPr>
        <w:tc>
          <w:tcPr>
            <w:tcW w:w="2551"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numPr>
                <w:ilvl w:val="0"/>
                <w:numId w:val="18"/>
              </w:numPr>
              <w:spacing w:after="0" w:line="240" w:lineRule="auto"/>
              <w:jc w:val="both"/>
              <w:rPr>
                <w:rFonts w:ascii="Times New Roman" w:hAnsi="Times New Roman"/>
                <w:b/>
                <w:sz w:val="20"/>
                <w:szCs w:val="20"/>
              </w:rPr>
            </w:pPr>
            <w:r w:rsidRPr="006536A1">
              <w:rPr>
                <w:rFonts w:ascii="Times New Roman" w:hAnsi="Times New Roman"/>
                <w:sz w:val="20"/>
                <w:szCs w:val="20"/>
              </w:rPr>
              <w:lastRenderedPageBreak/>
              <w:t xml:space="preserve">программа: «Если хочешь быть </w:t>
            </w:r>
            <w:proofErr w:type="gramStart"/>
            <w:r w:rsidRPr="006536A1">
              <w:rPr>
                <w:rFonts w:ascii="Times New Roman" w:hAnsi="Times New Roman"/>
                <w:sz w:val="20"/>
                <w:szCs w:val="20"/>
              </w:rPr>
              <w:t>здоров</w:t>
            </w:r>
            <w:proofErr w:type="gramEnd"/>
            <w:r w:rsidRPr="006536A1">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8</w:t>
            </w:r>
            <w:r w:rsidR="006B4445" w:rsidRPr="006536A1">
              <w:rPr>
                <w:rFonts w:ascii="Times New Roman" w:hAnsi="Times New Roman"/>
                <w:sz w:val="20"/>
                <w:szCs w:val="20"/>
              </w:rPr>
              <w:t>0,0</w:t>
            </w: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20,0</w:t>
            </w:r>
          </w:p>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308"/>
        </w:trPr>
        <w:tc>
          <w:tcPr>
            <w:tcW w:w="2551"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numPr>
                <w:ilvl w:val="0"/>
                <w:numId w:val="18"/>
              </w:numPr>
              <w:spacing w:after="0" w:line="240" w:lineRule="auto"/>
              <w:jc w:val="both"/>
              <w:rPr>
                <w:rFonts w:ascii="Times New Roman" w:hAnsi="Times New Roman"/>
                <w:sz w:val="20"/>
                <w:szCs w:val="20"/>
              </w:rPr>
            </w:pPr>
            <w:r w:rsidRPr="006536A1">
              <w:rPr>
                <w:rFonts w:ascii="Times New Roman" w:hAnsi="Times New Roman"/>
                <w:sz w:val="20"/>
                <w:szCs w:val="20"/>
              </w:rPr>
              <w:lastRenderedPageBreak/>
              <w:t>программа: «Языком искусств»</w:t>
            </w:r>
          </w:p>
          <w:p w:rsidR="006B4445" w:rsidRPr="006536A1" w:rsidRDefault="006B4445" w:rsidP="00944070">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10</w:t>
            </w:r>
            <w:r w:rsidR="006B4445" w:rsidRPr="006536A1">
              <w:rPr>
                <w:rFonts w:ascii="Times New Roman" w:hAnsi="Times New Roman"/>
                <w:sz w:val="20"/>
                <w:szCs w:val="20"/>
              </w:rPr>
              <w:t>0,0</w:t>
            </w:r>
          </w:p>
        </w:tc>
        <w:tc>
          <w:tcPr>
            <w:tcW w:w="1843" w:type="dxa"/>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1276" w:type="dxa"/>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1275" w:type="dxa"/>
            <w:tcBorders>
              <w:top w:val="single" w:sz="4" w:space="0" w:color="auto"/>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993" w:type="dxa"/>
            <w:tcBorders>
              <w:top w:val="single" w:sz="4" w:space="0" w:color="auto"/>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25,0</w:t>
            </w:r>
          </w:p>
        </w:tc>
        <w:tc>
          <w:tcPr>
            <w:tcW w:w="2518"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74"/>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 xml:space="preserve">3. Участие в творческих школах, летних академиях творчески активных учащихся и преподавателей </w:t>
            </w:r>
          </w:p>
          <w:p w:rsidR="006B4445" w:rsidRPr="006536A1" w:rsidRDefault="006B4445" w:rsidP="00944070">
            <w:pPr>
              <w:spacing w:after="0" w:line="240" w:lineRule="auto"/>
              <w:rPr>
                <w:rFonts w:ascii="Times New Roman" w:hAnsi="Times New Roman"/>
                <w:b/>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22057D">
            <w:pPr>
              <w:spacing w:after="0" w:line="240" w:lineRule="auto"/>
              <w:jc w:val="center"/>
              <w:rPr>
                <w:rFonts w:ascii="Times New Roman" w:hAnsi="Times New Roman"/>
                <w:b/>
                <w:sz w:val="20"/>
                <w:szCs w:val="20"/>
                <w:lang w:val="en-US"/>
              </w:rPr>
            </w:pPr>
            <w:r w:rsidRPr="006536A1">
              <w:rPr>
                <w:rFonts w:ascii="Times New Roman" w:hAnsi="Times New Roman"/>
                <w:sz w:val="20"/>
                <w:szCs w:val="20"/>
              </w:rPr>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2</w:t>
            </w:r>
            <w:r w:rsidR="006B4445" w:rsidRPr="006536A1">
              <w:rPr>
                <w:rFonts w:ascii="Times New Roman" w:hAnsi="Times New Roman"/>
                <w:sz w:val="20"/>
                <w:szCs w:val="20"/>
              </w:rPr>
              <w:t>00,0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50,0</w:t>
            </w:r>
          </w:p>
        </w:tc>
        <w:tc>
          <w:tcPr>
            <w:tcW w:w="1276" w:type="dxa"/>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50,0</w:t>
            </w:r>
          </w:p>
        </w:tc>
        <w:tc>
          <w:tcPr>
            <w:tcW w:w="1275" w:type="dxa"/>
            <w:tcBorders>
              <w:top w:val="single" w:sz="4" w:space="0" w:color="auto"/>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50,0</w:t>
            </w:r>
          </w:p>
        </w:tc>
        <w:tc>
          <w:tcPr>
            <w:tcW w:w="993" w:type="dxa"/>
            <w:tcBorders>
              <w:top w:val="single" w:sz="4" w:space="0" w:color="auto"/>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50,0</w:t>
            </w:r>
          </w:p>
          <w:p w:rsidR="006B4445" w:rsidRPr="006536A1" w:rsidRDefault="006B4445" w:rsidP="00944070">
            <w:pPr>
              <w:spacing w:after="0" w:line="240" w:lineRule="auto"/>
              <w:rPr>
                <w:rFonts w:ascii="Times New Roman" w:hAnsi="Times New Roman"/>
                <w:sz w:val="20"/>
                <w:szCs w:val="20"/>
              </w:rPr>
            </w:pPr>
          </w:p>
        </w:tc>
        <w:tc>
          <w:tcPr>
            <w:tcW w:w="2518" w:type="dxa"/>
            <w:vMerge w:val="restart"/>
            <w:tcBorders>
              <w:top w:val="single" w:sz="4" w:space="0" w:color="auto"/>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 xml:space="preserve">1. Выявление, поддержка </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и развитие творчески одаренных детей и подростков.</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 xml:space="preserve">2. </w:t>
            </w:r>
            <w:proofErr w:type="spellStart"/>
            <w:r w:rsidRPr="006536A1">
              <w:rPr>
                <w:rFonts w:ascii="Times New Roman" w:hAnsi="Times New Roman"/>
                <w:sz w:val="20"/>
                <w:szCs w:val="20"/>
              </w:rPr>
              <w:t>Предпрофильная</w:t>
            </w:r>
            <w:proofErr w:type="spellEnd"/>
            <w:r w:rsidRPr="006536A1">
              <w:rPr>
                <w:rFonts w:ascii="Times New Roman" w:hAnsi="Times New Roman"/>
                <w:sz w:val="20"/>
                <w:szCs w:val="20"/>
              </w:rPr>
              <w:t xml:space="preserve"> подготовка выпускников для последующего поступления и обучения в творческих </w:t>
            </w:r>
            <w:proofErr w:type="spellStart"/>
            <w:r w:rsidRPr="006536A1">
              <w:rPr>
                <w:rFonts w:ascii="Times New Roman" w:hAnsi="Times New Roman"/>
                <w:sz w:val="20"/>
                <w:szCs w:val="20"/>
              </w:rPr>
              <w:t>ССУЗах</w:t>
            </w:r>
            <w:proofErr w:type="spellEnd"/>
            <w:r w:rsidRPr="006536A1">
              <w:rPr>
                <w:rFonts w:ascii="Times New Roman" w:hAnsi="Times New Roman"/>
                <w:sz w:val="20"/>
                <w:szCs w:val="20"/>
              </w:rPr>
              <w:t xml:space="preserve"> и ВУЗах области.</w:t>
            </w:r>
          </w:p>
        </w:tc>
      </w:tr>
      <w:tr w:rsidR="006B4445" w:rsidRPr="006536A1" w:rsidTr="00E2374D">
        <w:trPr>
          <w:trHeight w:val="366"/>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10</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1275" w:type="dxa"/>
            <w:tcBorders>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25,0</w:t>
            </w:r>
          </w:p>
        </w:tc>
        <w:tc>
          <w:tcPr>
            <w:tcW w:w="2518" w:type="dxa"/>
            <w:vMerge/>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59"/>
        </w:trPr>
        <w:tc>
          <w:tcPr>
            <w:tcW w:w="2551"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4.Поддержка молодых дарований:</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 xml:space="preserve">Утверждение грантов, премий Главы района за достижения </w:t>
            </w:r>
            <w:proofErr w:type="gramStart"/>
            <w:r w:rsidRPr="006536A1">
              <w:rPr>
                <w:rFonts w:ascii="Times New Roman" w:hAnsi="Times New Roman"/>
                <w:sz w:val="20"/>
                <w:szCs w:val="20"/>
              </w:rPr>
              <w:t>на</w:t>
            </w:r>
            <w:proofErr w:type="gramEnd"/>
            <w:r w:rsidRPr="006536A1">
              <w:rPr>
                <w:rFonts w:ascii="Times New Roman" w:hAnsi="Times New Roman"/>
                <w:sz w:val="20"/>
                <w:szCs w:val="20"/>
              </w:rPr>
              <w:t xml:space="preserve"> областных, региональных, всероссийских, международных </w:t>
            </w:r>
            <w:proofErr w:type="spellStart"/>
            <w:r w:rsidRPr="006536A1">
              <w:rPr>
                <w:rFonts w:ascii="Times New Roman" w:hAnsi="Times New Roman"/>
                <w:sz w:val="20"/>
                <w:szCs w:val="20"/>
              </w:rPr>
              <w:t>крнкурсах</w:t>
            </w:r>
            <w:proofErr w:type="spellEnd"/>
          </w:p>
          <w:p w:rsidR="006B4445" w:rsidRPr="006536A1" w:rsidRDefault="006B4445" w:rsidP="00944070">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22057D">
            <w:pPr>
              <w:spacing w:after="0" w:line="240" w:lineRule="auto"/>
              <w:jc w:val="center"/>
              <w:rPr>
                <w:rFonts w:ascii="Times New Roman" w:hAnsi="Times New Roman"/>
                <w:b/>
                <w:sz w:val="20"/>
                <w:szCs w:val="20"/>
                <w:lang w:val="en-US"/>
              </w:rPr>
            </w:pPr>
            <w:r w:rsidRPr="006536A1">
              <w:rPr>
                <w:rFonts w:ascii="Times New Roman" w:hAnsi="Times New Roman"/>
                <w:sz w:val="20"/>
                <w:szCs w:val="20"/>
              </w:rPr>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36</w:t>
            </w:r>
            <w:r w:rsidR="006B4445" w:rsidRPr="006536A1">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1275" w:type="dxa"/>
            <w:tcBorders>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p>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9,0</w:t>
            </w:r>
          </w:p>
        </w:tc>
        <w:tc>
          <w:tcPr>
            <w:tcW w:w="2518" w:type="dxa"/>
            <w:vMerge/>
            <w:tcBorders>
              <w:left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46"/>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5. Участие учащихся в областных, региональных, всероссийских, международных конкурсах</w:t>
            </w:r>
          </w:p>
        </w:tc>
        <w:tc>
          <w:tcPr>
            <w:tcW w:w="993"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lang w:val="en-US"/>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6</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15,0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15,0</w:t>
            </w:r>
          </w:p>
        </w:tc>
        <w:tc>
          <w:tcPr>
            <w:tcW w:w="1275" w:type="dxa"/>
            <w:tcBorders>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15,0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15,0</w:t>
            </w:r>
          </w:p>
        </w:tc>
        <w:tc>
          <w:tcPr>
            <w:tcW w:w="2518" w:type="dxa"/>
            <w:vMerge/>
            <w:tcBorders>
              <w:left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79"/>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lang w:val="en-US"/>
              </w:rPr>
            </w:pPr>
            <w:r w:rsidRPr="006536A1">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12</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1275" w:type="dxa"/>
            <w:tcBorders>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30,0</w:t>
            </w:r>
          </w:p>
        </w:tc>
        <w:tc>
          <w:tcPr>
            <w:tcW w:w="2518" w:type="dxa"/>
            <w:vMerge/>
            <w:tcBorders>
              <w:left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89"/>
        </w:trPr>
        <w:tc>
          <w:tcPr>
            <w:tcW w:w="2551"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6. Приобретение технических средств обучения,  наглядных пособий</w:t>
            </w:r>
          </w:p>
        </w:tc>
        <w:tc>
          <w:tcPr>
            <w:tcW w:w="993" w:type="dxa"/>
            <w:vMerge w:val="restart"/>
            <w:tcBorders>
              <w:top w:val="single" w:sz="4" w:space="0" w:color="auto"/>
              <w:left w:val="single" w:sz="4" w:space="0" w:color="auto"/>
              <w:bottom w:val="single" w:sz="4" w:space="0" w:color="auto"/>
              <w:right w:val="single" w:sz="4" w:space="0" w:color="auto"/>
            </w:tcBorders>
          </w:tcPr>
          <w:p w:rsidR="006B4445" w:rsidRPr="006536A1" w:rsidRDefault="006B4445" w:rsidP="0022057D">
            <w:pPr>
              <w:spacing w:after="0" w:line="240" w:lineRule="auto"/>
              <w:rPr>
                <w:rFonts w:ascii="Times New Roman" w:hAnsi="Times New Roman"/>
                <w:sz w:val="20"/>
                <w:szCs w:val="20"/>
              </w:rPr>
            </w:pPr>
            <w:r w:rsidRPr="006536A1">
              <w:rPr>
                <w:rFonts w:ascii="Times New Roman" w:hAnsi="Times New Roman"/>
                <w:sz w:val="20"/>
                <w:szCs w:val="20"/>
              </w:rPr>
              <w:t>2020-2024</w:t>
            </w:r>
          </w:p>
        </w:tc>
        <w:tc>
          <w:tcPr>
            <w:tcW w:w="992" w:type="dxa"/>
            <w:vMerge w:val="restart"/>
            <w:tcBorders>
              <w:top w:val="single" w:sz="4" w:space="0" w:color="auto"/>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4</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10,0</w:t>
            </w:r>
          </w:p>
        </w:tc>
        <w:tc>
          <w:tcPr>
            <w:tcW w:w="1276"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10,0</w:t>
            </w:r>
          </w:p>
        </w:tc>
        <w:tc>
          <w:tcPr>
            <w:tcW w:w="1275" w:type="dxa"/>
            <w:tcBorders>
              <w:left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10,0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10,0</w:t>
            </w:r>
          </w:p>
        </w:tc>
        <w:tc>
          <w:tcPr>
            <w:tcW w:w="2518" w:type="dxa"/>
            <w:vMerge/>
            <w:tcBorders>
              <w:left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746"/>
        </w:trPr>
        <w:tc>
          <w:tcPr>
            <w:tcW w:w="2551"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8</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6" w:type="dxa"/>
            <w:tcBorders>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1275" w:type="dxa"/>
            <w:tcBorders>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20,0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20,0</w:t>
            </w:r>
          </w:p>
        </w:tc>
        <w:tc>
          <w:tcPr>
            <w:tcW w:w="2518" w:type="dxa"/>
            <w:vMerge/>
            <w:tcBorders>
              <w:left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269"/>
        </w:trPr>
        <w:tc>
          <w:tcPr>
            <w:tcW w:w="2551" w:type="dxa"/>
            <w:vMerge w:val="restart"/>
            <w:tcBorders>
              <w:top w:val="single" w:sz="4" w:space="0" w:color="auto"/>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b/>
                <w:sz w:val="20"/>
                <w:szCs w:val="20"/>
              </w:rPr>
              <w:t>7.</w:t>
            </w:r>
            <w:r w:rsidRPr="006536A1">
              <w:rPr>
                <w:rFonts w:ascii="Times New Roman" w:hAnsi="Times New Roman"/>
                <w:sz w:val="20"/>
                <w:szCs w:val="20"/>
              </w:rPr>
              <w:t xml:space="preserve"> </w:t>
            </w:r>
            <w:r w:rsidRPr="006536A1">
              <w:rPr>
                <w:rFonts w:ascii="Times New Roman" w:hAnsi="Times New Roman"/>
                <w:b/>
                <w:sz w:val="20"/>
                <w:szCs w:val="20"/>
              </w:rPr>
              <w:t>Охрана труда:</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Аттестация рабочих мест</w:t>
            </w:r>
          </w:p>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lastRenderedPageBreak/>
              <w:t>Защита персональных данных</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6B4445">
            <w:pPr>
              <w:spacing w:after="0" w:line="240" w:lineRule="auto"/>
              <w:rPr>
                <w:rFonts w:ascii="Times New Roman" w:hAnsi="Times New Roman"/>
                <w:sz w:val="20"/>
                <w:szCs w:val="20"/>
              </w:rPr>
            </w:pPr>
            <w:r w:rsidRPr="006536A1">
              <w:rPr>
                <w:rFonts w:ascii="Times New Roman" w:hAnsi="Times New Roman"/>
                <w:sz w:val="20"/>
                <w:szCs w:val="20"/>
              </w:rPr>
              <w:lastRenderedPageBreak/>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883525" w:rsidP="00944070">
            <w:pPr>
              <w:spacing w:after="0" w:line="240" w:lineRule="auto"/>
              <w:jc w:val="center"/>
              <w:rPr>
                <w:rFonts w:ascii="Times New Roman" w:hAnsi="Times New Roman"/>
                <w:sz w:val="20"/>
                <w:szCs w:val="20"/>
              </w:rPr>
            </w:pPr>
            <w:r>
              <w:rPr>
                <w:rFonts w:ascii="Times New Roman" w:hAnsi="Times New Roman"/>
                <w:sz w:val="20"/>
                <w:szCs w:val="20"/>
              </w:rPr>
              <w:t>2</w:t>
            </w:r>
            <w:r w:rsidR="006B4445" w:rsidRPr="006536A1">
              <w:rPr>
                <w:rFonts w:ascii="Times New Roman" w:hAnsi="Times New Roman"/>
                <w:sz w:val="20"/>
                <w:szCs w:val="20"/>
              </w:rPr>
              <w:t>00,0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50,0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50,0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50,0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50,0</w:t>
            </w:r>
          </w:p>
        </w:tc>
        <w:tc>
          <w:tcPr>
            <w:tcW w:w="2518" w:type="dxa"/>
            <w:vMerge/>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171"/>
        </w:trPr>
        <w:tc>
          <w:tcPr>
            <w:tcW w:w="2551" w:type="dxa"/>
            <w:vMerge/>
            <w:tcBorders>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22057D">
            <w:pPr>
              <w:spacing w:after="0" w:line="240" w:lineRule="auto"/>
              <w:rPr>
                <w:rFonts w:ascii="Times New Roman" w:hAnsi="Times New Roman"/>
                <w:sz w:val="20"/>
                <w:szCs w:val="20"/>
              </w:rPr>
            </w:pPr>
            <w:r w:rsidRPr="006536A1">
              <w:rPr>
                <w:rFonts w:ascii="Times New Roman" w:hAnsi="Times New Roman"/>
                <w:sz w:val="20"/>
                <w:szCs w:val="20"/>
              </w:rPr>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7C53C0" w:rsidP="00944070">
            <w:pPr>
              <w:spacing w:after="0" w:line="240" w:lineRule="auto"/>
              <w:jc w:val="center"/>
              <w:rPr>
                <w:rFonts w:ascii="Times New Roman" w:hAnsi="Times New Roman"/>
                <w:sz w:val="20"/>
                <w:szCs w:val="20"/>
              </w:rPr>
            </w:pPr>
            <w:r>
              <w:rPr>
                <w:rFonts w:ascii="Times New Roman" w:hAnsi="Times New Roman"/>
                <w:sz w:val="20"/>
                <w:szCs w:val="20"/>
              </w:rPr>
              <w:t>4</w:t>
            </w:r>
            <w:r w:rsidR="006B4445" w:rsidRPr="006536A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10,0</w:t>
            </w:r>
          </w:p>
          <w:p w:rsidR="006B4445" w:rsidRPr="006536A1" w:rsidRDefault="006B4445" w:rsidP="0094407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10,0</w:t>
            </w:r>
          </w:p>
        </w:tc>
        <w:tc>
          <w:tcPr>
            <w:tcW w:w="993" w:type="dxa"/>
            <w:tcBorders>
              <w:left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10</w:t>
            </w:r>
          </w:p>
        </w:tc>
        <w:tc>
          <w:tcPr>
            <w:tcW w:w="2518" w:type="dxa"/>
            <w:vMerge/>
            <w:tcBorders>
              <w:left w:val="single" w:sz="4" w:space="0" w:color="auto"/>
              <w:right w:val="single" w:sz="4" w:space="0" w:color="auto"/>
            </w:tcBorders>
            <w:vAlign w:val="center"/>
          </w:tcPr>
          <w:p w:rsidR="006B4445" w:rsidRPr="006536A1" w:rsidRDefault="006B4445" w:rsidP="00944070">
            <w:pPr>
              <w:spacing w:after="0" w:line="240" w:lineRule="auto"/>
              <w:rPr>
                <w:rFonts w:ascii="Times New Roman" w:hAnsi="Times New Roman"/>
                <w:sz w:val="20"/>
                <w:szCs w:val="20"/>
              </w:rPr>
            </w:pPr>
          </w:p>
        </w:tc>
      </w:tr>
      <w:tr w:rsidR="006B4445" w:rsidRPr="006536A1" w:rsidTr="00E2374D">
        <w:trPr>
          <w:trHeight w:val="59"/>
        </w:trPr>
        <w:tc>
          <w:tcPr>
            <w:tcW w:w="2551"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lastRenderedPageBreak/>
              <w:t>8.Содержание имущества</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22057D">
            <w:pPr>
              <w:spacing w:after="0" w:line="240" w:lineRule="auto"/>
              <w:rPr>
                <w:rFonts w:ascii="Times New Roman" w:hAnsi="Times New Roman"/>
                <w:sz w:val="20"/>
                <w:szCs w:val="20"/>
              </w:rPr>
            </w:pPr>
            <w:r w:rsidRPr="006536A1">
              <w:rPr>
                <w:rFonts w:ascii="Times New Roman" w:hAnsi="Times New Roman"/>
                <w:sz w:val="20"/>
                <w:szCs w:val="20"/>
              </w:rPr>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C00422" w:rsidP="00C73C1E">
            <w:pPr>
              <w:spacing w:after="0" w:line="240" w:lineRule="auto"/>
              <w:jc w:val="center"/>
              <w:rPr>
                <w:rFonts w:ascii="Times New Roman" w:hAnsi="Times New Roman"/>
                <w:sz w:val="20"/>
                <w:szCs w:val="20"/>
              </w:rPr>
            </w:pPr>
            <w:r>
              <w:rPr>
                <w:rFonts w:ascii="Times New Roman" w:hAnsi="Times New Roman"/>
                <w:sz w:val="20"/>
                <w:szCs w:val="20"/>
              </w:rPr>
              <w:t>1801</w:t>
            </w:r>
            <w:r w:rsidR="00315657">
              <w:rPr>
                <w:rFonts w:ascii="Times New Roman" w:hAnsi="Times New Roman"/>
                <w:sz w:val="20"/>
                <w:szCs w:val="20"/>
              </w:rPr>
              <w:t>4,5</w:t>
            </w:r>
          </w:p>
          <w:p w:rsidR="006B4445" w:rsidRPr="006536A1" w:rsidRDefault="006B4445" w:rsidP="00C73C1E">
            <w:pPr>
              <w:spacing w:after="0" w:line="240" w:lineRule="auto"/>
              <w:jc w:val="center"/>
              <w:rPr>
                <w:rFonts w:ascii="Times New Roman" w:hAnsi="Times New Roman"/>
                <w:sz w:val="20"/>
                <w:szCs w:val="20"/>
              </w:rPr>
            </w:pPr>
            <w:r w:rsidRPr="006536A1">
              <w:rPr>
                <w:rFonts w:ascii="Times New Roman" w:hAnsi="Times New Roman"/>
                <w:sz w:val="20"/>
                <w:szCs w:val="20"/>
              </w:rPr>
              <w:t>56100,7</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13746,3</w:t>
            </w: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p w:rsidR="006B4445" w:rsidRPr="006536A1" w:rsidRDefault="006B4445" w:rsidP="0094407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C73C1E">
            <w:pPr>
              <w:spacing w:after="0" w:line="240" w:lineRule="auto"/>
              <w:jc w:val="center"/>
              <w:rPr>
                <w:rFonts w:ascii="Times New Roman" w:hAnsi="Times New Roman"/>
                <w:sz w:val="20"/>
                <w:szCs w:val="20"/>
              </w:rPr>
            </w:pPr>
            <w:r w:rsidRPr="006536A1">
              <w:rPr>
                <w:rFonts w:ascii="Times New Roman" w:hAnsi="Times New Roman"/>
                <w:sz w:val="20"/>
                <w:szCs w:val="20"/>
              </w:rPr>
              <w:t>1252,1</w:t>
            </w:r>
          </w:p>
          <w:p w:rsidR="006B4445" w:rsidRPr="006536A1" w:rsidRDefault="006B4445" w:rsidP="00C73C1E">
            <w:pPr>
              <w:spacing w:after="0" w:line="240" w:lineRule="auto"/>
              <w:jc w:val="center"/>
              <w:rPr>
                <w:rFonts w:ascii="Times New Roman" w:hAnsi="Times New Roman"/>
                <w:sz w:val="20"/>
                <w:szCs w:val="20"/>
              </w:rPr>
            </w:pPr>
            <w:r w:rsidRPr="006536A1">
              <w:rPr>
                <w:rFonts w:ascii="Times New Roman" w:hAnsi="Times New Roman"/>
                <w:sz w:val="20"/>
                <w:szCs w:val="20"/>
              </w:rPr>
              <w:t>13776,7</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315657" w:rsidP="005C7DCC">
            <w:pPr>
              <w:spacing w:after="0" w:line="240" w:lineRule="auto"/>
              <w:jc w:val="center"/>
              <w:rPr>
                <w:rFonts w:ascii="Times New Roman" w:hAnsi="Times New Roman"/>
                <w:sz w:val="20"/>
                <w:szCs w:val="20"/>
              </w:rPr>
            </w:pPr>
            <w:r>
              <w:rPr>
                <w:rFonts w:ascii="Times New Roman" w:hAnsi="Times New Roman"/>
                <w:sz w:val="20"/>
                <w:szCs w:val="20"/>
              </w:rPr>
              <w:t>1156,7</w:t>
            </w:r>
          </w:p>
          <w:p w:rsidR="006B4445" w:rsidRPr="006536A1" w:rsidRDefault="006B4445" w:rsidP="005C7DCC">
            <w:pPr>
              <w:spacing w:after="0" w:line="240" w:lineRule="auto"/>
              <w:jc w:val="center"/>
              <w:rPr>
                <w:rFonts w:ascii="Times New Roman" w:hAnsi="Times New Roman"/>
                <w:sz w:val="20"/>
                <w:szCs w:val="20"/>
              </w:rPr>
            </w:pPr>
            <w:r w:rsidRPr="006536A1">
              <w:rPr>
                <w:rFonts w:ascii="Times New Roman" w:hAnsi="Times New Roman"/>
                <w:sz w:val="20"/>
                <w:szCs w:val="20"/>
              </w:rPr>
              <w:t>14108,0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9</w:t>
            </w:r>
            <w:r w:rsidR="00C00422">
              <w:rPr>
                <w:rFonts w:ascii="Times New Roman" w:hAnsi="Times New Roman"/>
                <w:sz w:val="20"/>
                <w:szCs w:val="20"/>
              </w:rPr>
              <w:t>1</w:t>
            </w:r>
            <w:r w:rsidRPr="006536A1">
              <w:rPr>
                <w:rFonts w:ascii="Times New Roman" w:hAnsi="Times New Roman"/>
                <w:sz w:val="20"/>
                <w:szCs w:val="20"/>
              </w:rPr>
              <w:t>4,7</w:t>
            </w:r>
          </w:p>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14108,0</w:t>
            </w:r>
          </w:p>
        </w:tc>
        <w:tc>
          <w:tcPr>
            <w:tcW w:w="993"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944,7</w:t>
            </w:r>
          </w:p>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14108,0</w:t>
            </w:r>
          </w:p>
        </w:tc>
        <w:tc>
          <w:tcPr>
            <w:tcW w:w="2518" w:type="dxa"/>
            <w:vMerge/>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p>
        </w:tc>
      </w:tr>
      <w:tr w:rsidR="006B4445" w:rsidRPr="006536A1" w:rsidTr="00E2374D">
        <w:trPr>
          <w:trHeight w:val="59"/>
        </w:trPr>
        <w:tc>
          <w:tcPr>
            <w:tcW w:w="2551"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9.Уплата налогов</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sz w:val="20"/>
                <w:szCs w:val="20"/>
              </w:rPr>
            </w:pPr>
            <w:r w:rsidRPr="006536A1">
              <w:rPr>
                <w:rFonts w:ascii="Times New Roman" w:hAnsi="Times New Roman"/>
                <w:sz w:val="20"/>
                <w:szCs w:val="20"/>
              </w:rPr>
              <w:t>2020-2024</w:t>
            </w: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М/б</w:t>
            </w:r>
          </w:p>
          <w:p w:rsidR="006B4445" w:rsidRPr="006536A1" w:rsidRDefault="006B4445" w:rsidP="0094407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345,9</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195,0</w:t>
            </w:r>
          </w:p>
          <w:p w:rsidR="006B4445" w:rsidRPr="006536A1" w:rsidRDefault="006B4445" w:rsidP="0094407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6B4445">
            <w:pPr>
              <w:spacing w:after="0" w:line="240" w:lineRule="auto"/>
              <w:jc w:val="center"/>
              <w:rPr>
                <w:rFonts w:ascii="Times New Roman" w:hAnsi="Times New Roman"/>
                <w:sz w:val="20"/>
                <w:szCs w:val="20"/>
              </w:rPr>
            </w:pPr>
            <w:r w:rsidRPr="006536A1">
              <w:rPr>
                <w:rFonts w:ascii="Times New Roman" w:hAnsi="Times New Roman"/>
                <w:sz w:val="20"/>
                <w:szCs w:val="20"/>
              </w:rPr>
              <w:t>75,9</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6B4445" w:rsidP="0026277C">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993" w:type="dxa"/>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2518" w:type="dxa"/>
            <w:vMerge/>
            <w:tcBorders>
              <w:left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b/>
                <w:sz w:val="20"/>
                <w:szCs w:val="20"/>
              </w:rPr>
            </w:pPr>
          </w:p>
        </w:tc>
      </w:tr>
      <w:tr w:rsidR="006B4445" w:rsidRPr="006536A1" w:rsidTr="00E2374D">
        <w:trPr>
          <w:trHeight w:val="59"/>
        </w:trPr>
        <w:tc>
          <w:tcPr>
            <w:tcW w:w="2551"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r w:rsidRPr="006536A1">
              <w:rPr>
                <w:rFonts w:ascii="Times New Roman" w:hAnsi="Times New Roman"/>
                <w:b/>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М/б</w:t>
            </w:r>
          </w:p>
          <w:p w:rsidR="006B4445" w:rsidRPr="006536A1" w:rsidRDefault="006B4445"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rsidR="006B4445" w:rsidRPr="006536A1" w:rsidRDefault="00C00422" w:rsidP="00944070">
            <w:pPr>
              <w:spacing w:after="0" w:line="240" w:lineRule="auto"/>
              <w:jc w:val="center"/>
              <w:rPr>
                <w:rFonts w:ascii="Times New Roman" w:hAnsi="Times New Roman"/>
                <w:b/>
                <w:sz w:val="20"/>
                <w:szCs w:val="20"/>
              </w:rPr>
            </w:pPr>
            <w:r>
              <w:rPr>
                <w:rFonts w:ascii="Times New Roman" w:hAnsi="Times New Roman"/>
                <w:b/>
                <w:sz w:val="20"/>
                <w:szCs w:val="20"/>
              </w:rPr>
              <w:t>2006</w:t>
            </w:r>
            <w:r w:rsidR="00315657">
              <w:rPr>
                <w:rFonts w:ascii="Times New Roman" w:hAnsi="Times New Roman"/>
                <w:b/>
                <w:sz w:val="20"/>
                <w:szCs w:val="20"/>
              </w:rPr>
              <w:t>5,4</w:t>
            </w:r>
          </w:p>
          <w:p w:rsidR="006B4445" w:rsidRPr="006536A1" w:rsidRDefault="006B4445"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56100,7</w:t>
            </w:r>
          </w:p>
        </w:tc>
        <w:tc>
          <w:tcPr>
            <w:tcW w:w="1843" w:type="dxa"/>
            <w:tcBorders>
              <w:top w:val="single" w:sz="4" w:space="0" w:color="auto"/>
              <w:left w:val="single" w:sz="4" w:space="0" w:color="auto"/>
              <w:bottom w:val="single" w:sz="4" w:space="0" w:color="auto"/>
              <w:right w:val="single" w:sz="4" w:space="0" w:color="auto"/>
            </w:tcBorders>
          </w:tcPr>
          <w:p w:rsidR="006B4445" w:rsidRPr="006536A1" w:rsidRDefault="006B4445" w:rsidP="009D71D0">
            <w:pPr>
              <w:spacing w:after="0" w:line="240" w:lineRule="auto"/>
              <w:jc w:val="center"/>
              <w:rPr>
                <w:rFonts w:ascii="Times New Roman" w:hAnsi="Times New Roman"/>
                <w:b/>
                <w:sz w:val="20"/>
                <w:szCs w:val="20"/>
              </w:rPr>
            </w:pPr>
            <w:r w:rsidRPr="006536A1">
              <w:rPr>
                <w:rFonts w:ascii="Times New Roman" w:hAnsi="Times New Roman"/>
                <w:b/>
                <w:sz w:val="20"/>
                <w:szCs w:val="20"/>
              </w:rPr>
              <w:t>13950,3</w:t>
            </w:r>
          </w:p>
          <w:p w:rsidR="006B4445" w:rsidRPr="006536A1" w:rsidRDefault="006B4445" w:rsidP="009D71D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6B4445" w:rsidP="00C73C1E">
            <w:pPr>
              <w:spacing w:after="0" w:line="240" w:lineRule="auto"/>
              <w:jc w:val="center"/>
              <w:rPr>
                <w:rFonts w:ascii="Times New Roman" w:hAnsi="Times New Roman"/>
                <w:b/>
                <w:sz w:val="20"/>
                <w:szCs w:val="20"/>
              </w:rPr>
            </w:pPr>
            <w:r w:rsidRPr="006536A1">
              <w:rPr>
                <w:rFonts w:ascii="Times New Roman" w:hAnsi="Times New Roman"/>
                <w:b/>
                <w:sz w:val="20"/>
                <w:szCs w:val="20"/>
              </w:rPr>
              <w:t>1752,0</w:t>
            </w:r>
          </w:p>
          <w:p w:rsidR="006B4445" w:rsidRPr="006536A1" w:rsidRDefault="006B4445" w:rsidP="00C73C1E">
            <w:pPr>
              <w:spacing w:after="0" w:line="240" w:lineRule="auto"/>
              <w:jc w:val="center"/>
              <w:rPr>
                <w:rFonts w:ascii="Times New Roman" w:hAnsi="Times New Roman"/>
                <w:b/>
                <w:sz w:val="20"/>
                <w:szCs w:val="20"/>
              </w:rPr>
            </w:pPr>
            <w:r w:rsidRPr="006536A1">
              <w:rPr>
                <w:rFonts w:ascii="Times New Roman" w:hAnsi="Times New Roman"/>
                <w:b/>
                <w:sz w:val="20"/>
                <w:szCs w:val="20"/>
              </w:rPr>
              <w:t>13776,7</w:t>
            </w:r>
          </w:p>
        </w:tc>
        <w:tc>
          <w:tcPr>
            <w:tcW w:w="1276" w:type="dxa"/>
            <w:tcBorders>
              <w:top w:val="single" w:sz="4" w:space="0" w:color="auto"/>
              <w:left w:val="single" w:sz="4" w:space="0" w:color="auto"/>
              <w:bottom w:val="single" w:sz="4" w:space="0" w:color="auto"/>
              <w:right w:val="single" w:sz="4" w:space="0" w:color="auto"/>
            </w:tcBorders>
          </w:tcPr>
          <w:p w:rsidR="006B4445" w:rsidRPr="006536A1" w:rsidRDefault="00315657" w:rsidP="00FC20A9">
            <w:pPr>
              <w:spacing w:after="0" w:line="240" w:lineRule="auto"/>
              <w:jc w:val="center"/>
              <w:rPr>
                <w:rFonts w:ascii="Times New Roman" w:hAnsi="Times New Roman"/>
                <w:b/>
                <w:sz w:val="20"/>
                <w:szCs w:val="20"/>
              </w:rPr>
            </w:pPr>
            <w:r>
              <w:rPr>
                <w:rFonts w:ascii="Times New Roman" w:hAnsi="Times New Roman"/>
                <w:b/>
                <w:sz w:val="20"/>
                <w:szCs w:val="20"/>
              </w:rPr>
              <w:t>1605,7</w:t>
            </w:r>
          </w:p>
          <w:p w:rsidR="006B4445" w:rsidRPr="006536A1" w:rsidRDefault="006B4445" w:rsidP="00FC20A9">
            <w:pPr>
              <w:spacing w:after="0" w:line="240" w:lineRule="auto"/>
              <w:jc w:val="center"/>
              <w:rPr>
                <w:rFonts w:ascii="Times New Roman" w:hAnsi="Times New Roman"/>
                <w:b/>
                <w:sz w:val="20"/>
                <w:szCs w:val="20"/>
              </w:rPr>
            </w:pPr>
            <w:r w:rsidRPr="006536A1">
              <w:rPr>
                <w:rFonts w:ascii="Times New Roman" w:hAnsi="Times New Roman"/>
                <w:b/>
                <w:sz w:val="20"/>
                <w:szCs w:val="20"/>
              </w:rPr>
              <w:t>14108,0</w:t>
            </w:r>
          </w:p>
        </w:tc>
        <w:tc>
          <w:tcPr>
            <w:tcW w:w="1275" w:type="dxa"/>
            <w:tcBorders>
              <w:top w:val="single" w:sz="4" w:space="0" w:color="auto"/>
              <w:left w:val="single" w:sz="4" w:space="0" w:color="auto"/>
              <w:bottom w:val="single" w:sz="4" w:space="0" w:color="auto"/>
              <w:right w:val="single" w:sz="4" w:space="0" w:color="auto"/>
            </w:tcBorders>
          </w:tcPr>
          <w:p w:rsidR="006B4445" w:rsidRPr="006536A1" w:rsidRDefault="00C00422" w:rsidP="00FC20A9">
            <w:pPr>
              <w:spacing w:after="0" w:line="240" w:lineRule="auto"/>
              <w:jc w:val="center"/>
              <w:rPr>
                <w:rFonts w:ascii="Times New Roman" w:hAnsi="Times New Roman"/>
                <w:b/>
                <w:sz w:val="20"/>
                <w:szCs w:val="20"/>
              </w:rPr>
            </w:pPr>
            <w:r>
              <w:rPr>
                <w:rFonts w:ascii="Times New Roman" w:hAnsi="Times New Roman"/>
                <w:b/>
                <w:sz w:val="20"/>
                <w:szCs w:val="20"/>
              </w:rPr>
              <w:t>136</w:t>
            </w:r>
            <w:r w:rsidR="006B4445" w:rsidRPr="006536A1">
              <w:rPr>
                <w:rFonts w:ascii="Times New Roman" w:hAnsi="Times New Roman"/>
                <w:b/>
                <w:sz w:val="20"/>
                <w:szCs w:val="20"/>
              </w:rPr>
              <w:t>3,7</w:t>
            </w:r>
          </w:p>
          <w:p w:rsidR="006B4445" w:rsidRPr="006536A1" w:rsidRDefault="006B4445" w:rsidP="00FC20A9">
            <w:pPr>
              <w:spacing w:after="0" w:line="240" w:lineRule="auto"/>
              <w:jc w:val="center"/>
              <w:rPr>
                <w:rFonts w:ascii="Times New Roman" w:hAnsi="Times New Roman"/>
                <w:b/>
                <w:sz w:val="20"/>
                <w:szCs w:val="20"/>
              </w:rPr>
            </w:pPr>
            <w:r w:rsidRPr="006536A1">
              <w:rPr>
                <w:rFonts w:ascii="Times New Roman" w:hAnsi="Times New Roman"/>
                <w:b/>
                <w:sz w:val="20"/>
                <w:szCs w:val="20"/>
              </w:rPr>
              <w:t>14108,0</w:t>
            </w:r>
          </w:p>
        </w:tc>
        <w:tc>
          <w:tcPr>
            <w:tcW w:w="993" w:type="dxa"/>
            <w:tcBorders>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1393,7</w:t>
            </w:r>
          </w:p>
          <w:p w:rsidR="006B4445" w:rsidRPr="006536A1" w:rsidRDefault="006B4445"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14108,0</w:t>
            </w:r>
          </w:p>
        </w:tc>
        <w:tc>
          <w:tcPr>
            <w:tcW w:w="2518" w:type="dxa"/>
            <w:vMerge/>
            <w:tcBorders>
              <w:left w:val="single" w:sz="4" w:space="0" w:color="auto"/>
              <w:bottom w:val="single" w:sz="4" w:space="0" w:color="auto"/>
              <w:right w:val="single" w:sz="4" w:space="0" w:color="auto"/>
            </w:tcBorders>
          </w:tcPr>
          <w:p w:rsidR="006B4445" w:rsidRPr="006536A1" w:rsidRDefault="006B4445" w:rsidP="00944070">
            <w:pPr>
              <w:spacing w:after="0" w:line="240" w:lineRule="auto"/>
              <w:jc w:val="center"/>
              <w:rPr>
                <w:rFonts w:ascii="Times New Roman" w:hAnsi="Times New Roman"/>
                <w:b/>
                <w:sz w:val="20"/>
                <w:szCs w:val="20"/>
              </w:rPr>
            </w:pPr>
          </w:p>
        </w:tc>
      </w:tr>
    </w:tbl>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E2374D" w:rsidRPr="006536A1" w:rsidRDefault="00E2374D"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lastRenderedPageBreak/>
        <w:t>Раздел 4.2. Система подпрограммных мероприятий</w:t>
      </w:r>
    </w:p>
    <w:p w:rsidR="00944070" w:rsidRPr="006536A1" w:rsidRDefault="00944070"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 xml:space="preserve">к подпрограмме «Развитие системы художественного образования, выявление и </w:t>
      </w:r>
    </w:p>
    <w:p w:rsidR="00944070" w:rsidRPr="006536A1" w:rsidRDefault="00944070"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 xml:space="preserve">поддержка молодых даровании» </w:t>
      </w:r>
    </w:p>
    <w:p w:rsidR="00944070" w:rsidRPr="006536A1" w:rsidRDefault="00944070" w:rsidP="00944070">
      <w:pPr>
        <w:spacing w:after="0" w:line="240" w:lineRule="auto"/>
        <w:jc w:val="center"/>
        <w:rPr>
          <w:rFonts w:ascii="Times New Roman" w:hAnsi="Times New Roman"/>
          <w:b/>
          <w:i/>
          <w:sz w:val="20"/>
          <w:szCs w:val="20"/>
        </w:rPr>
      </w:pPr>
      <w:r w:rsidRPr="006536A1">
        <w:rPr>
          <w:rFonts w:ascii="Times New Roman" w:hAnsi="Times New Roman"/>
          <w:b/>
          <w:sz w:val="20"/>
          <w:szCs w:val="20"/>
        </w:rPr>
        <w:t xml:space="preserve">по </w:t>
      </w:r>
      <w:proofErr w:type="gramStart"/>
      <w:r w:rsidRPr="006536A1">
        <w:rPr>
          <w:rFonts w:ascii="Times New Roman" w:hAnsi="Times New Roman"/>
          <w:b/>
          <w:sz w:val="20"/>
          <w:szCs w:val="20"/>
        </w:rPr>
        <w:t>Катав-Ивановской</w:t>
      </w:r>
      <w:proofErr w:type="gramEnd"/>
      <w:r w:rsidRPr="006536A1">
        <w:rPr>
          <w:rFonts w:ascii="Times New Roman" w:hAnsi="Times New Roman"/>
          <w:b/>
          <w:sz w:val="20"/>
          <w:szCs w:val="20"/>
        </w:rPr>
        <w:t xml:space="preserve"> детской школе искусств  и </w:t>
      </w:r>
      <w:proofErr w:type="spellStart"/>
      <w:r w:rsidRPr="006536A1">
        <w:rPr>
          <w:rFonts w:ascii="Times New Roman" w:hAnsi="Times New Roman"/>
          <w:b/>
          <w:sz w:val="20"/>
          <w:szCs w:val="20"/>
        </w:rPr>
        <w:t>Юрюзанской</w:t>
      </w:r>
      <w:proofErr w:type="spellEnd"/>
      <w:r w:rsidRPr="006536A1">
        <w:rPr>
          <w:rFonts w:ascii="Times New Roman" w:hAnsi="Times New Roman"/>
          <w:b/>
          <w:sz w:val="20"/>
          <w:szCs w:val="20"/>
        </w:rPr>
        <w:t xml:space="preserve"> детской школе искусств</w:t>
      </w:r>
    </w:p>
    <w:p w:rsidR="00944070" w:rsidRPr="006536A1" w:rsidRDefault="00944070" w:rsidP="00944070">
      <w:pPr>
        <w:spacing w:after="0" w:line="240" w:lineRule="auto"/>
        <w:jc w:val="center"/>
        <w:rPr>
          <w:rFonts w:ascii="Times New Roman" w:hAnsi="Times New Roman"/>
          <w:b/>
          <w:sz w:val="20"/>
          <w:szCs w:val="20"/>
        </w:rPr>
      </w:pPr>
    </w:p>
    <w:p w:rsidR="00944070" w:rsidRPr="006536A1" w:rsidRDefault="00944070" w:rsidP="00944070">
      <w:pPr>
        <w:spacing w:after="0" w:line="240" w:lineRule="auto"/>
        <w:jc w:val="center"/>
        <w:rPr>
          <w:rFonts w:ascii="Times New Roman" w:hAnsi="Times New Roman"/>
          <w:b/>
          <w:sz w:val="20"/>
          <w:szCs w:val="20"/>
        </w:rPr>
      </w:pPr>
    </w:p>
    <w:tbl>
      <w:tblPr>
        <w:tblW w:w="1573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
        <w:gridCol w:w="2127"/>
        <w:gridCol w:w="993"/>
        <w:gridCol w:w="1134"/>
        <w:gridCol w:w="1134"/>
        <w:gridCol w:w="850"/>
        <w:gridCol w:w="851"/>
        <w:gridCol w:w="141"/>
        <w:gridCol w:w="709"/>
        <w:gridCol w:w="142"/>
        <w:gridCol w:w="992"/>
        <w:gridCol w:w="851"/>
        <w:gridCol w:w="708"/>
        <w:gridCol w:w="851"/>
        <w:gridCol w:w="992"/>
        <w:gridCol w:w="709"/>
        <w:gridCol w:w="709"/>
        <w:gridCol w:w="1559"/>
      </w:tblGrid>
      <w:tr w:rsidR="000A1534" w:rsidRPr="006536A1" w:rsidTr="00FA6F83">
        <w:tc>
          <w:tcPr>
            <w:tcW w:w="283" w:type="dxa"/>
            <w:vMerge w:val="restart"/>
            <w:tcBorders>
              <w:top w:val="single" w:sz="4" w:space="0" w:color="000000"/>
              <w:left w:val="single" w:sz="4" w:space="0" w:color="000000"/>
              <w:bottom w:val="single" w:sz="4" w:space="0" w:color="000000"/>
              <w:right w:val="single" w:sz="4" w:space="0" w:color="000000"/>
            </w:tcBorders>
            <w:hideMark/>
          </w:tcPr>
          <w:p w:rsidR="000A1534" w:rsidRPr="006536A1" w:rsidRDefault="000A1534" w:rsidP="00944070">
            <w:pPr>
              <w:spacing w:after="0" w:line="240" w:lineRule="auto"/>
              <w:jc w:val="both"/>
              <w:rPr>
                <w:rFonts w:ascii="Times New Roman" w:hAnsi="Times New Roman"/>
                <w:sz w:val="20"/>
                <w:szCs w:val="20"/>
              </w:rPr>
            </w:pPr>
            <w:r w:rsidRPr="006536A1">
              <w:rPr>
                <w:rFonts w:ascii="Times New Roman" w:hAnsi="Times New Roman"/>
                <w:color w:val="000000"/>
                <w:sz w:val="20"/>
                <w:szCs w:val="20"/>
              </w:rPr>
              <w:t xml:space="preserve">№ </w:t>
            </w:r>
            <w:proofErr w:type="gramStart"/>
            <w:r w:rsidRPr="006536A1">
              <w:rPr>
                <w:rFonts w:ascii="Times New Roman" w:hAnsi="Times New Roman"/>
                <w:color w:val="000000"/>
                <w:sz w:val="20"/>
                <w:szCs w:val="20"/>
              </w:rPr>
              <w:t>п</w:t>
            </w:r>
            <w:proofErr w:type="gramEnd"/>
            <w:r w:rsidRPr="006536A1">
              <w:rPr>
                <w:rFonts w:ascii="Times New Roman" w:hAnsi="Times New Roman"/>
                <w:color w:val="000000"/>
                <w:sz w:val="20"/>
                <w:szCs w:val="20"/>
              </w:rPr>
              <w:t>/п</w:t>
            </w:r>
          </w:p>
        </w:tc>
        <w:tc>
          <w:tcPr>
            <w:tcW w:w="2127" w:type="dxa"/>
            <w:vMerge w:val="restart"/>
            <w:tcBorders>
              <w:top w:val="single" w:sz="4" w:space="0" w:color="000000"/>
              <w:left w:val="single" w:sz="4" w:space="0" w:color="000000"/>
              <w:bottom w:val="single" w:sz="4" w:space="0" w:color="000000"/>
              <w:right w:val="single" w:sz="4" w:space="0" w:color="000000"/>
            </w:tcBorders>
            <w:hideMark/>
          </w:tcPr>
          <w:p w:rsidR="000A1534" w:rsidRPr="006536A1" w:rsidRDefault="000A1534" w:rsidP="00944070">
            <w:pPr>
              <w:spacing w:after="0" w:line="240" w:lineRule="auto"/>
              <w:jc w:val="both"/>
              <w:rPr>
                <w:rFonts w:ascii="Times New Roman" w:hAnsi="Times New Roman"/>
                <w:sz w:val="20"/>
                <w:szCs w:val="20"/>
              </w:rPr>
            </w:pPr>
            <w:r w:rsidRPr="006536A1">
              <w:rPr>
                <w:rFonts w:ascii="Times New Roman" w:hAnsi="Times New Roman"/>
                <w:color w:val="000000"/>
                <w:sz w:val="20"/>
                <w:szCs w:val="20"/>
              </w:rPr>
              <w:t>Наименования целей, задач, мероприятий муниципальной программы</w:t>
            </w:r>
          </w:p>
        </w:tc>
        <w:tc>
          <w:tcPr>
            <w:tcW w:w="993" w:type="dxa"/>
            <w:vMerge w:val="restart"/>
            <w:tcBorders>
              <w:top w:val="single" w:sz="4" w:space="0" w:color="000000"/>
              <w:left w:val="single" w:sz="4" w:space="0" w:color="000000"/>
              <w:bottom w:val="single" w:sz="4" w:space="0" w:color="000000"/>
              <w:right w:val="single" w:sz="4" w:space="0" w:color="000000"/>
            </w:tcBorders>
            <w:hideMark/>
          </w:tcPr>
          <w:p w:rsidR="000A1534" w:rsidRPr="006536A1" w:rsidRDefault="000A1534" w:rsidP="00944070">
            <w:pPr>
              <w:spacing w:after="0" w:line="240" w:lineRule="auto"/>
              <w:jc w:val="both"/>
              <w:rPr>
                <w:rFonts w:ascii="Times New Roman" w:hAnsi="Times New Roman"/>
                <w:sz w:val="20"/>
                <w:szCs w:val="20"/>
              </w:rPr>
            </w:pPr>
            <w:r w:rsidRPr="006536A1">
              <w:rPr>
                <w:rFonts w:ascii="Times New Roman" w:hAnsi="Times New Roman"/>
                <w:sz w:val="20"/>
                <w:szCs w:val="20"/>
              </w:rPr>
              <w:t>Источник финансирования</w:t>
            </w:r>
          </w:p>
        </w:tc>
        <w:tc>
          <w:tcPr>
            <w:tcW w:w="1134" w:type="dxa"/>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center"/>
              <w:rPr>
                <w:rFonts w:ascii="Times New Roman" w:hAnsi="Times New Roman"/>
                <w:sz w:val="20"/>
                <w:szCs w:val="20"/>
              </w:rPr>
            </w:pPr>
          </w:p>
        </w:tc>
        <w:tc>
          <w:tcPr>
            <w:tcW w:w="4819" w:type="dxa"/>
            <w:gridSpan w:val="7"/>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center"/>
              <w:rPr>
                <w:rFonts w:ascii="Times New Roman" w:hAnsi="Times New Roman"/>
                <w:sz w:val="20"/>
                <w:szCs w:val="20"/>
              </w:rPr>
            </w:pPr>
          </w:p>
          <w:p w:rsidR="000A1534" w:rsidRPr="006536A1" w:rsidRDefault="000A1534" w:rsidP="00944070">
            <w:pPr>
              <w:spacing w:after="0" w:line="240" w:lineRule="auto"/>
              <w:jc w:val="center"/>
              <w:rPr>
                <w:rFonts w:ascii="Times New Roman" w:hAnsi="Times New Roman"/>
                <w:sz w:val="20"/>
                <w:szCs w:val="20"/>
              </w:rPr>
            </w:pPr>
            <w:r w:rsidRPr="006536A1">
              <w:rPr>
                <w:rFonts w:ascii="Times New Roman" w:hAnsi="Times New Roman"/>
                <w:sz w:val="20"/>
                <w:szCs w:val="20"/>
              </w:rPr>
              <w:t>Объемы финансирования, тыс. руб.</w:t>
            </w:r>
          </w:p>
          <w:p w:rsidR="000A1534" w:rsidRPr="006536A1" w:rsidRDefault="000A1534" w:rsidP="00944070">
            <w:pPr>
              <w:spacing w:after="0" w:line="240" w:lineRule="auto"/>
              <w:jc w:val="center"/>
              <w:rPr>
                <w:rFonts w:ascii="Times New Roman" w:hAnsi="Times New Roman"/>
                <w:sz w:val="20"/>
                <w:szCs w:val="20"/>
              </w:rPr>
            </w:pPr>
          </w:p>
        </w:tc>
        <w:tc>
          <w:tcPr>
            <w:tcW w:w="4820" w:type="dxa"/>
            <w:gridSpan w:val="6"/>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center"/>
              <w:rPr>
                <w:rFonts w:ascii="Times New Roman" w:hAnsi="Times New Roman"/>
                <w:sz w:val="20"/>
                <w:szCs w:val="20"/>
              </w:rPr>
            </w:pPr>
          </w:p>
          <w:p w:rsidR="000A1534" w:rsidRPr="006536A1" w:rsidRDefault="000A1534" w:rsidP="00944070">
            <w:pPr>
              <w:spacing w:after="0" w:line="240" w:lineRule="auto"/>
              <w:jc w:val="both"/>
              <w:rPr>
                <w:rFonts w:ascii="Times New Roman" w:hAnsi="Times New Roman"/>
                <w:i/>
                <w:sz w:val="20"/>
                <w:szCs w:val="20"/>
              </w:rPr>
            </w:pPr>
            <w:r w:rsidRPr="006536A1">
              <w:rPr>
                <w:rFonts w:ascii="Times New Roman" w:hAnsi="Times New Roman"/>
                <w:sz w:val="20"/>
                <w:szCs w:val="20"/>
              </w:rPr>
              <w:t>Показатели (индикаторы) результативности выполнения задач</w:t>
            </w:r>
          </w:p>
        </w:tc>
        <w:tc>
          <w:tcPr>
            <w:tcW w:w="1559" w:type="dxa"/>
            <w:tcBorders>
              <w:top w:val="single" w:sz="4" w:space="0" w:color="000000"/>
              <w:left w:val="single" w:sz="4" w:space="0" w:color="000000"/>
              <w:bottom w:val="single" w:sz="4" w:space="0" w:color="000000"/>
              <w:right w:val="single" w:sz="4" w:space="0" w:color="000000"/>
            </w:tcBorders>
            <w:hideMark/>
          </w:tcPr>
          <w:p w:rsidR="000A1534" w:rsidRPr="006536A1" w:rsidRDefault="000A1534" w:rsidP="00944070">
            <w:pPr>
              <w:spacing w:after="0" w:line="240" w:lineRule="auto"/>
              <w:jc w:val="both"/>
              <w:rPr>
                <w:rFonts w:ascii="Times New Roman" w:hAnsi="Times New Roman"/>
                <w:i/>
                <w:sz w:val="20"/>
                <w:szCs w:val="20"/>
              </w:rPr>
            </w:pPr>
            <w:r w:rsidRPr="006536A1">
              <w:rPr>
                <w:rFonts w:ascii="Times New Roman" w:hAnsi="Times New Roman"/>
                <w:i/>
                <w:sz w:val="20"/>
                <w:szCs w:val="20"/>
              </w:rPr>
              <w:t>Исполнители, перечень организаций, участвующих в реализации основных  мероприятий</w:t>
            </w: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851"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992" w:type="dxa"/>
            <w:gridSpan w:val="3"/>
            <w:tcBorders>
              <w:top w:val="single" w:sz="4" w:space="0" w:color="000000"/>
              <w:left w:val="single" w:sz="4" w:space="0" w:color="000000"/>
              <w:bottom w:val="single" w:sz="4" w:space="0" w:color="000000"/>
              <w:right w:val="single" w:sz="4" w:space="0" w:color="000000"/>
            </w:tcBorders>
          </w:tcPr>
          <w:p w:rsidR="00023FB8" w:rsidRPr="006536A1" w:rsidRDefault="00023FB8" w:rsidP="000A1534">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023FB8" w:rsidP="000A1534">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c>
          <w:tcPr>
            <w:tcW w:w="851"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наименование показателя/</w:t>
            </w:r>
          </w:p>
          <w:p w:rsidR="00023FB8" w:rsidRPr="006536A1" w:rsidRDefault="00023FB8" w:rsidP="00944070">
            <w:pPr>
              <w:spacing w:after="0" w:line="240" w:lineRule="auto"/>
              <w:jc w:val="both"/>
              <w:rPr>
                <w:rFonts w:ascii="Times New Roman" w:hAnsi="Times New Roman"/>
                <w:sz w:val="20"/>
                <w:szCs w:val="20"/>
              </w:rPr>
            </w:pPr>
            <w:r w:rsidRPr="006536A1">
              <w:rPr>
                <w:rFonts w:ascii="Times New Roman" w:eastAsia="Calibri" w:hAnsi="Times New Roman"/>
                <w:sz w:val="20"/>
                <w:szCs w:val="20"/>
                <w:lang w:eastAsia="en-US"/>
              </w:rPr>
              <w:t xml:space="preserve">(ед. </w:t>
            </w:r>
            <w:proofErr w:type="spellStart"/>
            <w:r w:rsidRPr="006536A1">
              <w:rPr>
                <w:rFonts w:ascii="Times New Roman" w:eastAsia="Calibri" w:hAnsi="Times New Roman"/>
                <w:sz w:val="20"/>
                <w:szCs w:val="20"/>
                <w:lang w:eastAsia="en-US"/>
              </w:rPr>
              <w:t>измер</w:t>
            </w:r>
            <w:proofErr w:type="spellEnd"/>
            <w:r w:rsidRPr="006536A1">
              <w:rPr>
                <w:rFonts w:ascii="Times New Roman" w:eastAsia="Calibri" w:hAnsi="Times New Roman"/>
                <w:sz w:val="20"/>
                <w:szCs w:val="20"/>
                <w:lang w:eastAsia="en-US"/>
              </w:rPr>
              <w:t>)</w:t>
            </w:r>
          </w:p>
        </w:tc>
        <w:tc>
          <w:tcPr>
            <w:tcW w:w="708"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851"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2022</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0A1534">
            <w:pPr>
              <w:spacing w:after="0" w:line="240" w:lineRule="auto"/>
              <w:jc w:val="center"/>
              <w:rPr>
                <w:rFonts w:ascii="Times New Roman" w:hAnsi="Times New Roman"/>
                <w:sz w:val="20"/>
                <w:szCs w:val="20"/>
              </w:rPr>
            </w:pPr>
            <w:r w:rsidRPr="006536A1">
              <w:rPr>
                <w:rFonts w:ascii="Times New Roman" w:hAnsi="Times New Roman"/>
                <w:sz w:val="20"/>
                <w:szCs w:val="20"/>
              </w:rPr>
              <w:t>2023</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0A1534">
            <w:pPr>
              <w:spacing w:after="0" w:line="240" w:lineRule="auto"/>
              <w:jc w:val="center"/>
              <w:rPr>
                <w:rFonts w:ascii="Times New Roman" w:hAnsi="Times New Roman"/>
                <w:sz w:val="20"/>
                <w:szCs w:val="20"/>
              </w:rPr>
            </w:pPr>
            <w:r w:rsidRPr="006536A1">
              <w:rPr>
                <w:rFonts w:ascii="Times New Roman" w:hAnsi="Times New Roman"/>
                <w:sz w:val="20"/>
                <w:szCs w:val="20"/>
              </w:rPr>
              <w:t>2024</w:t>
            </w:r>
          </w:p>
        </w:tc>
        <w:tc>
          <w:tcPr>
            <w:tcW w:w="1559"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w:t>
            </w:r>
          </w:p>
        </w:tc>
        <w:tc>
          <w:tcPr>
            <w:tcW w:w="2127"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2</w:t>
            </w: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4</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5</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7</w:t>
            </w:r>
          </w:p>
        </w:tc>
        <w:tc>
          <w:tcPr>
            <w:tcW w:w="992" w:type="dxa"/>
            <w:gridSpan w:val="3"/>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8</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9</w:t>
            </w:r>
          </w:p>
        </w:tc>
        <w:tc>
          <w:tcPr>
            <w:tcW w:w="851"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10</w:t>
            </w:r>
          </w:p>
        </w:tc>
        <w:tc>
          <w:tcPr>
            <w:tcW w:w="708"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11</w:t>
            </w:r>
          </w:p>
        </w:tc>
        <w:tc>
          <w:tcPr>
            <w:tcW w:w="851"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12</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023FB8" w:rsidP="00023FB8">
            <w:pPr>
              <w:spacing w:after="0" w:line="240" w:lineRule="auto"/>
              <w:jc w:val="center"/>
              <w:rPr>
                <w:rFonts w:ascii="Times New Roman" w:hAnsi="Times New Roman"/>
                <w:sz w:val="20"/>
                <w:szCs w:val="20"/>
              </w:rPr>
            </w:pPr>
            <w:r w:rsidRPr="006536A1">
              <w:rPr>
                <w:rFonts w:ascii="Times New Roman" w:hAnsi="Times New Roman"/>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14</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15</w:t>
            </w:r>
          </w:p>
        </w:tc>
        <w:tc>
          <w:tcPr>
            <w:tcW w:w="1559"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023FB8">
            <w:pPr>
              <w:spacing w:after="0" w:line="240" w:lineRule="auto"/>
              <w:jc w:val="center"/>
              <w:rPr>
                <w:rFonts w:ascii="Times New Roman" w:hAnsi="Times New Roman"/>
                <w:sz w:val="20"/>
                <w:szCs w:val="20"/>
              </w:rPr>
            </w:pPr>
            <w:r w:rsidRPr="006536A1">
              <w:rPr>
                <w:rFonts w:ascii="Times New Roman" w:hAnsi="Times New Roman"/>
                <w:sz w:val="20"/>
                <w:szCs w:val="20"/>
              </w:rPr>
              <w:t>16</w:t>
            </w:r>
          </w:p>
        </w:tc>
      </w:tr>
      <w:tr w:rsidR="000A1534" w:rsidRPr="006536A1" w:rsidTr="0026277C">
        <w:tc>
          <w:tcPr>
            <w:tcW w:w="283" w:type="dxa"/>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both"/>
              <w:rPr>
                <w:rFonts w:ascii="Times New Roman" w:hAnsi="Times New Roman"/>
                <w:sz w:val="20"/>
                <w:szCs w:val="20"/>
              </w:rPr>
            </w:pPr>
          </w:p>
        </w:tc>
        <w:tc>
          <w:tcPr>
            <w:tcW w:w="15452" w:type="dxa"/>
            <w:gridSpan w:val="17"/>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both"/>
              <w:rPr>
                <w:rFonts w:ascii="Times New Roman" w:hAnsi="Times New Roman"/>
                <w:b/>
                <w:color w:val="000000"/>
                <w:sz w:val="20"/>
                <w:szCs w:val="20"/>
              </w:rPr>
            </w:pPr>
            <w:r w:rsidRPr="006536A1">
              <w:rPr>
                <w:rFonts w:ascii="Times New Roman" w:hAnsi="Times New Roman"/>
                <w:b/>
                <w:color w:val="000000"/>
                <w:sz w:val="20"/>
                <w:szCs w:val="20"/>
              </w:rPr>
              <w:t>Цель подпрограммы</w:t>
            </w:r>
            <w:r w:rsidRPr="006536A1">
              <w:rPr>
                <w:rFonts w:ascii="Times New Roman" w:hAnsi="Times New Roman"/>
                <w:b/>
                <w:color w:val="000000"/>
                <w:sz w:val="24"/>
                <w:szCs w:val="24"/>
              </w:rPr>
              <w:t>:</w:t>
            </w:r>
            <w:r w:rsidRPr="006536A1">
              <w:rPr>
                <w:rFonts w:ascii="Times New Roman" w:hAnsi="Times New Roman"/>
                <w:color w:val="000000"/>
                <w:sz w:val="24"/>
                <w:szCs w:val="24"/>
              </w:rPr>
              <w:t xml:space="preserve"> </w:t>
            </w:r>
            <w:r w:rsidRPr="006536A1">
              <w:rPr>
                <w:rFonts w:ascii="Times New Roman" w:hAnsi="Times New Roman"/>
                <w:spacing w:val="-2"/>
              </w:rPr>
              <w:t xml:space="preserve">Сохранение и развитие </w:t>
            </w:r>
            <w:proofErr w:type="gramStart"/>
            <w:r w:rsidRPr="006536A1">
              <w:rPr>
                <w:rFonts w:ascii="Times New Roman" w:hAnsi="Times New Roman"/>
                <w:spacing w:val="-2"/>
              </w:rPr>
              <w:t>в</w:t>
            </w:r>
            <w:proofErr w:type="gramEnd"/>
            <w:r w:rsidRPr="006536A1">
              <w:rPr>
                <w:rFonts w:ascii="Times New Roman" w:hAnsi="Times New Roman"/>
                <w:spacing w:val="-2"/>
              </w:rPr>
              <w:t xml:space="preserve"> </w:t>
            </w:r>
            <w:proofErr w:type="gramStart"/>
            <w:r w:rsidRPr="006536A1">
              <w:rPr>
                <w:rFonts w:ascii="Times New Roman" w:hAnsi="Times New Roman"/>
                <w:spacing w:val="-2"/>
              </w:rPr>
              <w:t>Катав-Ивановском</w:t>
            </w:r>
            <w:proofErr w:type="gramEnd"/>
            <w:r w:rsidRPr="006536A1">
              <w:rPr>
                <w:rFonts w:ascii="Times New Roman" w:hAnsi="Times New Roman"/>
                <w:spacing w:val="-2"/>
              </w:rPr>
              <w:t xml:space="preserve"> муниципальном районе системы дополнительного художественного образования в сфере культуры и искусства.</w:t>
            </w:r>
          </w:p>
        </w:tc>
      </w:tr>
      <w:tr w:rsidR="000A1534" w:rsidRPr="006536A1" w:rsidTr="0026277C">
        <w:tc>
          <w:tcPr>
            <w:tcW w:w="283" w:type="dxa"/>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both"/>
              <w:rPr>
                <w:rFonts w:ascii="Times New Roman" w:hAnsi="Times New Roman"/>
                <w:sz w:val="20"/>
                <w:szCs w:val="20"/>
              </w:rPr>
            </w:pPr>
          </w:p>
        </w:tc>
        <w:tc>
          <w:tcPr>
            <w:tcW w:w="15452" w:type="dxa"/>
            <w:gridSpan w:val="17"/>
            <w:tcBorders>
              <w:top w:val="single" w:sz="4" w:space="0" w:color="000000"/>
              <w:left w:val="single" w:sz="4" w:space="0" w:color="000000"/>
              <w:bottom w:val="single" w:sz="4" w:space="0" w:color="000000"/>
              <w:right w:val="single" w:sz="4" w:space="0" w:color="000000"/>
            </w:tcBorders>
          </w:tcPr>
          <w:p w:rsidR="000A1534" w:rsidRPr="006536A1" w:rsidRDefault="000A1534" w:rsidP="00944070">
            <w:pPr>
              <w:spacing w:after="0" w:line="240" w:lineRule="auto"/>
              <w:jc w:val="both"/>
              <w:rPr>
                <w:rFonts w:ascii="Times New Roman" w:hAnsi="Times New Roman"/>
                <w:b/>
                <w:color w:val="000000"/>
                <w:sz w:val="20"/>
                <w:szCs w:val="20"/>
              </w:rPr>
            </w:pPr>
            <w:r w:rsidRPr="006536A1">
              <w:rPr>
                <w:rFonts w:ascii="Times New Roman" w:hAnsi="Times New Roman"/>
                <w:b/>
                <w:color w:val="000000"/>
                <w:sz w:val="20"/>
                <w:szCs w:val="20"/>
              </w:rPr>
              <w:t xml:space="preserve">Задача 1 подпрограммы </w:t>
            </w:r>
            <w:r w:rsidRPr="006536A1">
              <w:rPr>
                <w:rFonts w:ascii="Times New Roman" w:hAnsi="Times New Roman"/>
              </w:rPr>
              <w:t>- расширение дополнительных образовательных программ в сфере культуры и искусства.</w:t>
            </w:r>
          </w:p>
        </w:tc>
      </w:tr>
      <w:tr w:rsidR="00023FB8" w:rsidRPr="006536A1" w:rsidTr="005B234C">
        <w:trPr>
          <w:trHeight w:val="74"/>
        </w:trPr>
        <w:tc>
          <w:tcPr>
            <w:tcW w:w="283"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Научно-методическое сопровождение образовательного процесса  </w:t>
            </w:r>
          </w:p>
          <w:p w:rsidR="00023FB8" w:rsidRPr="006536A1" w:rsidRDefault="00023FB8" w:rsidP="00944070">
            <w:pPr>
              <w:spacing w:after="0" w:line="240" w:lineRule="auto"/>
              <w:jc w:val="both"/>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8"/>
                <w:szCs w:val="28"/>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8"/>
                <w:szCs w:val="28"/>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8"/>
                <w:szCs w:val="28"/>
              </w:rPr>
            </w:pPr>
          </w:p>
        </w:tc>
        <w:tc>
          <w:tcPr>
            <w:tcW w:w="851" w:type="dxa"/>
            <w:vMerge w:val="restart"/>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rPr>
            </w:pPr>
            <w:r w:rsidRPr="006536A1">
              <w:rPr>
                <w:rFonts w:ascii="Times New Roman" w:hAnsi="Times New Roman"/>
                <w:sz w:val="28"/>
                <w:szCs w:val="28"/>
              </w:rPr>
              <w:t xml:space="preserve"> </w:t>
            </w:r>
            <w:r w:rsidRPr="006536A1">
              <w:rPr>
                <w:rFonts w:ascii="Times New Roman" w:hAnsi="Times New Roman"/>
              </w:rPr>
              <w:t xml:space="preserve">Прирост количества обучающихся в детских школах искусств </w:t>
            </w:r>
            <w:proofErr w:type="gramStart"/>
            <w:r w:rsidRPr="006536A1">
              <w:rPr>
                <w:rFonts w:ascii="Times New Roman" w:hAnsi="Times New Roman"/>
              </w:rPr>
              <w:t>Катав-Ивано</w:t>
            </w:r>
            <w:r w:rsidRPr="006536A1">
              <w:rPr>
                <w:rFonts w:ascii="Times New Roman" w:hAnsi="Times New Roman"/>
              </w:rPr>
              <w:lastRenderedPageBreak/>
              <w:t>вского</w:t>
            </w:r>
            <w:proofErr w:type="gramEnd"/>
            <w:r w:rsidRPr="006536A1">
              <w:rPr>
                <w:rFonts w:ascii="Times New Roman" w:hAnsi="Times New Roman"/>
              </w:rPr>
              <w:t xml:space="preserve"> муниципального района.</w:t>
            </w:r>
          </w:p>
        </w:tc>
        <w:tc>
          <w:tcPr>
            <w:tcW w:w="708" w:type="dxa"/>
            <w:vMerge w:val="restart"/>
            <w:tcBorders>
              <w:top w:val="single" w:sz="4" w:space="0" w:color="000000"/>
              <w:left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lastRenderedPageBreak/>
              <w:t>1,210</w:t>
            </w:r>
          </w:p>
        </w:tc>
        <w:tc>
          <w:tcPr>
            <w:tcW w:w="851" w:type="dxa"/>
            <w:vMerge w:val="restart"/>
            <w:tcBorders>
              <w:top w:val="single" w:sz="4" w:space="0" w:color="000000"/>
              <w:left w:val="single" w:sz="4" w:space="0" w:color="000000"/>
              <w:bottom w:val="single" w:sz="4" w:space="0" w:color="000000"/>
              <w:right w:val="single" w:sz="4" w:space="0" w:color="000000"/>
            </w:tcBorders>
            <w:hideMark/>
          </w:tcPr>
          <w:p w:rsidR="00023FB8" w:rsidRPr="006536A1" w:rsidRDefault="00446702" w:rsidP="00446702">
            <w:pPr>
              <w:spacing w:after="0" w:line="240" w:lineRule="auto"/>
              <w:jc w:val="center"/>
              <w:rPr>
                <w:rFonts w:ascii="Times New Roman" w:hAnsi="Times New Roman"/>
                <w:sz w:val="20"/>
                <w:szCs w:val="20"/>
              </w:rPr>
            </w:pPr>
            <w:r>
              <w:rPr>
                <w:rFonts w:ascii="Times New Roman" w:hAnsi="Times New Roman"/>
                <w:sz w:val="20"/>
                <w:szCs w:val="20"/>
              </w:rPr>
              <w:t>-</w:t>
            </w:r>
            <w:r w:rsidR="00023FB8" w:rsidRPr="006536A1">
              <w:rPr>
                <w:rFonts w:ascii="Times New Roman" w:hAnsi="Times New Roman"/>
                <w:sz w:val="20"/>
                <w:szCs w:val="20"/>
              </w:rPr>
              <w:t>1,</w:t>
            </w:r>
            <w:r>
              <w:rPr>
                <w:rFonts w:ascii="Times New Roman" w:hAnsi="Times New Roman"/>
                <w:sz w:val="20"/>
                <w:szCs w:val="20"/>
              </w:rPr>
              <w:t>92</w:t>
            </w:r>
          </w:p>
        </w:tc>
        <w:tc>
          <w:tcPr>
            <w:tcW w:w="992" w:type="dxa"/>
            <w:vMerge w:val="restart"/>
            <w:tcBorders>
              <w:top w:val="single" w:sz="4" w:space="0" w:color="000000"/>
              <w:left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pacing w:val="-2"/>
                <w:sz w:val="20"/>
                <w:szCs w:val="20"/>
              </w:rPr>
              <w:t>1,594</w:t>
            </w:r>
          </w:p>
        </w:tc>
        <w:tc>
          <w:tcPr>
            <w:tcW w:w="709" w:type="dxa"/>
            <w:vMerge w:val="restart"/>
            <w:tcBorders>
              <w:top w:val="single" w:sz="4" w:space="0" w:color="000000"/>
              <w:left w:val="single" w:sz="4" w:space="0" w:color="000000"/>
              <w:right w:val="single" w:sz="4" w:space="0" w:color="000000"/>
            </w:tcBorders>
          </w:tcPr>
          <w:p w:rsidR="00023FB8" w:rsidRPr="006536A1" w:rsidRDefault="00023FB8" w:rsidP="000A1534">
            <w:pPr>
              <w:spacing w:after="0" w:line="240" w:lineRule="auto"/>
              <w:jc w:val="center"/>
              <w:rPr>
                <w:rFonts w:ascii="Times New Roman" w:hAnsi="Times New Roman"/>
                <w:sz w:val="20"/>
                <w:szCs w:val="20"/>
              </w:rPr>
            </w:pPr>
            <w:r w:rsidRPr="006536A1">
              <w:rPr>
                <w:rFonts w:ascii="Times New Roman" w:hAnsi="Times New Roman"/>
                <w:sz w:val="20"/>
                <w:szCs w:val="20"/>
              </w:rPr>
              <w:t>1,594</w:t>
            </w:r>
          </w:p>
        </w:tc>
        <w:tc>
          <w:tcPr>
            <w:tcW w:w="709" w:type="dxa"/>
            <w:vMerge w:val="restart"/>
            <w:tcBorders>
              <w:top w:val="single" w:sz="4" w:space="0" w:color="000000"/>
              <w:left w:val="single" w:sz="4" w:space="0" w:color="000000"/>
              <w:right w:val="single" w:sz="4" w:space="0" w:color="000000"/>
            </w:tcBorders>
          </w:tcPr>
          <w:p w:rsidR="00023FB8" w:rsidRPr="006536A1" w:rsidRDefault="00023FB8" w:rsidP="000A1534">
            <w:pPr>
              <w:spacing w:after="0" w:line="240" w:lineRule="auto"/>
              <w:jc w:val="center"/>
              <w:rPr>
                <w:rFonts w:ascii="Times New Roman" w:hAnsi="Times New Roman"/>
                <w:sz w:val="20"/>
                <w:szCs w:val="20"/>
              </w:rPr>
            </w:pPr>
            <w:r w:rsidRPr="006536A1">
              <w:rPr>
                <w:rFonts w:ascii="Times New Roman" w:hAnsi="Times New Roman"/>
                <w:sz w:val="20"/>
                <w:szCs w:val="20"/>
              </w:rPr>
              <w:t>1,594</w:t>
            </w:r>
          </w:p>
        </w:tc>
        <w:tc>
          <w:tcPr>
            <w:tcW w:w="1559" w:type="dxa"/>
            <w:vMerge w:val="restart"/>
            <w:tcBorders>
              <w:top w:val="single" w:sz="4" w:space="0" w:color="000000"/>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 xml:space="preserve">МКО </w:t>
            </w:r>
            <w:proofErr w:type="spellStart"/>
            <w:r w:rsidRPr="006536A1">
              <w:rPr>
                <w:rFonts w:ascii="Times New Roman" w:hAnsi="Times New Roman"/>
                <w:sz w:val="20"/>
                <w:szCs w:val="20"/>
              </w:rPr>
              <w:t>УДО</w:t>
            </w:r>
            <w:proofErr w:type="gramStart"/>
            <w:r w:rsidRPr="006536A1">
              <w:rPr>
                <w:rFonts w:ascii="Times New Roman" w:hAnsi="Times New Roman"/>
                <w:sz w:val="20"/>
                <w:szCs w:val="20"/>
              </w:rPr>
              <w:t>»К</w:t>
            </w:r>
            <w:proofErr w:type="gramEnd"/>
            <w:r w:rsidRPr="006536A1">
              <w:rPr>
                <w:rFonts w:ascii="Times New Roman" w:hAnsi="Times New Roman"/>
                <w:sz w:val="20"/>
                <w:szCs w:val="20"/>
              </w:rPr>
              <w:t>атав</w:t>
            </w:r>
            <w:proofErr w:type="spellEnd"/>
            <w:r w:rsidRPr="006536A1">
              <w:rPr>
                <w:rFonts w:ascii="Times New Roman" w:hAnsi="Times New Roman"/>
                <w:sz w:val="20"/>
                <w:szCs w:val="20"/>
              </w:rPr>
              <w:t>-Ивановская ДШИ КИМР»</w:t>
            </w:r>
          </w:p>
          <w:p w:rsidR="00023FB8" w:rsidRPr="006536A1" w:rsidRDefault="00023FB8" w:rsidP="00944070">
            <w:pPr>
              <w:spacing w:after="0" w:line="240" w:lineRule="auto"/>
              <w:jc w:val="both"/>
              <w:rPr>
                <w:rFonts w:ascii="Times New Roman" w:hAnsi="Times New Roman"/>
                <w:sz w:val="20"/>
                <w:szCs w:val="20"/>
              </w:rPr>
            </w:pPr>
          </w:p>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МКОУДО «</w:t>
            </w:r>
            <w:proofErr w:type="spellStart"/>
            <w:r w:rsidRPr="006536A1">
              <w:rPr>
                <w:rFonts w:ascii="Times New Roman" w:hAnsi="Times New Roman"/>
                <w:sz w:val="20"/>
                <w:szCs w:val="20"/>
              </w:rPr>
              <w:t>Юрюзанская</w:t>
            </w:r>
            <w:proofErr w:type="spellEnd"/>
            <w:r w:rsidRPr="006536A1">
              <w:rPr>
                <w:rFonts w:ascii="Times New Roman" w:hAnsi="Times New Roman"/>
                <w:sz w:val="20"/>
                <w:szCs w:val="20"/>
              </w:rPr>
              <w:t xml:space="preserve"> ДШИ КИМР</w:t>
            </w: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rPr>
                <w:rFonts w:ascii="Times New Roman" w:hAnsi="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489,0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120,0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r w:rsidRPr="006536A1">
              <w:rPr>
                <w:rFonts w:ascii="Times New Roman" w:hAnsi="Times New Roman"/>
              </w:rPr>
              <w:t>120,0</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r w:rsidRPr="006536A1">
              <w:rPr>
                <w:rFonts w:ascii="Times New Roman" w:hAnsi="Times New Roman"/>
              </w:rPr>
              <w:t>120,0</w:t>
            </w: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rPr>
            </w:pPr>
            <w:r w:rsidRPr="006536A1">
              <w:rPr>
                <w:rFonts w:ascii="Times New Roman" w:hAnsi="Times New Roman"/>
              </w:rPr>
              <w:t>120,0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48</w:t>
            </w:r>
            <w:r w:rsidR="00023FB8" w:rsidRPr="006536A1">
              <w:rPr>
                <w:rFonts w:ascii="Times New Roman" w:hAnsi="Times New Roman"/>
                <w:b/>
                <w:sz w:val="20"/>
                <w:szCs w:val="20"/>
              </w:rPr>
              <w:t>9,0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9,0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120,0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b/>
              </w:rPr>
            </w:pPr>
            <w:r w:rsidRPr="006536A1">
              <w:rPr>
                <w:rFonts w:ascii="Times New Roman" w:hAnsi="Times New Roman"/>
                <w:b/>
              </w:rPr>
              <w:t>120,0</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b/>
              </w:rPr>
            </w:pPr>
            <w:r w:rsidRPr="006536A1">
              <w:rPr>
                <w:rFonts w:ascii="Times New Roman" w:hAnsi="Times New Roman"/>
                <w:b/>
              </w:rPr>
              <w:t>120,0</w:t>
            </w: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b/>
              </w:rPr>
            </w:pPr>
            <w:r w:rsidRPr="006536A1">
              <w:rPr>
                <w:rFonts w:ascii="Times New Roman" w:hAnsi="Times New Roman"/>
                <w:b/>
              </w:rPr>
              <w:t>120,0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Организация образовательного процесса </w:t>
            </w:r>
          </w:p>
          <w:p w:rsidR="00023FB8" w:rsidRPr="006536A1" w:rsidRDefault="00023FB8" w:rsidP="00944070">
            <w:pPr>
              <w:spacing w:after="0" w:line="240" w:lineRule="auto"/>
              <w:jc w:val="both"/>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34</w:t>
            </w:r>
            <w:r w:rsidR="00023FB8" w:rsidRPr="006536A1">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85,0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r w:rsidRPr="006536A1">
              <w:rPr>
                <w:rFonts w:ascii="Times New Roman" w:hAnsi="Times New Roman"/>
              </w:rPr>
              <w:t>85,0</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r w:rsidRPr="006536A1">
              <w:rPr>
                <w:rFonts w:ascii="Times New Roman" w:hAnsi="Times New Roman"/>
              </w:rPr>
              <w:t>85,0</w:t>
            </w: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rPr>
            </w:pPr>
            <w:r w:rsidRPr="006536A1">
              <w:rPr>
                <w:rFonts w:ascii="Times New Roman" w:hAnsi="Times New Roman"/>
              </w:rPr>
              <w:t>85,0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34</w:t>
            </w:r>
            <w:r w:rsidR="00023FB8" w:rsidRPr="006536A1">
              <w:rPr>
                <w:rFonts w:ascii="Times New Roman" w:hAnsi="Times New Roman"/>
                <w:b/>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85,0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b/>
              </w:rPr>
            </w:pPr>
            <w:r w:rsidRPr="006536A1">
              <w:rPr>
                <w:rFonts w:ascii="Times New Roman" w:hAnsi="Times New Roman"/>
                <w:b/>
              </w:rPr>
              <w:t>85,0</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b/>
              </w:rPr>
            </w:pPr>
            <w:r w:rsidRPr="006536A1">
              <w:rPr>
                <w:rFonts w:ascii="Times New Roman" w:hAnsi="Times New Roman"/>
                <w:b/>
              </w:rPr>
              <w:t>85,0</w:t>
            </w: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b/>
              </w:rPr>
            </w:pPr>
            <w:r w:rsidRPr="006536A1">
              <w:rPr>
                <w:rFonts w:ascii="Times New Roman" w:hAnsi="Times New Roman"/>
                <w:b/>
              </w:rPr>
              <w:t>85,0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Поддержка молодых дарований</w:t>
            </w:r>
          </w:p>
          <w:p w:rsidR="00023FB8" w:rsidRPr="006536A1" w:rsidRDefault="00023FB8" w:rsidP="00944070">
            <w:pPr>
              <w:spacing w:after="0" w:line="240" w:lineRule="auto"/>
              <w:jc w:val="both"/>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36</w:t>
            </w:r>
            <w:r w:rsidR="00023FB8" w:rsidRPr="006536A1">
              <w:rPr>
                <w:rFonts w:ascii="Times New Roman" w:hAnsi="Times New Roman"/>
                <w:sz w:val="20"/>
                <w:szCs w:val="20"/>
              </w:rPr>
              <w:t>,0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9,0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r w:rsidRPr="006536A1">
              <w:rPr>
                <w:rFonts w:ascii="Times New Roman" w:hAnsi="Times New Roman"/>
              </w:rPr>
              <w:t>9,0</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r w:rsidRPr="006536A1">
              <w:rPr>
                <w:rFonts w:ascii="Times New Roman" w:hAnsi="Times New Roman"/>
              </w:rPr>
              <w:t>9,0</w:t>
            </w: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rPr>
            </w:pPr>
            <w:r w:rsidRPr="006536A1">
              <w:rPr>
                <w:rFonts w:ascii="Times New Roman" w:hAnsi="Times New Roman"/>
              </w:rPr>
              <w:t>9,0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36</w:t>
            </w:r>
            <w:r w:rsidR="00023FB8" w:rsidRPr="006536A1">
              <w:rPr>
                <w:rFonts w:ascii="Times New Roman" w:hAnsi="Times New Roman"/>
                <w:b/>
                <w:sz w:val="20"/>
                <w:szCs w:val="20"/>
              </w:rPr>
              <w:t>,0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9,0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b/>
              </w:rPr>
            </w:pPr>
            <w:r w:rsidRPr="006536A1">
              <w:rPr>
                <w:rFonts w:ascii="Times New Roman" w:hAnsi="Times New Roman"/>
                <w:b/>
              </w:rPr>
              <w:t>9,0</w:t>
            </w: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b/>
              </w:rPr>
            </w:pPr>
            <w:r w:rsidRPr="006536A1">
              <w:rPr>
                <w:rFonts w:ascii="Times New Roman" w:hAnsi="Times New Roman"/>
                <w:b/>
              </w:rPr>
              <w:t>9,0</w:t>
            </w: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b/>
              </w:rPr>
            </w:pPr>
            <w:r w:rsidRPr="006536A1">
              <w:rPr>
                <w:rFonts w:ascii="Times New Roman" w:hAnsi="Times New Roman"/>
                <w:b/>
              </w:rPr>
              <w:t>9,0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Участие учащихся в региональных, </w:t>
            </w:r>
            <w:r w:rsidRPr="006536A1">
              <w:rPr>
                <w:rFonts w:ascii="Times New Roman" w:hAnsi="Times New Roman"/>
                <w:b/>
                <w:spacing w:val="-2"/>
                <w:sz w:val="20"/>
                <w:szCs w:val="20"/>
              </w:rPr>
              <w:lastRenderedPageBreak/>
              <w:t>областных, всероссийских конкурсах</w:t>
            </w:r>
          </w:p>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lastRenderedPageBreak/>
              <w:t>ФБ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1134"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1843" w:type="dxa"/>
            <w:gridSpan w:val="3"/>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18</w:t>
            </w:r>
            <w:r w:rsidR="00023FB8" w:rsidRPr="006536A1">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45,0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r w:rsidRPr="006536A1">
              <w:rPr>
                <w:rFonts w:ascii="Times New Roman" w:hAnsi="Times New Roman"/>
              </w:rPr>
              <w:t>45,0</w:t>
            </w:r>
          </w:p>
        </w:tc>
        <w:tc>
          <w:tcPr>
            <w:tcW w:w="851"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r w:rsidRPr="006536A1">
              <w:rPr>
                <w:rFonts w:ascii="Times New Roman" w:hAnsi="Times New Roman"/>
              </w:rPr>
              <w:t>45,0</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rPr>
            </w:pPr>
            <w:r w:rsidRPr="006536A1">
              <w:rPr>
                <w:rFonts w:ascii="Times New Roman" w:hAnsi="Times New Roman"/>
              </w:rPr>
              <w:t>45,0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18</w:t>
            </w:r>
            <w:r w:rsidR="00023FB8" w:rsidRPr="006536A1">
              <w:rPr>
                <w:rFonts w:ascii="Times New Roman" w:hAnsi="Times New Roman"/>
                <w:b/>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45,0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b/>
              </w:rPr>
            </w:pPr>
            <w:r w:rsidRPr="006536A1">
              <w:rPr>
                <w:rFonts w:ascii="Times New Roman" w:hAnsi="Times New Roman"/>
                <w:b/>
              </w:rPr>
              <w:t>45,0</w:t>
            </w:r>
          </w:p>
        </w:tc>
        <w:tc>
          <w:tcPr>
            <w:tcW w:w="851"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b/>
              </w:rPr>
            </w:pPr>
            <w:r w:rsidRPr="006536A1">
              <w:rPr>
                <w:rFonts w:ascii="Times New Roman" w:hAnsi="Times New Roman"/>
                <w:b/>
              </w:rPr>
              <w:t>45,0</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b/>
              </w:rPr>
            </w:pPr>
            <w:r w:rsidRPr="006536A1">
              <w:rPr>
                <w:rFonts w:ascii="Times New Roman" w:hAnsi="Times New Roman"/>
                <w:b/>
              </w:rPr>
              <w:t>45,0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Участие в творческих школах, летних академиях творчески активных учащихся и преподавателей</w:t>
            </w:r>
          </w:p>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30</w:t>
            </w:r>
            <w:r w:rsidR="00023FB8" w:rsidRPr="006536A1">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sz w:val="20"/>
                <w:szCs w:val="20"/>
              </w:rPr>
            </w:pPr>
            <w:r w:rsidRPr="006536A1">
              <w:rPr>
                <w:rFonts w:ascii="Times New Roman" w:hAnsi="Times New Roman"/>
                <w:sz w:val="20"/>
                <w:szCs w:val="20"/>
              </w:rPr>
              <w:t>75,0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rPr>
            </w:pPr>
            <w:r w:rsidRPr="006536A1">
              <w:rPr>
                <w:rFonts w:ascii="Times New Roman" w:hAnsi="Times New Roman"/>
              </w:rPr>
              <w:t>75,0</w:t>
            </w:r>
          </w:p>
        </w:tc>
        <w:tc>
          <w:tcPr>
            <w:tcW w:w="851"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rPr>
            </w:pPr>
            <w:r w:rsidRPr="006536A1">
              <w:rPr>
                <w:rFonts w:ascii="Times New Roman" w:hAnsi="Times New Roman"/>
              </w:rPr>
              <w:t>75,0</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rPr>
            </w:pPr>
            <w:r w:rsidRPr="006536A1">
              <w:rPr>
                <w:rFonts w:ascii="Times New Roman" w:hAnsi="Times New Roman"/>
              </w:rPr>
              <w:t>75,0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023FB8" w:rsidRPr="006536A1" w:rsidTr="005B234C">
        <w:tc>
          <w:tcPr>
            <w:tcW w:w="283" w:type="dxa"/>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30</w:t>
            </w:r>
            <w:r w:rsidR="00023FB8" w:rsidRPr="006536A1">
              <w:rPr>
                <w:rFonts w:ascii="Times New Roman" w:hAnsi="Times New Roman"/>
                <w:b/>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023FB8" w:rsidRPr="006536A1" w:rsidRDefault="00023FB8"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75,0</w:t>
            </w:r>
          </w:p>
        </w:tc>
        <w:tc>
          <w:tcPr>
            <w:tcW w:w="992"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944070">
            <w:pPr>
              <w:spacing w:after="0" w:line="240" w:lineRule="auto"/>
              <w:jc w:val="center"/>
              <w:rPr>
                <w:rFonts w:ascii="Times New Roman" w:hAnsi="Times New Roman"/>
                <w:b/>
              </w:rPr>
            </w:pPr>
            <w:r w:rsidRPr="006536A1">
              <w:rPr>
                <w:rFonts w:ascii="Times New Roman" w:hAnsi="Times New Roman"/>
                <w:b/>
              </w:rPr>
              <w:t>75,0</w:t>
            </w:r>
          </w:p>
        </w:tc>
        <w:tc>
          <w:tcPr>
            <w:tcW w:w="851" w:type="dxa"/>
            <w:gridSpan w:val="2"/>
            <w:tcBorders>
              <w:top w:val="single" w:sz="4" w:space="0" w:color="000000"/>
              <w:left w:val="single" w:sz="4" w:space="0" w:color="000000"/>
              <w:bottom w:val="single" w:sz="4" w:space="0" w:color="000000"/>
              <w:right w:val="single" w:sz="4" w:space="0" w:color="000000"/>
            </w:tcBorders>
          </w:tcPr>
          <w:p w:rsidR="00023FB8" w:rsidRPr="006536A1" w:rsidRDefault="00023FB8" w:rsidP="0026277C">
            <w:pPr>
              <w:spacing w:after="0" w:line="240" w:lineRule="auto"/>
              <w:jc w:val="center"/>
              <w:rPr>
                <w:rFonts w:ascii="Times New Roman" w:hAnsi="Times New Roman"/>
                <w:b/>
              </w:rPr>
            </w:pPr>
            <w:r w:rsidRPr="006536A1">
              <w:rPr>
                <w:rFonts w:ascii="Times New Roman" w:hAnsi="Times New Roman"/>
                <w:b/>
              </w:rPr>
              <w:t>75,0</w:t>
            </w:r>
          </w:p>
        </w:tc>
        <w:tc>
          <w:tcPr>
            <w:tcW w:w="992" w:type="dxa"/>
            <w:tcBorders>
              <w:top w:val="single" w:sz="4" w:space="0" w:color="000000"/>
              <w:left w:val="single" w:sz="4" w:space="0" w:color="000000"/>
              <w:bottom w:val="single" w:sz="4" w:space="0" w:color="000000"/>
              <w:right w:val="single" w:sz="4" w:space="0" w:color="000000"/>
            </w:tcBorders>
          </w:tcPr>
          <w:p w:rsidR="00023FB8" w:rsidRPr="006536A1" w:rsidRDefault="00FA6F83" w:rsidP="0026277C">
            <w:pPr>
              <w:spacing w:after="0" w:line="240" w:lineRule="auto"/>
              <w:jc w:val="center"/>
              <w:rPr>
                <w:rFonts w:ascii="Times New Roman" w:hAnsi="Times New Roman"/>
                <w:b/>
              </w:rPr>
            </w:pPr>
            <w:r w:rsidRPr="006536A1">
              <w:rPr>
                <w:rFonts w:ascii="Times New Roman" w:hAnsi="Times New Roman"/>
                <w:b/>
              </w:rPr>
              <w:t>75,0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023FB8" w:rsidRPr="006536A1" w:rsidRDefault="00023FB8"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023FB8" w:rsidRPr="006536A1" w:rsidRDefault="00023FB8"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Приобретение технических средств обучения, наглядных пособий.</w:t>
            </w:r>
          </w:p>
          <w:p w:rsidR="00FA6F83" w:rsidRPr="006536A1" w:rsidRDefault="00FA6F83" w:rsidP="00944070">
            <w:pPr>
              <w:spacing w:after="0" w:line="240" w:lineRule="auto"/>
              <w:jc w:val="both"/>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120,0</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30,0</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r w:rsidRPr="006536A1">
              <w:rPr>
                <w:rFonts w:ascii="Times New Roman" w:hAnsi="Times New Roman"/>
              </w:rPr>
              <w:t>30,0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r w:rsidRPr="006536A1">
              <w:rPr>
                <w:rFonts w:ascii="Times New Roman" w:hAnsi="Times New Roman"/>
              </w:rPr>
              <w:t>30,0</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r w:rsidRPr="006536A1">
              <w:rPr>
                <w:rFonts w:ascii="Times New Roman" w:hAnsi="Times New Roman"/>
              </w:rPr>
              <w:t>30,0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120,0</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30,0</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b/>
              </w:rPr>
            </w:pPr>
            <w:r w:rsidRPr="006536A1">
              <w:rPr>
                <w:rFonts w:ascii="Times New Roman" w:hAnsi="Times New Roman"/>
                <w:b/>
              </w:rPr>
              <w:t>30,0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b/>
              </w:rPr>
            </w:pPr>
            <w:r w:rsidRPr="006536A1">
              <w:rPr>
                <w:rFonts w:ascii="Times New Roman" w:hAnsi="Times New Roman"/>
                <w:b/>
              </w:rPr>
              <w:t>30,0</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b/>
              </w:rPr>
            </w:pPr>
            <w:r w:rsidRPr="006536A1">
              <w:rPr>
                <w:rFonts w:ascii="Times New Roman" w:hAnsi="Times New Roman"/>
                <w:b/>
              </w:rPr>
              <w:t>30,0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Охрана труда</w:t>
            </w:r>
          </w:p>
          <w:p w:rsidR="00FA6F83" w:rsidRPr="006536A1" w:rsidRDefault="00FA6F83" w:rsidP="00944070">
            <w:pPr>
              <w:spacing w:after="0" w:line="240" w:lineRule="auto"/>
              <w:jc w:val="both"/>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003656" w:rsidP="00944070">
            <w:pPr>
              <w:spacing w:after="0" w:line="240" w:lineRule="auto"/>
              <w:jc w:val="center"/>
              <w:rPr>
                <w:rFonts w:ascii="Times New Roman" w:hAnsi="Times New Roman"/>
                <w:sz w:val="20"/>
                <w:szCs w:val="20"/>
              </w:rPr>
            </w:pPr>
            <w:r>
              <w:rPr>
                <w:rFonts w:ascii="Times New Roman" w:hAnsi="Times New Roman"/>
                <w:sz w:val="20"/>
                <w:szCs w:val="20"/>
              </w:rPr>
              <w:t>24</w:t>
            </w:r>
            <w:r w:rsidR="00FA6F83" w:rsidRPr="006536A1">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60,0</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r w:rsidRPr="006536A1">
              <w:rPr>
                <w:rFonts w:ascii="Times New Roman" w:hAnsi="Times New Roman"/>
              </w:rPr>
              <w:t>60,0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r w:rsidRPr="006536A1">
              <w:rPr>
                <w:rFonts w:ascii="Times New Roman" w:hAnsi="Times New Roman"/>
              </w:rPr>
              <w:t>60,0</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60,0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003656" w:rsidP="00944070">
            <w:pPr>
              <w:spacing w:after="0" w:line="240" w:lineRule="auto"/>
              <w:jc w:val="center"/>
              <w:rPr>
                <w:rFonts w:ascii="Times New Roman" w:hAnsi="Times New Roman"/>
                <w:b/>
                <w:sz w:val="20"/>
                <w:szCs w:val="20"/>
              </w:rPr>
            </w:pPr>
            <w:r>
              <w:rPr>
                <w:rFonts w:ascii="Times New Roman" w:hAnsi="Times New Roman"/>
                <w:b/>
                <w:sz w:val="20"/>
                <w:szCs w:val="20"/>
              </w:rPr>
              <w:t>24</w:t>
            </w:r>
            <w:r w:rsidR="00FA6F83" w:rsidRPr="006536A1">
              <w:rPr>
                <w:rFonts w:ascii="Times New Roman" w:hAnsi="Times New Roman"/>
                <w:b/>
                <w:sz w:val="20"/>
                <w:szCs w:val="20"/>
              </w:rPr>
              <w:t>0,0</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0,0</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60,0</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b/>
              </w:rPr>
            </w:pPr>
            <w:r w:rsidRPr="006536A1">
              <w:rPr>
                <w:rFonts w:ascii="Times New Roman" w:hAnsi="Times New Roman"/>
                <w:b/>
              </w:rPr>
              <w:t>60,0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b/>
              </w:rPr>
            </w:pPr>
            <w:r w:rsidRPr="006536A1">
              <w:rPr>
                <w:rFonts w:ascii="Times New Roman" w:hAnsi="Times New Roman"/>
                <w:b/>
              </w:rPr>
              <w:t>60,0</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b/>
              </w:rPr>
            </w:pPr>
            <w:r w:rsidRPr="006536A1">
              <w:rPr>
                <w:rFonts w:ascii="Times New Roman" w:hAnsi="Times New Roman"/>
                <w:b/>
              </w:rPr>
              <w:t>60,0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Содержание имущества</w:t>
            </w:r>
          </w:p>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r w:rsidR="005B234C"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56100,7</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13776,7</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rPr>
            </w:pPr>
            <w:r w:rsidRPr="006536A1">
              <w:rPr>
                <w:rFonts w:ascii="Times New Roman" w:hAnsi="Times New Roman"/>
              </w:rPr>
              <w:t>14108,0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14108,</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14108,0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C00422" w:rsidP="00944070">
            <w:pPr>
              <w:spacing w:after="0" w:line="240" w:lineRule="auto"/>
              <w:jc w:val="center"/>
              <w:rPr>
                <w:rFonts w:ascii="Times New Roman" w:hAnsi="Times New Roman"/>
                <w:sz w:val="20"/>
                <w:szCs w:val="20"/>
              </w:rPr>
            </w:pPr>
            <w:r>
              <w:rPr>
                <w:rFonts w:ascii="Times New Roman" w:hAnsi="Times New Roman"/>
                <w:sz w:val="20"/>
                <w:szCs w:val="20"/>
              </w:rPr>
              <w:t>1801</w:t>
            </w:r>
            <w:r w:rsidR="00315657">
              <w:rPr>
                <w:rFonts w:ascii="Times New Roman" w:hAnsi="Times New Roman"/>
                <w:sz w:val="20"/>
                <w:szCs w:val="20"/>
              </w:rPr>
              <w:t>4,5</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9D3288">
            <w:pPr>
              <w:spacing w:after="0" w:line="240" w:lineRule="auto"/>
              <w:jc w:val="center"/>
              <w:rPr>
                <w:rFonts w:ascii="Times New Roman" w:hAnsi="Times New Roman"/>
                <w:sz w:val="20"/>
                <w:szCs w:val="20"/>
              </w:rPr>
            </w:pPr>
            <w:r w:rsidRPr="006536A1">
              <w:rPr>
                <w:rFonts w:ascii="Times New Roman" w:hAnsi="Times New Roman"/>
                <w:sz w:val="20"/>
                <w:szCs w:val="20"/>
              </w:rPr>
              <w:t>13746,3</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226D90">
            <w:pPr>
              <w:spacing w:after="0" w:line="240" w:lineRule="auto"/>
              <w:jc w:val="center"/>
              <w:rPr>
                <w:rFonts w:ascii="Times New Roman" w:hAnsi="Times New Roman"/>
                <w:sz w:val="20"/>
                <w:szCs w:val="20"/>
              </w:rPr>
            </w:pPr>
            <w:r w:rsidRPr="006536A1">
              <w:rPr>
                <w:rFonts w:ascii="Times New Roman" w:hAnsi="Times New Roman"/>
                <w:sz w:val="20"/>
                <w:szCs w:val="20"/>
              </w:rPr>
              <w:t>1252,1</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315657" w:rsidP="009D3288">
            <w:pPr>
              <w:spacing w:after="0" w:line="240" w:lineRule="auto"/>
              <w:jc w:val="center"/>
              <w:rPr>
                <w:rFonts w:ascii="Times New Roman" w:hAnsi="Times New Roman"/>
              </w:rPr>
            </w:pPr>
            <w:r>
              <w:rPr>
                <w:rFonts w:ascii="Times New Roman" w:hAnsi="Times New Roman"/>
              </w:rPr>
              <w:t>1156,7</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C00422" w:rsidP="0026277C">
            <w:pPr>
              <w:spacing w:after="0" w:line="240" w:lineRule="auto"/>
              <w:jc w:val="center"/>
              <w:rPr>
                <w:rFonts w:ascii="Times New Roman" w:hAnsi="Times New Roman"/>
              </w:rPr>
            </w:pPr>
            <w:r>
              <w:rPr>
                <w:rFonts w:ascii="Times New Roman" w:hAnsi="Times New Roman"/>
              </w:rPr>
              <w:t>91</w:t>
            </w:r>
            <w:r w:rsidR="005B234C" w:rsidRPr="006536A1">
              <w:rPr>
                <w:rFonts w:ascii="Times New Roman" w:hAnsi="Times New Roman"/>
              </w:rPr>
              <w:t>4,7</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944,7</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315657" w:rsidP="00226D90">
            <w:pPr>
              <w:spacing w:after="0" w:line="240" w:lineRule="auto"/>
              <w:jc w:val="center"/>
              <w:rPr>
                <w:rFonts w:ascii="Times New Roman" w:hAnsi="Times New Roman"/>
                <w:b/>
                <w:sz w:val="20"/>
                <w:szCs w:val="20"/>
              </w:rPr>
            </w:pPr>
            <w:r>
              <w:rPr>
                <w:rFonts w:ascii="Times New Roman" w:hAnsi="Times New Roman"/>
                <w:b/>
                <w:sz w:val="20"/>
                <w:szCs w:val="20"/>
              </w:rPr>
              <w:t>74145,2</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13746,3</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226D90">
            <w:pPr>
              <w:spacing w:after="0" w:line="240" w:lineRule="auto"/>
              <w:jc w:val="center"/>
              <w:rPr>
                <w:rFonts w:ascii="Times New Roman" w:hAnsi="Times New Roman"/>
                <w:b/>
                <w:sz w:val="20"/>
                <w:szCs w:val="20"/>
              </w:rPr>
            </w:pPr>
            <w:r w:rsidRPr="006536A1">
              <w:rPr>
                <w:rFonts w:ascii="Times New Roman" w:hAnsi="Times New Roman"/>
                <w:b/>
                <w:sz w:val="20"/>
                <w:szCs w:val="20"/>
              </w:rPr>
              <w:t>15028,8</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315657" w:rsidP="00944070">
            <w:pPr>
              <w:spacing w:after="0" w:line="240" w:lineRule="auto"/>
              <w:jc w:val="center"/>
              <w:rPr>
                <w:rFonts w:ascii="Times New Roman" w:hAnsi="Times New Roman"/>
                <w:b/>
              </w:rPr>
            </w:pPr>
            <w:r>
              <w:rPr>
                <w:rFonts w:ascii="Times New Roman" w:hAnsi="Times New Roman"/>
                <w:b/>
              </w:rPr>
              <w:t>15264,7</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692805">
            <w:pPr>
              <w:spacing w:after="0" w:line="240" w:lineRule="auto"/>
              <w:jc w:val="center"/>
              <w:rPr>
                <w:rFonts w:ascii="Times New Roman" w:hAnsi="Times New Roman"/>
                <w:b/>
              </w:rPr>
            </w:pPr>
            <w:r w:rsidRPr="006536A1">
              <w:rPr>
                <w:rFonts w:ascii="Times New Roman" w:hAnsi="Times New Roman"/>
                <w:b/>
              </w:rPr>
              <w:t>150</w:t>
            </w:r>
            <w:r w:rsidR="00692805">
              <w:rPr>
                <w:rFonts w:ascii="Times New Roman" w:hAnsi="Times New Roman"/>
                <w:b/>
              </w:rPr>
              <w:t>2</w:t>
            </w:r>
            <w:r w:rsidRPr="006536A1">
              <w:rPr>
                <w:rFonts w:ascii="Times New Roman" w:hAnsi="Times New Roman"/>
                <w:b/>
              </w:rPr>
              <w:t>2,7</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9D3288">
            <w:pPr>
              <w:spacing w:after="0" w:line="240" w:lineRule="auto"/>
              <w:jc w:val="center"/>
              <w:rPr>
                <w:rFonts w:ascii="Times New Roman" w:hAnsi="Times New Roman"/>
                <w:b/>
              </w:rPr>
            </w:pPr>
            <w:r w:rsidRPr="006536A1">
              <w:rPr>
                <w:rFonts w:ascii="Times New Roman" w:hAnsi="Times New Roman"/>
                <w:b/>
              </w:rPr>
              <w:t>15052,7</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val="restart"/>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Уплата налогов</w:t>
            </w:r>
          </w:p>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345,9</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sz w:val="20"/>
                <w:szCs w:val="20"/>
              </w:rPr>
            </w:pPr>
            <w:r w:rsidRPr="006536A1">
              <w:rPr>
                <w:rFonts w:ascii="Times New Roman" w:hAnsi="Times New Roman"/>
                <w:sz w:val="20"/>
                <w:szCs w:val="20"/>
              </w:rPr>
              <w:t>195,0</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5B234C">
            <w:pPr>
              <w:spacing w:after="0" w:line="240" w:lineRule="auto"/>
              <w:jc w:val="center"/>
              <w:rPr>
                <w:rFonts w:ascii="Times New Roman" w:hAnsi="Times New Roman"/>
                <w:sz w:val="20"/>
                <w:szCs w:val="20"/>
              </w:rPr>
            </w:pPr>
            <w:r w:rsidRPr="006536A1">
              <w:rPr>
                <w:rFonts w:ascii="Times New Roman" w:hAnsi="Times New Roman"/>
                <w:sz w:val="20"/>
                <w:szCs w:val="20"/>
              </w:rPr>
              <w:t>7</w:t>
            </w:r>
            <w:r w:rsidR="00FA6F83" w:rsidRPr="006536A1">
              <w:rPr>
                <w:rFonts w:ascii="Times New Roman" w:hAnsi="Times New Roman"/>
                <w:sz w:val="20"/>
                <w:szCs w:val="20"/>
              </w:rPr>
              <w:t>5,</w:t>
            </w:r>
            <w:r w:rsidRPr="006536A1">
              <w:rPr>
                <w:rFonts w:ascii="Times New Roman" w:hAnsi="Times New Roman"/>
                <w:sz w:val="20"/>
                <w:szCs w:val="20"/>
              </w:rPr>
              <w:t>9</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2</w:t>
            </w:r>
            <w:r w:rsidR="00FA6F83" w:rsidRPr="006536A1">
              <w:rPr>
                <w:rFonts w:ascii="Times New Roman" w:hAnsi="Times New Roman"/>
                <w:sz w:val="20"/>
                <w:szCs w:val="20"/>
              </w:rPr>
              <w:t>5,0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sz w:val="20"/>
                <w:szCs w:val="20"/>
              </w:rPr>
            </w:pPr>
            <w:r w:rsidRPr="006536A1">
              <w:rPr>
                <w:rFonts w:ascii="Times New Roman" w:hAnsi="Times New Roman"/>
                <w:sz w:val="20"/>
                <w:szCs w:val="20"/>
              </w:rPr>
              <w:t>2</w:t>
            </w:r>
            <w:r w:rsidR="00FA6F83" w:rsidRPr="006536A1">
              <w:rPr>
                <w:rFonts w:ascii="Times New Roman" w:hAnsi="Times New Roman"/>
                <w:sz w:val="20"/>
                <w:szCs w:val="20"/>
              </w:rPr>
              <w:t>5,0</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sz w:val="20"/>
                <w:szCs w:val="20"/>
              </w:rPr>
            </w:pPr>
            <w:r w:rsidRPr="006536A1">
              <w:rPr>
                <w:rFonts w:ascii="Times New Roman" w:hAnsi="Times New Roman"/>
                <w:sz w:val="20"/>
                <w:szCs w:val="20"/>
              </w:rPr>
              <w:t>25,0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5B234C" w:rsidRPr="006536A1" w:rsidTr="005B234C">
        <w:tc>
          <w:tcPr>
            <w:tcW w:w="283" w:type="dxa"/>
            <w:tcBorders>
              <w:top w:val="single" w:sz="4" w:space="0" w:color="000000"/>
              <w:left w:val="single" w:sz="4" w:space="0" w:color="000000"/>
              <w:bottom w:val="single" w:sz="4" w:space="0" w:color="000000"/>
              <w:right w:val="single" w:sz="4" w:space="0" w:color="000000"/>
            </w:tcBorders>
          </w:tcPr>
          <w:p w:rsidR="005B234C" w:rsidRPr="006536A1" w:rsidRDefault="005B234C" w:rsidP="00944070">
            <w:pPr>
              <w:spacing w:after="0" w:line="240" w:lineRule="auto"/>
              <w:jc w:val="both"/>
              <w:rPr>
                <w:rFonts w:ascii="Times New Roman" w:hAnsi="Times New Roman"/>
                <w:sz w:val="20"/>
                <w:szCs w:val="20"/>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5B234C" w:rsidRPr="006536A1" w:rsidRDefault="005B234C" w:rsidP="00944070">
            <w:pPr>
              <w:spacing w:after="0" w:line="240" w:lineRule="auto"/>
              <w:rPr>
                <w:rFonts w:ascii="Times New Roman" w:hAnsi="Times New Roman"/>
                <w:b/>
                <w:spacing w:val="-2"/>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5B234C" w:rsidRPr="006536A1" w:rsidRDefault="005B234C"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5B234C" w:rsidRPr="006536A1" w:rsidRDefault="005B234C" w:rsidP="000171CC">
            <w:pPr>
              <w:spacing w:after="0" w:line="240" w:lineRule="auto"/>
              <w:jc w:val="center"/>
              <w:rPr>
                <w:rFonts w:ascii="Times New Roman" w:hAnsi="Times New Roman"/>
                <w:b/>
                <w:sz w:val="20"/>
                <w:szCs w:val="20"/>
              </w:rPr>
            </w:pPr>
            <w:r w:rsidRPr="006536A1">
              <w:rPr>
                <w:rFonts w:ascii="Times New Roman" w:hAnsi="Times New Roman"/>
                <w:b/>
                <w:sz w:val="20"/>
                <w:szCs w:val="20"/>
              </w:rPr>
              <w:t>345,9</w:t>
            </w:r>
          </w:p>
        </w:tc>
        <w:tc>
          <w:tcPr>
            <w:tcW w:w="1134" w:type="dxa"/>
            <w:tcBorders>
              <w:top w:val="single" w:sz="4" w:space="0" w:color="000000"/>
              <w:left w:val="single" w:sz="4" w:space="0" w:color="000000"/>
              <w:bottom w:val="single" w:sz="4" w:space="0" w:color="000000"/>
              <w:right w:val="single" w:sz="4" w:space="0" w:color="000000"/>
            </w:tcBorders>
            <w:hideMark/>
          </w:tcPr>
          <w:p w:rsidR="005B234C" w:rsidRPr="006536A1" w:rsidRDefault="005B234C" w:rsidP="000171CC">
            <w:pPr>
              <w:spacing w:after="0" w:line="240" w:lineRule="auto"/>
              <w:jc w:val="center"/>
              <w:rPr>
                <w:rFonts w:ascii="Times New Roman" w:hAnsi="Times New Roman"/>
                <w:b/>
                <w:sz w:val="20"/>
                <w:szCs w:val="20"/>
              </w:rPr>
            </w:pPr>
            <w:r w:rsidRPr="006536A1">
              <w:rPr>
                <w:rFonts w:ascii="Times New Roman" w:hAnsi="Times New Roman"/>
                <w:b/>
                <w:sz w:val="20"/>
                <w:szCs w:val="20"/>
              </w:rPr>
              <w:t>195,0</w:t>
            </w:r>
          </w:p>
        </w:tc>
        <w:tc>
          <w:tcPr>
            <w:tcW w:w="850" w:type="dxa"/>
            <w:tcBorders>
              <w:top w:val="single" w:sz="4" w:space="0" w:color="000000"/>
              <w:left w:val="single" w:sz="4" w:space="0" w:color="000000"/>
              <w:bottom w:val="single" w:sz="4" w:space="0" w:color="000000"/>
              <w:right w:val="single" w:sz="4" w:space="0" w:color="000000"/>
            </w:tcBorders>
            <w:hideMark/>
          </w:tcPr>
          <w:p w:rsidR="005B234C" w:rsidRPr="006536A1" w:rsidRDefault="005B234C" w:rsidP="000171CC">
            <w:pPr>
              <w:spacing w:after="0" w:line="240" w:lineRule="auto"/>
              <w:jc w:val="center"/>
              <w:rPr>
                <w:rFonts w:ascii="Times New Roman" w:hAnsi="Times New Roman"/>
                <w:b/>
                <w:sz w:val="20"/>
                <w:szCs w:val="20"/>
              </w:rPr>
            </w:pPr>
            <w:r w:rsidRPr="006536A1">
              <w:rPr>
                <w:rFonts w:ascii="Times New Roman" w:hAnsi="Times New Roman"/>
                <w:b/>
                <w:sz w:val="20"/>
                <w:szCs w:val="20"/>
              </w:rPr>
              <w:t>75,9</w:t>
            </w:r>
          </w:p>
        </w:tc>
        <w:tc>
          <w:tcPr>
            <w:tcW w:w="992" w:type="dxa"/>
            <w:gridSpan w:val="2"/>
            <w:tcBorders>
              <w:top w:val="single" w:sz="4" w:space="0" w:color="000000"/>
              <w:left w:val="single" w:sz="4" w:space="0" w:color="000000"/>
              <w:bottom w:val="single" w:sz="4" w:space="0" w:color="000000"/>
              <w:right w:val="single" w:sz="4" w:space="0" w:color="000000"/>
            </w:tcBorders>
          </w:tcPr>
          <w:p w:rsidR="005B234C" w:rsidRPr="006536A1" w:rsidRDefault="005B234C" w:rsidP="000171CC">
            <w:pPr>
              <w:spacing w:after="0" w:line="240" w:lineRule="auto"/>
              <w:jc w:val="center"/>
              <w:rPr>
                <w:rFonts w:ascii="Times New Roman" w:hAnsi="Times New Roman"/>
                <w:b/>
                <w:sz w:val="20"/>
                <w:szCs w:val="20"/>
              </w:rPr>
            </w:pPr>
            <w:r w:rsidRPr="006536A1">
              <w:rPr>
                <w:rFonts w:ascii="Times New Roman" w:hAnsi="Times New Roman"/>
                <w:b/>
                <w:sz w:val="20"/>
                <w:szCs w:val="20"/>
              </w:rPr>
              <w:t>25,0</w:t>
            </w:r>
          </w:p>
        </w:tc>
        <w:tc>
          <w:tcPr>
            <w:tcW w:w="851" w:type="dxa"/>
            <w:gridSpan w:val="2"/>
            <w:tcBorders>
              <w:top w:val="single" w:sz="4" w:space="0" w:color="000000"/>
              <w:left w:val="single" w:sz="4" w:space="0" w:color="000000"/>
              <w:bottom w:val="single" w:sz="4" w:space="0" w:color="000000"/>
              <w:right w:val="single" w:sz="4" w:space="0" w:color="000000"/>
            </w:tcBorders>
          </w:tcPr>
          <w:p w:rsidR="005B234C" w:rsidRPr="006536A1" w:rsidRDefault="005B234C" w:rsidP="000171CC">
            <w:pPr>
              <w:spacing w:after="0" w:line="240" w:lineRule="auto"/>
              <w:jc w:val="center"/>
              <w:rPr>
                <w:rFonts w:ascii="Times New Roman" w:hAnsi="Times New Roman"/>
                <w:b/>
                <w:sz w:val="20"/>
                <w:szCs w:val="20"/>
              </w:rPr>
            </w:pPr>
            <w:r w:rsidRPr="006536A1">
              <w:rPr>
                <w:rFonts w:ascii="Times New Roman" w:hAnsi="Times New Roman"/>
                <w:b/>
                <w:sz w:val="20"/>
                <w:szCs w:val="20"/>
              </w:rPr>
              <w:t>25,0</w:t>
            </w:r>
          </w:p>
        </w:tc>
        <w:tc>
          <w:tcPr>
            <w:tcW w:w="992" w:type="dxa"/>
            <w:tcBorders>
              <w:top w:val="single" w:sz="4" w:space="0" w:color="000000"/>
              <w:left w:val="single" w:sz="4" w:space="0" w:color="000000"/>
              <w:bottom w:val="single" w:sz="4" w:space="0" w:color="000000"/>
              <w:right w:val="single" w:sz="4" w:space="0" w:color="000000"/>
            </w:tcBorders>
          </w:tcPr>
          <w:p w:rsidR="005B234C" w:rsidRPr="006536A1" w:rsidRDefault="005B234C" w:rsidP="000171CC">
            <w:pPr>
              <w:spacing w:after="0" w:line="240" w:lineRule="auto"/>
              <w:jc w:val="center"/>
              <w:rPr>
                <w:rFonts w:ascii="Times New Roman" w:hAnsi="Times New Roman"/>
                <w:b/>
                <w:sz w:val="20"/>
                <w:szCs w:val="20"/>
              </w:rPr>
            </w:pPr>
            <w:r w:rsidRPr="006536A1">
              <w:rPr>
                <w:rFonts w:ascii="Times New Roman" w:hAnsi="Times New Roman"/>
                <w:b/>
                <w:sz w:val="20"/>
                <w:szCs w:val="20"/>
              </w:rPr>
              <w:t>25,0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5B234C" w:rsidRPr="006536A1" w:rsidRDefault="005B234C"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5B234C" w:rsidRPr="006536A1" w:rsidRDefault="005B234C"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5B234C" w:rsidRPr="006536A1" w:rsidRDefault="005B234C"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5B234C" w:rsidRPr="006536A1" w:rsidRDefault="005B234C"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5B234C" w:rsidRPr="006536A1" w:rsidRDefault="005B234C"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5B234C" w:rsidRPr="006536A1" w:rsidRDefault="005B234C"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5B234C" w:rsidRPr="006536A1" w:rsidRDefault="005B234C"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Всего по программе</w:t>
            </w: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center"/>
              <w:rPr>
                <w:rFonts w:ascii="Times New Roman" w:hAnsi="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FA6F83" w:rsidP="0026277C">
            <w:pPr>
              <w:spacing w:after="0" w:line="240" w:lineRule="auto"/>
              <w:jc w:val="center"/>
              <w:rPr>
                <w:rFonts w:ascii="Times New Roman" w:hAnsi="Times New Roman"/>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ОБ</w:t>
            </w:r>
            <w:r w:rsidR="005B234C" w:rsidRPr="006536A1">
              <w:rPr>
                <w:rFonts w:ascii="Times New Roman" w:hAnsi="Times New Roman"/>
                <w:sz w:val="20"/>
                <w:szCs w:val="20"/>
              </w:rPr>
              <w:t>+ФБ</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56100,7</w:t>
            </w:r>
          </w:p>
        </w:tc>
        <w:tc>
          <w:tcPr>
            <w:tcW w:w="1134" w:type="dxa"/>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0,0</w:t>
            </w:r>
          </w:p>
        </w:tc>
        <w:tc>
          <w:tcPr>
            <w:tcW w:w="850" w:type="dxa"/>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sz w:val="20"/>
                <w:szCs w:val="20"/>
              </w:rPr>
            </w:pPr>
            <w:r w:rsidRPr="006536A1">
              <w:rPr>
                <w:rFonts w:ascii="Times New Roman" w:hAnsi="Times New Roman"/>
                <w:sz w:val="20"/>
                <w:szCs w:val="20"/>
              </w:rPr>
              <w:t>13776,7</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944070">
            <w:pPr>
              <w:spacing w:after="0" w:line="240" w:lineRule="auto"/>
              <w:jc w:val="center"/>
              <w:rPr>
                <w:rFonts w:ascii="Times New Roman" w:hAnsi="Times New Roman"/>
              </w:rPr>
            </w:pPr>
            <w:r w:rsidRPr="006536A1">
              <w:rPr>
                <w:rFonts w:ascii="Times New Roman" w:hAnsi="Times New Roman"/>
              </w:rPr>
              <w:t>14108,0</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14108,0</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14108,0</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C00422" w:rsidP="00CF7178">
            <w:pPr>
              <w:spacing w:after="0" w:line="240" w:lineRule="auto"/>
              <w:jc w:val="center"/>
              <w:rPr>
                <w:rFonts w:ascii="Times New Roman" w:hAnsi="Times New Roman"/>
                <w:sz w:val="20"/>
                <w:szCs w:val="20"/>
              </w:rPr>
            </w:pPr>
            <w:r>
              <w:rPr>
                <w:rFonts w:ascii="Times New Roman" w:hAnsi="Times New Roman"/>
                <w:sz w:val="20"/>
                <w:szCs w:val="20"/>
              </w:rPr>
              <w:t>2006</w:t>
            </w:r>
            <w:r w:rsidR="00315657">
              <w:rPr>
                <w:rFonts w:ascii="Times New Roman" w:hAnsi="Times New Roman"/>
                <w:sz w:val="20"/>
                <w:szCs w:val="20"/>
              </w:rPr>
              <w:t>5,4</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CF7178">
            <w:pPr>
              <w:spacing w:after="0" w:line="240" w:lineRule="auto"/>
              <w:jc w:val="center"/>
              <w:rPr>
                <w:rFonts w:ascii="Times New Roman" w:hAnsi="Times New Roman"/>
                <w:sz w:val="20"/>
                <w:szCs w:val="20"/>
              </w:rPr>
            </w:pPr>
            <w:r w:rsidRPr="006536A1">
              <w:rPr>
                <w:rFonts w:ascii="Times New Roman" w:hAnsi="Times New Roman"/>
                <w:sz w:val="20"/>
                <w:szCs w:val="20"/>
              </w:rPr>
              <w:t>13950,3</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226D90">
            <w:pPr>
              <w:spacing w:after="0" w:line="240" w:lineRule="auto"/>
              <w:jc w:val="center"/>
              <w:rPr>
                <w:rFonts w:ascii="Times New Roman" w:hAnsi="Times New Roman"/>
                <w:sz w:val="20"/>
                <w:szCs w:val="20"/>
              </w:rPr>
            </w:pPr>
            <w:r w:rsidRPr="006536A1">
              <w:rPr>
                <w:rFonts w:ascii="Times New Roman" w:hAnsi="Times New Roman"/>
                <w:sz w:val="20"/>
                <w:szCs w:val="20"/>
              </w:rPr>
              <w:t>1752,0</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315657" w:rsidP="00CF7178">
            <w:pPr>
              <w:spacing w:after="0" w:line="240" w:lineRule="auto"/>
              <w:jc w:val="center"/>
              <w:rPr>
                <w:rFonts w:ascii="Times New Roman" w:hAnsi="Times New Roman"/>
              </w:rPr>
            </w:pPr>
            <w:r>
              <w:rPr>
                <w:rFonts w:ascii="Times New Roman" w:hAnsi="Times New Roman"/>
              </w:rPr>
              <w:t>1605,7</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C00422" w:rsidP="0026277C">
            <w:pPr>
              <w:spacing w:after="0" w:line="240" w:lineRule="auto"/>
              <w:jc w:val="center"/>
              <w:rPr>
                <w:rFonts w:ascii="Times New Roman" w:hAnsi="Times New Roman"/>
              </w:rPr>
            </w:pPr>
            <w:r>
              <w:rPr>
                <w:rFonts w:ascii="Times New Roman" w:hAnsi="Times New Roman"/>
              </w:rPr>
              <w:t>136</w:t>
            </w:r>
            <w:r w:rsidR="005B234C" w:rsidRPr="006536A1">
              <w:rPr>
                <w:rFonts w:ascii="Times New Roman" w:hAnsi="Times New Roman"/>
              </w:rPr>
              <w:t>3,7</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rPr>
            </w:pPr>
            <w:r w:rsidRPr="006536A1">
              <w:rPr>
                <w:rFonts w:ascii="Times New Roman" w:hAnsi="Times New Roman"/>
              </w:rPr>
              <w:t>1393,7</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r w:rsidR="00FA6F83" w:rsidRPr="006536A1" w:rsidTr="005B234C">
        <w:tc>
          <w:tcPr>
            <w:tcW w:w="283"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C00422" w:rsidP="00944070">
            <w:pPr>
              <w:spacing w:after="0" w:line="240" w:lineRule="auto"/>
              <w:jc w:val="center"/>
              <w:rPr>
                <w:rFonts w:ascii="Times New Roman" w:hAnsi="Times New Roman"/>
                <w:b/>
                <w:sz w:val="20"/>
                <w:szCs w:val="20"/>
              </w:rPr>
            </w:pPr>
            <w:r>
              <w:rPr>
                <w:rFonts w:ascii="Times New Roman" w:hAnsi="Times New Roman"/>
                <w:b/>
                <w:sz w:val="20"/>
                <w:szCs w:val="20"/>
              </w:rPr>
              <w:t>7616</w:t>
            </w:r>
            <w:r w:rsidR="00315657">
              <w:rPr>
                <w:rFonts w:ascii="Times New Roman" w:hAnsi="Times New Roman"/>
                <w:b/>
                <w:sz w:val="20"/>
                <w:szCs w:val="20"/>
              </w:rPr>
              <w:t>6,1</w:t>
            </w:r>
          </w:p>
        </w:tc>
        <w:tc>
          <w:tcPr>
            <w:tcW w:w="1134" w:type="dxa"/>
            <w:tcBorders>
              <w:top w:val="single" w:sz="4" w:space="0" w:color="000000"/>
              <w:left w:val="single" w:sz="4" w:space="0" w:color="000000"/>
              <w:bottom w:val="single" w:sz="4" w:space="0" w:color="000000"/>
              <w:right w:val="single" w:sz="4" w:space="0" w:color="000000"/>
            </w:tcBorders>
            <w:hideMark/>
          </w:tcPr>
          <w:p w:rsidR="00FA6F83" w:rsidRPr="006536A1" w:rsidRDefault="00FA6F83"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13950,3</w:t>
            </w:r>
          </w:p>
        </w:tc>
        <w:tc>
          <w:tcPr>
            <w:tcW w:w="850" w:type="dxa"/>
            <w:tcBorders>
              <w:top w:val="single" w:sz="4" w:space="0" w:color="000000"/>
              <w:left w:val="single" w:sz="4" w:space="0" w:color="000000"/>
              <w:bottom w:val="single" w:sz="4" w:space="0" w:color="000000"/>
              <w:right w:val="single" w:sz="4" w:space="0" w:color="000000"/>
            </w:tcBorders>
            <w:hideMark/>
          </w:tcPr>
          <w:p w:rsidR="00FA6F83" w:rsidRPr="006536A1" w:rsidRDefault="005B234C" w:rsidP="00226D90">
            <w:pPr>
              <w:spacing w:after="0" w:line="240" w:lineRule="auto"/>
              <w:jc w:val="center"/>
              <w:rPr>
                <w:rFonts w:ascii="Times New Roman" w:hAnsi="Times New Roman"/>
                <w:b/>
                <w:sz w:val="20"/>
                <w:szCs w:val="20"/>
              </w:rPr>
            </w:pPr>
            <w:r w:rsidRPr="006536A1">
              <w:rPr>
                <w:rFonts w:ascii="Times New Roman" w:hAnsi="Times New Roman"/>
                <w:b/>
                <w:sz w:val="20"/>
                <w:szCs w:val="20"/>
              </w:rPr>
              <w:t>15528,7</w:t>
            </w:r>
          </w:p>
        </w:tc>
        <w:tc>
          <w:tcPr>
            <w:tcW w:w="992" w:type="dxa"/>
            <w:gridSpan w:val="2"/>
            <w:tcBorders>
              <w:top w:val="single" w:sz="4" w:space="0" w:color="000000"/>
              <w:left w:val="single" w:sz="4" w:space="0" w:color="000000"/>
              <w:bottom w:val="single" w:sz="4" w:space="0" w:color="000000"/>
              <w:right w:val="single" w:sz="4" w:space="0" w:color="000000"/>
            </w:tcBorders>
          </w:tcPr>
          <w:p w:rsidR="00FA6F83" w:rsidRPr="006536A1" w:rsidRDefault="00315657" w:rsidP="00944070">
            <w:pPr>
              <w:spacing w:after="0" w:line="240" w:lineRule="auto"/>
              <w:jc w:val="center"/>
              <w:rPr>
                <w:rFonts w:ascii="Times New Roman" w:hAnsi="Times New Roman"/>
                <w:b/>
              </w:rPr>
            </w:pPr>
            <w:r>
              <w:rPr>
                <w:rFonts w:ascii="Times New Roman" w:hAnsi="Times New Roman"/>
                <w:b/>
              </w:rPr>
              <w:t>15713,7</w:t>
            </w:r>
          </w:p>
        </w:tc>
        <w:tc>
          <w:tcPr>
            <w:tcW w:w="851" w:type="dxa"/>
            <w:gridSpan w:val="2"/>
            <w:tcBorders>
              <w:top w:val="single" w:sz="4" w:space="0" w:color="000000"/>
              <w:left w:val="single" w:sz="4" w:space="0" w:color="000000"/>
              <w:bottom w:val="single" w:sz="4" w:space="0" w:color="000000"/>
              <w:right w:val="single" w:sz="4" w:space="0" w:color="000000"/>
            </w:tcBorders>
          </w:tcPr>
          <w:p w:rsidR="00FA6F83" w:rsidRPr="006536A1" w:rsidRDefault="00C00422" w:rsidP="0026277C">
            <w:pPr>
              <w:spacing w:after="0" w:line="240" w:lineRule="auto"/>
              <w:jc w:val="center"/>
              <w:rPr>
                <w:rFonts w:ascii="Times New Roman" w:hAnsi="Times New Roman"/>
                <w:b/>
              </w:rPr>
            </w:pPr>
            <w:r>
              <w:rPr>
                <w:rFonts w:ascii="Times New Roman" w:hAnsi="Times New Roman"/>
                <w:b/>
              </w:rPr>
              <w:t>1547</w:t>
            </w:r>
            <w:r w:rsidR="005B234C" w:rsidRPr="006536A1">
              <w:rPr>
                <w:rFonts w:ascii="Times New Roman" w:hAnsi="Times New Roman"/>
                <w:b/>
              </w:rPr>
              <w:t>1,7</w:t>
            </w:r>
          </w:p>
        </w:tc>
        <w:tc>
          <w:tcPr>
            <w:tcW w:w="992" w:type="dxa"/>
            <w:tcBorders>
              <w:top w:val="single" w:sz="4" w:space="0" w:color="000000"/>
              <w:left w:val="single" w:sz="4" w:space="0" w:color="000000"/>
              <w:bottom w:val="single" w:sz="4" w:space="0" w:color="000000"/>
              <w:right w:val="single" w:sz="4" w:space="0" w:color="000000"/>
            </w:tcBorders>
          </w:tcPr>
          <w:p w:rsidR="00FA6F83" w:rsidRPr="006536A1" w:rsidRDefault="005B234C" w:rsidP="0026277C">
            <w:pPr>
              <w:spacing w:after="0" w:line="240" w:lineRule="auto"/>
              <w:jc w:val="center"/>
              <w:rPr>
                <w:rFonts w:ascii="Times New Roman" w:hAnsi="Times New Roman"/>
                <w:b/>
              </w:rPr>
            </w:pPr>
            <w:r w:rsidRPr="006536A1">
              <w:rPr>
                <w:rFonts w:ascii="Times New Roman" w:hAnsi="Times New Roman"/>
                <w:b/>
              </w:rPr>
              <w:t>15501,7</w:t>
            </w: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rPr>
            </w:pPr>
          </w:p>
        </w:tc>
        <w:tc>
          <w:tcPr>
            <w:tcW w:w="708" w:type="dxa"/>
            <w:vMerge/>
            <w:tcBorders>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FA6F83" w:rsidRPr="006536A1" w:rsidRDefault="00FA6F83" w:rsidP="00944070">
            <w:pPr>
              <w:spacing w:after="0" w:line="240" w:lineRule="auto"/>
              <w:rPr>
                <w:rFonts w:ascii="Times New Roman" w:hAnsi="Times New Roman"/>
                <w:sz w:val="20"/>
                <w:szCs w:val="20"/>
              </w:rPr>
            </w:pPr>
          </w:p>
        </w:tc>
        <w:tc>
          <w:tcPr>
            <w:tcW w:w="992" w:type="dxa"/>
            <w:vMerge/>
            <w:tcBorders>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709" w:type="dxa"/>
            <w:vMerge/>
            <w:tcBorders>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c>
          <w:tcPr>
            <w:tcW w:w="1559" w:type="dxa"/>
            <w:vMerge/>
            <w:tcBorders>
              <w:left w:val="single" w:sz="4" w:space="0" w:color="000000"/>
              <w:bottom w:val="single" w:sz="4" w:space="0" w:color="000000"/>
              <w:right w:val="single" w:sz="4" w:space="0" w:color="000000"/>
            </w:tcBorders>
          </w:tcPr>
          <w:p w:rsidR="00FA6F83" w:rsidRPr="006536A1" w:rsidRDefault="00FA6F83" w:rsidP="00944070">
            <w:pPr>
              <w:spacing w:after="0" w:line="240" w:lineRule="auto"/>
              <w:jc w:val="both"/>
              <w:rPr>
                <w:rFonts w:ascii="Times New Roman" w:hAnsi="Times New Roman"/>
                <w:sz w:val="20"/>
                <w:szCs w:val="20"/>
              </w:rPr>
            </w:pPr>
          </w:p>
        </w:tc>
      </w:tr>
    </w:tbl>
    <w:p w:rsidR="00944070" w:rsidRPr="006536A1" w:rsidRDefault="00944070" w:rsidP="00944070">
      <w:pPr>
        <w:spacing w:after="0" w:line="240" w:lineRule="auto"/>
        <w:rPr>
          <w:rFonts w:ascii="Times New Roman" w:hAnsi="Times New Roman"/>
          <w:sz w:val="20"/>
          <w:szCs w:val="20"/>
        </w:rPr>
        <w:sectPr w:rsidR="00944070" w:rsidRPr="006536A1" w:rsidSect="008014F8">
          <w:pgSz w:w="16800" w:h="11924" w:orient="landscape"/>
          <w:pgMar w:top="680" w:right="1134" w:bottom="851" w:left="1134" w:header="709" w:footer="709" w:gutter="0"/>
          <w:cols w:space="720"/>
        </w:sectPr>
      </w:pPr>
    </w:p>
    <w:p w:rsidR="00944070" w:rsidRPr="006536A1" w:rsidRDefault="00944070" w:rsidP="00944070">
      <w:pPr>
        <w:widowControl w:val="0"/>
        <w:autoSpaceDE w:val="0"/>
        <w:autoSpaceDN w:val="0"/>
        <w:adjustRightInd w:val="0"/>
        <w:spacing w:after="0" w:line="240" w:lineRule="auto"/>
        <w:jc w:val="center"/>
        <w:rPr>
          <w:rFonts w:ascii="Times New Roman" w:hAnsi="Times New Roman"/>
          <w:b/>
          <w:sz w:val="20"/>
          <w:szCs w:val="20"/>
        </w:rPr>
      </w:pPr>
      <w:r w:rsidRPr="006536A1">
        <w:rPr>
          <w:rFonts w:ascii="Times New Roman" w:hAnsi="Times New Roman"/>
          <w:b/>
          <w:sz w:val="20"/>
          <w:szCs w:val="20"/>
        </w:rPr>
        <w:lastRenderedPageBreak/>
        <w:t xml:space="preserve">Раздел 4.3. </w:t>
      </w:r>
    </w:p>
    <w:p w:rsidR="00944070" w:rsidRPr="006536A1" w:rsidRDefault="00944070" w:rsidP="00944070">
      <w:pPr>
        <w:spacing w:after="0" w:line="240" w:lineRule="auto"/>
        <w:jc w:val="center"/>
        <w:rPr>
          <w:rFonts w:ascii="Times New Roman" w:hAnsi="Times New Roman"/>
          <w:b/>
          <w:sz w:val="20"/>
          <w:szCs w:val="20"/>
        </w:rPr>
      </w:pPr>
      <w:r w:rsidRPr="006536A1">
        <w:rPr>
          <w:rFonts w:ascii="Times New Roman" w:eastAsia="Calibri" w:hAnsi="Times New Roman"/>
          <w:b/>
          <w:sz w:val="20"/>
          <w:szCs w:val="20"/>
          <w:lang w:eastAsia="en-US"/>
        </w:rPr>
        <w:t>Форма ожидаемых результатов реализации</w:t>
      </w:r>
      <w:r w:rsidRPr="006536A1">
        <w:rPr>
          <w:rFonts w:ascii="Times New Roman" w:eastAsia="Calibri" w:hAnsi="Times New Roman"/>
          <w:sz w:val="20"/>
          <w:szCs w:val="20"/>
          <w:lang w:eastAsia="en-US"/>
        </w:rPr>
        <w:t xml:space="preserve"> </w:t>
      </w:r>
      <w:r w:rsidRPr="006536A1">
        <w:rPr>
          <w:rFonts w:ascii="Times New Roman" w:hAnsi="Times New Roman"/>
          <w:b/>
          <w:sz w:val="20"/>
          <w:szCs w:val="20"/>
        </w:rPr>
        <w:t>подпрограммы</w:t>
      </w:r>
    </w:p>
    <w:p w:rsidR="00944070" w:rsidRPr="006536A1" w:rsidRDefault="00944070"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 xml:space="preserve"> «Развитие системы художественного образования, выявление и </w:t>
      </w:r>
    </w:p>
    <w:p w:rsidR="00944070" w:rsidRPr="006536A1" w:rsidRDefault="00944070" w:rsidP="00944070">
      <w:pPr>
        <w:spacing w:after="0" w:line="240" w:lineRule="auto"/>
        <w:jc w:val="center"/>
        <w:rPr>
          <w:rFonts w:ascii="Times New Roman" w:hAnsi="Times New Roman"/>
          <w:b/>
          <w:sz w:val="20"/>
          <w:szCs w:val="20"/>
        </w:rPr>
      </w:pPr>
      <w:r w:rsidRPr="006536A1">
        <w:rPr>
          <w:rFonts w:ascii="Times New Roman" w:hAnsi="Times New Roman"/>
          <w:b/>
          <w:sz w:val="20"/>
          <w:szCs w:val="20"/>
        </w:rPr>
        <w:t xml:space="preserve">поддержка молодых даровании» </w:t>
      </w:r>
    </w:p>
    <w:p w:rsidR="00944070" w:rsidRPr="006536A1" w:rsidRDefault="00944070" w:rsidP="00944070">
      <w:pPr>
        <w:spacing w:after="0" w:line="240" w:lineRule="auto"/>
        <w:jc w:val="center"/>
        <w:rPr>
          <w:rFonts w:ascii="Times New Roman" w:eastAsia="Calibri" w:hAnsi="Times New Roman"/>
          <w:sz w:val="20"/>
          <w:szCs w:val="20"/>
          <w:lang w:eastAsia="en-US"/>
        </w:rPr>
      </w:pPr>
      <w:r w:rsidRPr="006536A1">
        <w:rPr>
          <w:rFonts w:ascii="Times New Roman" w:hAnsi="Times New Roman"/>
          <w:b/>
          <w:sz w:val="20"/>
          <w:szCs w:val="20"/>
        </w:rPr>
        <w:t xml:space="preserve">по </w:t>
      </w:r>
      <w:proofErr w:type="gramStart"/>
      <w:r w:rsidRPr="006536A1">
        <w:rPr>
          <w:rFonts w:ascii="Times New Roman" w:hAnsi="Times New Roman"/>
          <w:b/>
          <w:sz w:val="20"/>
          <w:szCs w:val="20"/>
        </w:rPr>
        <w:t>Катав-Ивановской</w:t>
      </w:r>
      <w:proofErr w:type="gramEnd"/>
      <w:r w:rsidRPr="006536A1">
        <w:rPr>
          <w:rFonts w:ascii="Times New Roman" w:hAnsi="Times New Roman"/>
          <w:b/>
          <w:sz w:val="20"/>
          <w:szCs w:val="20"/>
        </w:rPr>
        <w:t xml:space="preserve"> детской школе искусств  и </w:t>
      </w:r>
      <w:proofErr w:type="spellStart"/>
      <w:r w:rsidRPr="006536A1">
        <w:rPr>
          <w:rFonts w:ascii="Times New Roman" w:hAnsi="Times New Roman"/>
          <w:b/>
          <w:sz w:val="20"/>
          <w:szCs w:val="20"/>
        </w:rPr>
        <w:t>Юрюзанской</w:t>
      </w:r>
      <w:proofErr w:type="spellEnd"/>
      <w:r w:rsidRPr="006536A1">
        <w:rPr>
          <w:rFonts w:ascii="Times New Roman" w:hAnsi="Times New Roman"/>
          <w:b/>
          <w:sz w:val="20"/>
          <w:szCs w:val="20"/>
        </w:rPr>
        <w:t xml:space="preserve"> детской школе искусств</w:t>
      </w:r>
    </w:p>
    <w:tbl>
      <w:tblPr>
        <w:tblW w:w="160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560"/>
        <w:gridCol w:w="1418"/>
        <w:gridCol w:w="1701"/>
        <w:gridCol w:w="3827"/>
        <w:gridCol w:w="1417"/>
        <w:gridCol w:w="1276"/>
        <w:gridCol w:w="992"/>
        <w:gridCol w:w="284"/>
        <w:gridCol w:w="708"/>
        <w:gridCol w:w="426"/>
        <w:gridCol w:w="567"/>
        <w:gridCol w:w="708"/>
        <w:gridCol w:w="709"/>
      </w:tblGrid>
      <w:tr w:rsidR="003D66E6" w:rsidRPr="006536A1" w:rsidTr="0026277C">
        <w:trPr>
          <w:trHeight w:val="1194"/>
        </w:trPr>
        <w:tc>
          <w:tcPr>
            <w:tcW w:w="425" w:type="dxa"/>
            <w:vMerge w:val="restart"/>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 </w:t>
            </w:r>
            <w:proofErr w:type="gramStart"/>
            <w:r w:rsidRPr="006536A1">
              <w:rPr>
                <w:rFonts w:ascii="Times New Roman" w:eastAsia="Calibri" w:hAnsi="Times New Roman"/>
                <w:sz w:val="20"/>
                <w:szCs w:val="20"/>
                <w:lang w:eastAsia="en-US"/>
              </w:rPr>
              <w:t>п</w:t>
            </w:r>
            <w:proofErr w:type="gramEnd"/>
            <w:r w:rsidRPr="006536A1">
              <w:rPr>
                <w:rFonts w:ascii="Times New Roman" w:eastAsia="Calibri" w:hAnsi="Times New Roman"/>
                <w:sz w:val="20"/>
                <w:szCs w:val="20"/>
                <w:lang w:eastAsia="en-US"/>
              </w:rPr>
              <w:t>/п</w:t>
            </w:r>
          </w:p>
        </w:tc>
        <w:tc>
          <w:tcPr>
            <w:tcW w:w="1560" w:type="dxa"/>
            <w:vMerge w:val="restart"/>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Задачи, направленные </w:t>
            </w:r>
            <w:proofErr w:type="gramStart"/>
            <w:r w:rsidRPr="006536A1">
              <w:rPr>
                <w:rFonts w:ascii="Times New Roman" w:eastAsia="Calibri" w:hAnsi="Times New Roman"/>
                <w:sz w:val="20"/>
                <w:szCs w:val="20"/>
                <w:lang w:eastAsia="en-US"/>
              </w:rPr>
              <w:t>на</w:t>
            </w:r>
            <w:proofErr w:type="gramEnd"/>
          </w:p>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достижение цели</w:t>
            </w:r>
          </w:p>
        </w:tc>
        <w:tc>
          <w:tcPr>
            <w:tcW w:w="3119" w:type="dxa"/>
            <w:gridSpan w:val="2"/>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Планируемый объем финансирования</w:t>
            </w:r>
          </w:p>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решение</w:t>
            </w:r>
          </w:p>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данной задачи</w:t>
            </w:r>
          </w:p>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(тыс. руб.)</w:t>
            </w:r>
          </w:p>
        </w:tc>
        <w:tc>
          <w:tcPr>
            <w:tcW w:w="3827" w:type="dxa"/>
            <w:vMerge w:val="restart"/>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Базовое значение показателя </w:t>
            </w:r>
          </w:p>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начало реализации подпрограммы)</w:t>
            </w:r>
          </w:p>
        </w:tc>
        <w:tc>
          <w:tcPr>
            <w:tcW w:w="4394" w:type="dxa"/>
            <w:gridSpan w:val="7"/>
            <w:tcBorders>
              <w:top w:val="single" w:sz="4" w:space="0" w:color="auto"/>
              <w:left w:val="single" w:sz="4" w:space="0" w:color="auto"/>
              <w:bottom w:val="single" w:sz="4" w:space="0" w:color="auto"/>
              <w:right w:val="single" w:sz="4" w:space="0" w:color="auto"/>
            </w:tcBorders>
            <w:hideMark/>
          </w:tcPr>
          <w:p w:rsidR="003D66E6" w:rsidRPr="006536A1"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Планируемое значение показателя по годам реализации</w:t>
            </w:r>
          </w:p>
        </w:tc>
      </w:tr>
      <w:tr w:rsidR="00023FB8" w:rsidRPr="006536A1" w:rsidTr="00FA6F83">
        <w:trPr>
          <w:trHeight w:val="149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spacing w:after="0" w:line="240" w:lineRule="auto"/>
              <w:rPr>
                <w:rFonts w:ascii="Times New Roman" w:eastAsia="Calibri" w:hAnsi="Times New Roman"/>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spacing w:after="0" w:line="240" w:lineRule="auto"/>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Средства бюджета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Другие      </w:t>
            </w:r>
            <w:r w:rsidRPr="006536A1">
              <w:rPr>
                <w:rFonts w:ascii="Times New Roman" w:eastAsia="Calibri" w:hAnsi="Times New Roman"/>
                <w:sz w:val="20"/>
                <w:szCs w:val="20"/>
              </w:rPr>
              <w:br/>
              <w:t>источники</w:t>
            </w:r>
          </w:p>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 (в разрезе)</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spacing w:after="0" w:line="240" w:lineRule="auto"/>
              <w:rPr>
                <w:rFonts w:ascii="Times New Roman" w:eastAsia="Calibri" w:hAnsi="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spacing w:after="0" w:line="240" w:lineRule="auto"/>
              <w:rPr>
                <w:rFonts w:ascii="Times New Roman" w:eastAsia="Calibri" w:hAnsi="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spacing w:after="0" w:line="240" w:lineRule="auto"/>
              <w:rPr>
                <w:rFonts w:ascii="Times New Roman" w:eastAsia="Calibri" w:hAnsi="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2020</w:t>
            </w:r>
          </w:p>
        </w:tc>
        <w:tc>
          <w:tcPr>
            <w:tcW w:w="992" w:type="dxa"/>
            <w:gridSpan w:val="2"/>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2021</w:t>
            </w:r>
          </w:p>
        </w:tc>
        <w:tc>
          <w:tcPr>
            <w:tcW w:w="993" w:type="dxa"/>
            <w:gridSpan w:val="2"/>
            <w:tcBorders>
              <w:top w:val="single" w:sz="4" w:space="0" w:color="auto"/>
              <w:left w:val="single" w:sz="4" w:space="0" w:color="auto"/>
              <w:bottom w:val="single" w:sz="4" w:space="0" w:color="auto"/>
              <w:right w:val="single" w:sz="4" w:space="0" w:color="auto"/>
            </w:tcBorders>
          </w:tcPr>
          <w:p w:rsidR="00023FB8" w:rsidRPr="006536A1" w:rsidRDefault="00023FB8" w:rsidP="00944070">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708" w:type="dxa"/>
            <w:tcBorders>
              <w:top w:val="single" w:sz="4" w:space="0" w:color="auto"/>
              <w:left w:val="single" w:sz="4" w:space="0" w:color="auto"/>
              <w:bottom w:val="single" w:sz="4" w:space="0" w:color="auto"/>
              <w:right w:val="single" w:sz="4" w:space="0" w:color="auto"/>
            </w:tcBorders>
          </w:tcPr>
          <w:p w:rsidR="00023FB8" w:rsidRPr="006536A1" w:rsidRDefault="00023FB8" w:rsidP="00944070">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709" w:type="dxa"/>
            <w:tcBorders>
              <w:top w:val="single" w:sz="4" w:space="0" w:color="auto"/>
              <w:left w:val="single" w:sz="4" w:space="0" w:color="auto"/>
              <w:bottom w:val="single" w:sz="4" w:space="0" w:color="auto"/>
              <w:right w:val="single" w:sz="4" w:space="0" w:color="auto"/>
            </w:tcBorders>
          </w:tcPr>
          <w:p w:rsidR="00023FB8" w:rsidRPr="006536A1" w:rsidRDefault="000F6138" w:rsidP="00944070">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r>
      <w:tr w:rsidR="00023FB8" w:rsidRPr="006536A1" w:rsidTr="00FA6F83">
        <w:tc>
          <w:tcPr>
            <w:tcW w:w="425"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4</w:t>
            </w:r>
          </w:p>
        </w:tc>
        <w:tc>
          <w:tcPr>
            <w:tcW w:w="3827"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8</w:t>
            </w:r>
          </w:p>
        </w:tc>
        <w:tc>
          <w:tcPr>
            <w:tcW w:w="992" w:type="dxa"/>
            <w:gridSpan w:val="2"/>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9</w:t>
            </w:r>
          </w:p>
        </w:tc>
        <w:tc>
          <w:tcPr>
            <w:tcW w:w="993" w:type="dxa"/>
            <w:gridSpan w:val="2"/>
            <w:tcBorders>
              <w:top w:val="single" w:sz="4" w:space="0" w:color="auto"/>
              <w:left w:val="single" w:sz="4" w:space="0" w:color="auto"/>
              <w:bottom w:val="single" w:sz="4" w:space="0" w:color="auto"/>
              <w:right w:val="single" w:sz="4" w:space="0" w:color="auto"/>
            </w:tcBorders>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10</w:t>
            </w:r>
          </w:p>
        </w:tc>
        <w:tc>
          <w:tcPr>
            <w:tcW w:w="708" w:type="dxa"/>
            <w:tcBorders>
              <w:top w:val="single" w:sz="4" w:space="0" w:color="auto"/>
              <w:left w:val="single" w:sz="4" w:space="0" w:color="auto"/>
              <w:bottom w:val="single" w:sz="4" w:space="0" w:color="auto"/>
              <w:right w:val="single" w:sz="4" w:space="0" w:color="auto"/>
            </w:tcBorders>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11</w:t>
            </w:r>
          </w:p>
        </w:tc>
        <w:tc>
          <w:tcPr>
            <w:tcW w:w="709" w:type="dxa"/>
            <w:tcBorders>
              <w:top w:val="single" w:sz="4" w:space="0" w:color="auto"/>
              <w:left w:val="single" w:sz="4" w:space="0" w:color="auto"/>
              <w:bottom w:val="single" w:sz="4" w:space="0" w:color="auto"/>
              <w:right w:val="single" w:sz="4" w:space="0" w:color="auto"/>
            </w:tcBorders>
          </w:tcPr>
          <w:p w:rsidR="00023FB8" w:rsidRPr="006536A1" w:rsidRDefault="000F613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12</w:t>
            </w:r>
          </w:p>
        </w:tc>
      </w:tr>
      <w:tr w:rsidR="00023FB8" w:rsidRPr="006536A1" w:rsidTr="00FA6F83">
        <w:tc>
          <w:tcPr>
            <w:tcW w:w="425" w:type="dxa"/>
            <w:tcBorders>
              <w:top w:val="single" w:sz="4" w:space="0" w:color="auto"/>
              <w:left w:val="single" w:sz="4" w:space="0" w:color="auto"/>
              <w:bottom w:val="single" w:sz="4" w:space="0" w:color="auto"/>
              <w:right w:val="single" w:sz="4" w:space="0" w:color="auto"/>
            </w:tcBorders>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3" w:type="dxa"/>
            <w:gridSpan w:val="13"/>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6536A1">
              <w:rPr>
                <w:rFonts w:ascii="Times New Roman" w:hAnsi="Times New Roman"/>
                <w:b/>
                <w:color w:val="000000"/>
                <w:sz w:val="20"/>
                <w:szCs w:val="20"/>
              </w:rPr>
              <w:t>Цель подпрограмм</w:t>
            </w:r>
            <w:proofErr w:type="gramStart"/>
            <w:r w:rsidRPr="006536A1">
              <w:rPr>
                <w:rFonts w:ascii="Times New Roman" w:hAnsi="Times New Roman"/>
                <w:b/>
                <w:color w:val="000000"/>
                <w:sz w:val="20"/>
                <w:szCs w:val="20"/>
              </w:rPr>
              <w:t>ы-</w:t>
            </w:r>
            <w:proofErr w:type="gramEnd"/>
            <w:r w:rsidRPr="006536A1">
              <w:rPr>
                <w:rFonts w:ascii="Times New Roman" w:hAnsi="Times New Roman"/>
                <w:b/>
                <w:color w:val="000000"/>
                <w:sz w:val="20"/>
                <w:szCs w:val="20"/>
              </w:rPr>
              <w:t xml:space="preserve"> </w:t>
            </w:r>
            <w:r w:rsidRPr="006536A1">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F6138" w:rsidRPr="006536A1" w:rsidTr="00FA6F83">
        <w:tc>
          <w:tcPr>
            <w:tcW w:w="425" w:type="dxa"/>
            <w:tcBorders>
              <w:top w:val="single" w:sz="4" w:space="0" w:color="auto"/>
              <w:left w:val="single" w:sz="4" w:space="0" w:color="auto"/>
              <w:bottom w:val="single" w:sz="4" w:space="0" w:color="auto"/>
              <w:right w:val="single" w:sz="4" w:space="0" w:color="auto"/>
            </w:tcBorders>
            <w:vAlign w:val="center"/>
            <w:hideMark/>
          </w:tcPr>
          <w:p w:rsidR="000F6138" w:rsidRPr="006536A1" w:rsidRDefault="000F613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15593" w:type="dxa"/>
            <w:gridSpan w:val="13"/>
            <w:tcBorders>
              <w:top w:val="single" w:sz="4" w:space="0" w:color="auto"/>
              <w:left w:val="single" w:sz="4" w:space="0" w:color="auto"/>
              <w:bottom w:val="single" w:sz="4" w:space="0" w:color="auto"/>
              <w:right w:val="single" w:sz="4" w:space="0" w:color="auto"/>
            </w:tcBorders>
            <w:vAlign w:val="center"/>
            <w:hideMark/>
          </w:tcPr>
          <w:p w:rsidR="000F6138" w:rsidRPr="006536A1" w:rsidRDefault="000F6138" w:rsidP="00944070">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6536A1">
              <w:rPr>
                <w:rFonts w:ascii="Times New Roman" w:hAnsi="Times New Roman"/>
                <w:b/>
                <w:color w:val="000000"/>
                <w:sz w:val="20"/>
                <w:szCs w:val="20"/>
              </w:rPr>
              <w:t>Задача 1 подпрограммы</w:t>
            </w:r>
            <w:r w:rsidRPr="006536A1">
              <w:rPr>
                <w:rFonts w:ascii="Times New Roman" w:hAnsi="Times New Roman"/>
                <w:color w:val="000000"/>
                <w:sz w:val="20"/>
                <w:szCs w:val="20"/>
              </w:rPr>
              <w:t xml:space="preserve"> </w:t>
            </w:r>
            <w:r w:rsidRPr="006536A1">
              <w:rPr>
                <w:rFonts w:ascii="Times New Roman" w:hAnsi="Times New Roman"/>
              </w:rPr>
              <w:t>- расширение дополнительных образовательных программ в сфере культуры и искусства.</w:t>
            </w:r>
          </w:p>
        </w:tc>
      </w:tr>
      <w:tr w:rsidR="00023FB8" w:rsidRPr="006536A1" w:rsidTr="00FA6F83">
        <w:trPr>
          <w:trHeight w:val="1426"/>
        </w:trPr>
        <w:tc>
          <w:tcPr>
            <w:tcW w:w="425" w:type="dxa"/>
            <w:tcBorders>
              <w:top w:val="single" w:sz="4" w:space="0" w:color="auto"/>
              <w:left w:val="single" w:sz="4" w:space="0" w:color="auto"/>
              <w:bottom w:val="single" w:sz="4" w:space="0" w:color="auto"/>
              <w:right w:val="single" w:sz="4" w:space="0" w:color="auto"/>
            </w:tcBorders>
            <w:vAlign w:val="center"/>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023FB8" w:rsidRPr="006536A1" w:rsidRDefault="00C00422"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2006</w:t>
            </w:r>
            <w:r w:rsidR="00315657">
              <w:rPr>
                <w:rFonts w:ascii="Times New Roman" w:eastAsia="Calibri" w:hAnsi="Times New Roman"/>
                <w:sz w:val="20"/>
                <w:szCs w:val="20"/>
                <w:lang w:eastAsia="en-US"/>
              </w:rPr>
              <w:t>5,4</w:t>
            </w:r>
          </w:p>
        </w:tc>
        <w:tc>
          <w:tcPr>
            <w:tcW w:w="1701" w:type="dxa"/>
            <w:tcBorders>
              <w:top w:val="single" w:sz="4" w:space="0" w:color="auto"/>
              <w:left w:val="single" w:sz="4" w:space="0" w:color="auto"/>
              <w:bottom w:val="single" w:sz="4" w:space="0" w:color="auto"/>
              <w:right w:val="single" w:sz="4" w:space="0" w:color="auto"/>
            </w:tcBorders>
            <w:hideMark/>
          </w:tcPr>
          <w:p w:rsidR="00023FB8" w:rsidRPr="006536A1" w:rsidRDefault="000F613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56100,7</w:t>
            </w:r>
          </w:p>
        </w:tc>
        <w:tc>
          <w:tcPr>
            <w:tcW w:w="3827" w:type="dxa"/>
            <w:tcBorders>
              <w:top w:val="single" w:sz="4" w:space="0" w:color="auto"/>
              <w:left w:val="single" w:sz="4" w:space="0" w:color="auto"/>
              <w:bottom w:val="single" w:sz="4" w:space="0" w:color="auto"/>
              <w:right w:val="single" w:sz="4" w:space="0" w:color="auto"/>
            </w:tcBorders>
            <w:vAlign w:val="center"/>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hAnsi="Times New Roman"/>
              </w:rPr>
              <w:t xml:space="preserve">Прирост количества обучающихся в детских школах искусств </w:t>
            </w:r>
            <w:proofErr w:type="gramStart"/>
            <w:r w:rsidRPr="006536A1">
              <w:rPr>
                <w:rFonts w:ascii="Times New Roman" w:hAnsi="Times New Roman"/>
              </w:rPr>
              <w:t>Катав-Ивановского</w:t>
            </w:r>
            <w:proofErr w:type="gramEnd"/>
            <w:r w:rsidRPr="006536A1">
              <w:rPr>
                <w:rFonts w:ascii="Times New Roman" w:hAnsi="Times New Roman"/>
              </w:rPr>
              <w:t xml:space="preserve">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1,21</w:t>
            </w:r>
          </w:p>
        </w:tc>
        <w:tc>
          <w:tcPr>
            <w:tcW w:w="1276" w:type="dxa"/>
            <w:gridSpan w:val="2"/>
            <w:tcBorders>
              <w:top w:val="single" w:sz="4" w:space="0" w:color="auto"/>
              <w:left w:val="single" w:sz="4" w:space="0" w:color="auto"/>
              <w:bottom w:val="single" w:sz="4" w:space="0" w:color="auto"/>
              <w:right w:val="single" w:sz="4" w:space="0" w:color="auto"/>
            </w:tcBorders>
            <w:hideMark/>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1,21</w:t>
            </w:r>
          </w:p>
        </w:tc>
        <w:tc>
          <w:tcPr>
            <w:tcW w:w="1134" w:type="dxa"/>
            <w:gridSpan w:val="2"/>
            <w:tcBorders>
              <w:top w:val="single" w:sz="4" w:space="0" w:color="auto"/>
              <w:left w:val="single" w:sz="4" w:space="0" w:color="auto"/>
              <w:bottom w:val="single" w:sz="4" w:space="0" w:color="auto"/>
              <w:right w:val="single" w:sz="4" w:space="0" w:color="auto"/>
            </w:tcBorders>
            <w:hideMark/>
          </w:tcPr>
          <w:p w:rsidR="00023FB8" w:rsidRPr="006536A1" w:rsidRDefault="00446702" w:rsidP="00446702">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w:t>
            </w:r>
            <w:r w:rsidR="00023FB8" w:rsidRPr="006536A1">
              <w:rPr>
                <w:rFonts w:ascii="Times New Roman" w:eastAsia="Calibri" w:hAnsi="Times New Roman"/>
                <w:sz w:val="20"/>
                <w:szCs w:val="20"/>
                <w:lang w:eastAsia="en-US"/>
              </w:rPr>
              <w:t>1,</w:t>
            </w:r>
            <w:r>
              <w:rPr>
                <w:rFonts w:ascii="Times New Roman" w:eastAsia="Calibri" w:hAnsi="Times New Roman"/>
                <w:sz w:val="20"/>
                <w:szCs w:val="20"/>
                <w:lang w:eastAsia="en-US"/>
              </w:rPr>
              <w:t>92</w:t>
            </w:r>
          </w:p>
        </w:tc>
        <w:tc>
          <w:tcPr>
            <w:tcW w:w="567" w:type="dxa"/>
            <w:tcBorders>
              <w:top w:val="single" w:sz="4" w:space="0" w:color="auto"/>
              <w:left w:val="single" w:sz="4" w:space="0" w:color="auto"/>
              <w:bottom w:val="single" w:sz="4" w:space="0" w:color="auto"/>
              <w:right w:val="single" w:sz="4" w:space="0" w:color="auto"/>
            </w:tcBorders>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hAnsi="Times New Roman"/>
                <w:spacing w:val="-2"/>
                <w:sz w:val="20"/>
                <w:szCs w:val="20"/>
              </w:rPr>
              <w:t>1,594</w:t>
            </w:r>
          </w:p>
        </w:tc>
        <w:tc>
          <w:tcPr>
            <w:tcW w:w="708" w:type="dxa"/>
            <w:tcBorders>
              <w:top w:val="single" w:sz="4" w:space="0" w:color="auto"/>
              <w:left w:val="single" w:sz="4" w:space="0" w:color="auto"/>
              <w:bottom w:val="single" w:sz="4" w:space="0" w:color="auto"/>
              <w:right w:val="single" w:sz="4" w:space="0" w:color="auto"/>
            </w:tcBorders>
          </w:tcPr>
          <w:p w:rsidR="00023FB8" w:rsidRPr="006536A1" w:rsidRDefault="00023FB8" w:rsidP="00944070">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sidRPr="006536A1">
              <w:rPr>
                <w:rFonts w:ascii="Times New Roman" w:hAnsi="Times New Roman"/>
                <w:spacing w:val="-2"/>
                <w:sz w:val="20"/>
                <w:szCs w:val="20"/>
              </w:rPr>
              <w:t>1,594</w:t>
            </w:r>
          </w:p>
        </w:tc>
        <w:tc>
          <w:tcPr>
            <w:tcW w:w="709" w:type="dxa"/>
            <w:tcBorders>
              <w:top w:val="single" w:sz="4" w:space="0" w:color="auto"/>
              <w:left w:val="single" w:sz="4" w:space="0" w:color="auto"/>
              <w:bottom w:val="single" w:sz="4" w:space="0" w:color="auto"/>
              <w:right w:val="single" w:sz="4" w:space="0" w:color="auto"/>
            </w:tcBorders>
          </w:tcPr>
          <w:p w:rsidR="00023FB8" w:rsidRPr="006536A1" w:rsidRDefault="000F6138" w:rsidP="00944070">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sidRPr="006536A1">
              <w:rPr>
                <w:rFonts w:ascii="Times New Roman" w:hAnsi="Times New Roman"/>
                <w:spacing w:val="-2"/>
                <w:sz w:val="20"/>
                <w:szCs w:val="20"/>
              </w:rPr>
              <w:t>1,594</w:t>
            </w:r>
          </w:p>
        </w:tc>
      </w:tr>
    </w:tbl>
    <w:p w:rsidR="00944070" w:rsidRPr="006536A1" w:rsidRDefault="00944070" w:rsidP="00944070">
      <w:pPr>
        <w:spacing w:after="0" w:line="240" w:lineRule="auto"/>
        <w:rPr>
          <w:rFonts w:ascii="Times New Roman" w:hAnsi="Times New Roman"/>
          <w:sz w:val="24"/>
          <w:szCs w:val="24"/>
        </w:rPr>
      </w:pPr>
    </w:p>
    <w:p w:rsidR="00944070" w:rsidRPr="006536A1" w:rsidRDefault="00944070" w:rsidP="00944070">
      <w:pPr>
        <w:spacing w:after="0" w:line="240" w:lineRule="auto"/>
        <w:rPr>
          <w:rFonts w:ascii="Times New Roman" w:hAnsi="Times New Roman"/>
          <w:sz w:val="24"/>
          <w:szCs w:val="24"/>
        </w:rPr>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306EE7" w:rsidRPr="006536A1" w:rsidRDefault="00306EE7" w:rsidP="00306EE7">
      <w:pPr>
        <w:spacing w:after="0" w:line="240" w:lineRule="auto"/>
        <w:jc w:val="center"/>
        <w:rPr>
          <w:rFonts w:ascii="Times New Roman" w:hAnsi="Times New Roman"/>
          <w:sz w:val="28"/>
          <w:szCs w:val="28"/>
        </w:rPr>
        <w:sectPr w:rsidR="00306EE7" w:rsidRPr="006536A1" w:rsidSect="00306EE7">
          <w:pgSz w:w="16838" w:h="11906" w:orient="landscape"/>
          <w:pgMar w:top="567" w:right="567" w:bottom="1259" w:left="567" w:header="709" w:footer="709" w:gutter="0"/>
          <w:cols w:space="708"/>
          <w:docGrid w:linePitch="360"/>
        </w:sectPr>
      </w:pP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Pr>
          <w:rFonts w:ascii="Times New Roman" w:hAnsi="Times New Roman"/>
          <w:sz w:val="28"/>
          <w:szCs w:val="28"/>
        </w:rPr>
        <w:lastRenderedPageBreak/>
        <w:t>Приложение 4</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944070" w:rsidRPr="006536A1" w:rsidRDefault="00944070" w:rsidP="00944070">
      <w:pPr>
        <w:widowControl w:val="0"/>
        <w:autoSpaceDE w:val="0"/>
        <w:autoSpaceDN w:val="0"/>
        <w:adjustRightInd w:val="0"/>
        <w:spacing w:after="0" w:line="240" w:lineRule="auto"/>
        <w:jc w:val="right"/>
        <w:rPr>
          <w:rFonts w:ascii="Times New Roman" w:hAnsi="Times New Roman"/>
          <w:sz w:val="28"/>
          <w:szCs w:val="28"/>
        </w:rPr>
      </w:pPr>
    </w:p>
    <w:p w:rsidR="00944070" w:rsidRPr="006536A1" w:rsidRDefault="00944070" w:rsidP="00944070">
      <w:pPr>
        <w:spacing w:after="0" w:line="240" w:lineRule="auto"/>
        <w:jc w:val="right"/>
        <w:rPr>
          <w:rFonts w:ascii="Times New Roman" w:hAnsi="Times New Roman"/>
          <w:sz w:val="28"/>
          <w:szCs w:val="28"/>
        </w:rPr>
      </w:pPr>
    </w:p>
    <w:p w:rsidR="00944070" w:rsidRPr="006536A1" w:rsidRDefault="00944070" w:rsidP="00944070">
      <w:pPr>
        <w:spacing w:after="0" w:line="240" w:lineRule="auto"/>
        <w:jc w:val="right"/>
        <w:rPr>
          <w:rFonts w:ascii="Times New Roman" w:hAnsi="Times New Roman"/>
          <w:spacing w:val="-2"/>
          <w:sz w:val="28"/>
          <w:szCs w:val="28"/>
        </w:rPr>
      </w:pPr>
    </w:p>
    <w:p w:rsidR="00944070" w:rsidRPr="006536A1" w:rsidRDefault="00944070"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ПАСПОРТ </w:t>
      </w:r>
      <w:proofErr w:type="gramStart"/>
      <w:r w:rsidRPr="006536A1">
        <w:rPr>
          <w:rFonts w:ascii="Times New Roman" w:hAnsi="Times New Roman"/>
          <w:spacing w:val="-2"/>
          <w:sz w:val="28"/>
          <w:szCs w:val="28"/>
        </w:rPr>
        <w:t>МУНИЦИПАЛЬНОЙ</w:t>
      </w:r>
      <w:proofErr w:type="gramEnd"/>
    </w:p>
    <w:p w:rsidR="00944070" w:rsidRPr="006536A1" w:rsidRDefault="00944070"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ПОДПРОГРАММЫ «ОБЕСПЕЧЕНИЕ ДОСТУПНОСТИ ИНФОРМАЦИОННЫХ РЕСУРСОВ НАСЕЛЕНИЮ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РАЙОНА ЧЕРЕЗ БИБЛИОТЕЧНОЕ ОБСЛУЖИВАНИЕ»</w:t>
      </w:r>
    </w:p>
    <w:p w:rsidR="00944070" w:rsidRPr="006536A1"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944070" w:rsidRPr="006536A1" w:rsidTr="008014F8">
        <w:tc>
          <w:tcPr>
            <w:tcW w:w="4644" w:type="dxa"/>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944070" w:rsidRPr="006536A1" w:rsidRDefault="00944070" w:rsidP="00944070">
            <w:pPr>
              <w:spacing w:after="0"/>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944070" w:rsidRPr="006536A1" w:rsidTr="008014F8">
        <w:tc>
          <w:tcPr>
            <w:tcW w:w="10295" w:type="dxa"/>
            <w:gridSpan w:val="2"/>
          </w:tcPr>
          <w:p w:rsidR="00944070" w:rsidRPr="006536A1" w:rsidRDefault="00944070" w:rsidP="00944070">
            <w:pPr>
              <w:spacing w:after="0"/>
              <w:jc w:val="center"/>
              <w:rPr>
                <w:rFonts w:ascii="Times New Roman" w:hAnsi="Times New Roman"/>
                <w:spacing w:val="-2"/>
                <w:sz w:val="28"/>
                <w:szCs w:val="28"/>
              </w:rPr>
            </w:pPr>
            <w:proofErr w:type="spellStart"/>
            <w:r w:rsidRPr="006536A1">
              <w:rPr>
                <w:rFonts w:ascii="Times New Roman" w:hAnsi="Times New Roman"/>
                <w:spacing w:val="-2"/>
                <w:sz w:val="28"/>
                <w:szCs w:val="28"/>
              </w:rPr>
              <w:t>Подпрограммно</w:t>
            </w:r>
            <w:proofErr w:type="spellEnd"/>
            <w:r w:rsidRPr="006536A1">
              <w:rPr>
                <w:rFonts w:ascii="Times New Roman" w:hAnsi="Times New Roman"/>
                <w:spacing w:val="-2"/>
                <w:sz w:val="28"/>
                <w:szCs w:val="28"/>
              </w:rPr>
              <w:t xml:space="preserve">-целевые </w:t>
            </w:r>
            <w:proofErr w:type="spellStart"/>
            <w:r w:rsidRPr="006536A1">
              <w:rPr>
                <w:rFonts w:ascii="Times New Roman" w:hAnsi="Times New Roman"/>
                <w:spacing w:val="-2"/>
                <w:sz w:val="28"/>
                <w:szCs w:val="28"/>
              </w:rPr>
              <w:t>инстументы</w:t>
            </w:r>
            <w:proofErr w:type="spellEnd"/>
            <w:r w:rsidRPr="006536A1">
              <w:rPr>
                <w:rFonts w:ascii="Times New Roman" w:hAnsi="Times New Roman"/>
                <w:spacing w:val="-2"/>
                <w:sz w:val="28"/>
                <w:szCs w:val="28"/>
              </w:rPr>
              <w:t xml:space="preserve"> муниципальной подпрограммы</w:t>
            </w:r>
          </w:p>
        </w:tc>
      </w:tr>
      <w:tr w:rsidR="00944070" w:rsidRPr="006536A1" w:rsidTr="008014F8">
        <w:tc>
          <w:tcPr>
            <w:tcW w:w="4644" w:type="dxa"/>
          </w:tcPr>
          <w:p w:rsidR="00944070" w:rsidRPr="006536A1" w:rsidRDefault="00944070" w:rsidP="00944070">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z w:val="28"/>
                <w:szCs w:val="28"/>
              </w:rPr>
              <w:t xml:space="preserve">Совершенствование системы библиотечного обслуживания, повышение качества и доступности библиотечных услуг для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tc>
      </w:tr>
      <w:tr w:rsidR="00944070" w:rsidRPr="006536A1" w:rsidTr="008014F8">
        <w:tc>
          <w:tcPr>
            <w:tcW w:w="4644" w:type="dxa"/>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944070" w:rsidRPr="006536A1" w:rsidRDefault="00944070" w:rsidP="00944070">
            <w:pPr>
              <w:spacing w:after="0" w:line="264" w:lineRule="auto"/>
              <w:jc w:val="both"/>
              <w:rPr>
                <w:rFonts w:ascii="Times New Roman" w:hAnsi="Times New Roman"/>
                <w:sz w:val="28"/>
                <w:szCs w:val="28"/>
              </w:rPr>
            </w:pPr>
            <w:r w:rsidRPr="006536A1">
              <w:rPr>
                <w:rFonts w:ascii="Times New Roman" w:hAnsi="Times New Roman"/>
                <w:sz w:val="28"/>
                <w:szCs w:val="28"/>
              </w:rPr>
              <w:t>- развитие библиотечного дела, обеспечение сохранности и комплектования библиотечных фондов.</w:t>
            </w:r>
          </w:p>
        </w:tc>
      </w:tr>
      <w:tr w:rsidR="00944070" w:rsidRPr="006536A1" w:rsidTr="008014F8">
        <w:tc>
          <w:tcPr>
            <w:tcW w:w="4644" w:type="dxa"/>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Целевые индикаторы и показатели муниципальной подпрограммы</w:t>
            </w:r>
          </w:p>
        </w:tc>
        <w:tc>
          <w:tcPr>
            <w:tcW w:w="5651" w:type="dxa"/>
          </w:tcPr>
          <w:p w:rsidR="00944070" w:rsidRPr="006536A1" w:rsidRDefault="00944070" w:rsidP="00944070">
            <w:pPr>
              <w:spacing w:after="0" w:line="264" w:lineRule="auto"/>
              <w:jc w:val="both"/>
              <w:rPr>
                <w:rFonts w:ascii="Times New Roman" w:hAnsi="Times New Roman"/>
                <w:sz w:val="28"/>
                <w:szCs w:val="28"/>
              </w:rPr>
            </w:pPr>
            <w:r w:rsidRPr="006536A1">
              <w:rPr>
                <w:rFonts w:ascii="Times New Roman" w:hAnsi="Times New Roman"/>
                <w:sz w:val="28"/>
                <w:szCs w:val="28"/>
              </w:rPr>
              <w:t>- доля населения, охваченная библиотечным обслуживанием.</w:t>
            </w:r>
          </w:p>
        </w:tc>
      </w:tr>
      <w:tr w:rsidR="00944070" w:rsidRPr="006536A1" w:rsidTr="008014F8">
        <w:tc>
          <w:tcPr>
            <w:tcW w:w="4644" w:type="dxa"/>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944070" w:rsidRPr="006536A1" w:rsidRDefault="00944070" w:rsidP="000171CC">
            <w:pPr>
              <w:spacing w:after="0" w:line="264" w:lineRule="auto"/>
              <w:jc w:val="both"/>
              <w:rPr>
                <w:rFonts w:ascii="Times New Roman" w:hAnsi="Times New Roman"/>
                <w:sz w:val="28"/>
                <w:szCs w:val="28"/>
              </w:rPr>
            </w:pPr>
            <w:r w:rsidRPr="006536A1">
              <w:rPr>
                <w:rFonts w:ascii="Times New Roman" w:hAnsi="Times New Roman"/>
                <w:sz w:val="28"/>
                <w:szCs w:val="28"/>
              </w:rPr>
              <w:t>2020-202</w:t>
            </w:r>
            <w:r w:rsidR="000171CC" w:rsidRPr="006536A1">
              <w:rPr>
                <w:rFonts w:ascii="Times New Roman" w:hAnsi="Times New Roman"/>
                <w:sz w:val="28"/>
                <w:szCs w:val="28"/>
              </w:rPr>
              <w:t>4</w:t>
            </w:r>
            <w:r w:rsidRPr="006536A1">
              <w:rPr>
                <w:rFonts w:ascii="Times New Roman" w:hAnsi="Times New Roman"/>
                <w:sz w:val="28"/>
                <w:szCs w:val="28"/>
              </w:rPr>
              <w:t xml:space="preserve"> годы</w:t>
            </w:r>
          </w:p>
        </w:tc>
      </w:tr>
      <w:tr w:rsidR="00944070" w:rsidRPr="006536A1" w:rsidTr="008014F8">
        <w:tc>
          <w:tcPr>
            <w:tcW w:w="4644" w:type="dxa"/>
          </w:tcPr>
          <w:p w:rsidR="00944070" w:rsidRPr="006536A1" w:rsidRDefault="00944070" w:rsidP="00944070">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420FBC"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Общий объем ф</w:t>
            </w:r>
            <w:r w:rsidR="00FA3FE7" w:rsidRPr="006536A1">
              <w:rPr>
                <w:rFonts w:ascii="Times New Roman" w:hAnsi="Times New Roman"/>
                <w:spacing w:val="-2"/>
                <w:sz w:val="28"/>
                <w:szCs w:val="28"/>
              </w:rPr>
              <w:t xml:space="preserve">инансирования составляет </w:t>
            </w:r>
            <w:r w:rsidR="00BA240C">
              <w:rPr>
                <w:rFonts w:ascii="Times New Roman" w:hAnsi="Times New Roman"/>
                <w:spacing w:val="-2"/>
                <w:sz w:val="28"/>
                <w:szCs w:val="28"/>
              </w:rPr>
              <w:t>43068,9</w:t>
            </w:r>
            <w:r w:rsidRPr="006536A1">
              <w:rPr>
                <w:rFonts w:ascii="Times New Roman" w:hAnsi="Times New Roman"/>
                <w:spacing w:val="-2"/>
                <w:sz w:val="28"/>
                <w:szCs w:val="28"/>
              </w:rPr>
              <w:t xml:space="preserve"> тыс. руб., в том числе за счет </w:t>
            </w:r>
            <w:r w:rsidR="00FA3FE7" w:rsidRPr="006536A1">
              <w:rPr>
                <w:rFonts w:ascii="Times New Roman" w:hAnsi="Times New Roman"/>
                <w:spacing w:val="-2"/>
                <w:sz w:val="28"/>
                <w:szCs w:val="28"/>
              </w:rPr>
              <w:t xml:space="preserve">средств местного бюджета </w:t>
            </w:r>
            <w:r w:rsidR="00BE7868">
              <w:rPr>
                <w:rFonts w:ascii="Times New Roman" w:hAnsi="Times New Roman"/>
                <w:spacing w:val="-2"/>
                <w:sz w:val="28"/>
                <w:szCs w:val="28"/>
              </w:rPr>
              <w:t>13747,0</w:t>
            </w:r>
            <w:r w:rsidRPr="006536A1">
              <w:rPr>
                <w:rFonts w:ascii="Times New Roman" w:hAnsi="Times New Roman"/>
                <w:spacing w:val="-2"/>
                <w:sz w:val="28"/>
                <w:szCs w:val="28"/>
              </w:rPr>
              <w:t xml:space="preserve"> тыс. руб. и </w:t>
            </w:r>
            <w:r w:rsidR="00420FBC" w:rsidRPr="006536A1">
              <w:rPr>
                <w:rFonts w:ascii="Times New Roman" w:hAnsi="Times New Roman"/>
                <w:spacing w:val="-2"/>
                <w:sz w:val="28"/>
                <w:szCs w:val="28"/>
              </w:rPr>
              <w:t xml:space="preserve">областной и </w:t>
            </w:r>
            <w:r w:rsidRPr="006536A1">
              <w:rPr>
                <w:rFonts w:ascii="Times New Roman" w:hAnsi="Times New Roman"/>
                <w:spacing w:val="-2"/>
                <w:sz w:val="28"/>
                <w:szCs w:val="28"/>
              </w:rPr>
              <w:t xml:space="preserve">федеральный бюджет </w:t>
            </w:r>
            <w:r w:rsidR="00BE7868">
              <w:rPr>
                <w:rFonts w:ascii="Times New Roman" w:hAnsi="Times New Roman"/>
                <w:spacing w:val="-2"/>
                <w:sz w:val="28"/>
                <w:szCs w:val="28"/>
              </w:rPr>
              <w:t>29321,9</w:t>
            </w:r>
            <w:r w:rsidRPr="006536A1">
              <w:rPr>
                <w:rFonts w:ascii="Times New Roman" w:hAnsi="Times New Roman"/>
                <w:spacing w:val="-2"/>
                <w:sz w:val="28"/>
                <w:szCs w:val="28"/>
              </w:rPr>
              <w:t xml:space="preserve"> тыс. рублей </w:t>
            </w:r>
            <w:r w:rsidR="00420FBC" w:rsidRPr="006536A1">
              <w:rPr>
                <w:rFonts w:ascii="Times New Roman" w:hAnsi="Times New Roman"/>
                <w:spacing w:val="-2"/>
                <w:sz w:val="28"/>
                <w:szCs w:val="28"/>
              </w:rPr>
              <w:t>в т.ч.</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- 2020г. всего: 8161,1 тыс. руб. в т.ч.</w:t>
            </w:r>
          </w:p>
          <w:p w:rsidR="00944070" w:rsidRPr="006536A1" w:rsidRDefault="00420FBC"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00944070"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w:t>
            </w:r>
            <w:r w:rsidR="00944070" w:rsidRPr="006536A1">
              <w:rPr>
                <w:rFonts w:ascii="Times New Roman" w:hAnsi="Times New Roman"/>
                <w:spacing w:val="-2"/>
                <w:sz w:val="28"/>
                <w:szCs w:val="28"/>
              </w:rPr>
              <w:t xml:space="preserve"> бюджет – 0,0 тыс. рублей</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8161,1 тыс. руб.</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420FBC" w:rsidRPr="006536A1">
              <w:rPr>
                <w:rFonts w:ascii="Times New Roman" w:hAnsi="Times New Roman"/>
                <w:spacing w:val="-2"/>
                <w:sz w:val="28"/>
                <w:szCs w:val="28"/>
              </w:rPr>
              <w:t>8280,8</w:t>
            </w:r>
            <w:r w:rsidRPr="006536A1">
              <w:rPr>
                <w:rFonts w:ascii="Times New Roman" w:hAnsi="Times New Roman"/>
                <w:spacing w:val="-2"/>
                <w:sz w:val="28"/>
                <w:szCs w:val="28"/>
              </w:rPr>
              <w:t xml:space="preserve"> тыс. руб.</w:t>
            </w:r>
          </w:p>
          <w:p w:rsidR="00420FBC" w:rsidRPr="006536A1" w:rsidRDefault="00420FBC" w:rsidP="00420FB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6829,8 тыс. рублей</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420FBC" w:rsidRPr="006536A1">
              <w:rPr>
                <w:rFonts w:ascii="Times New Roman" w:hAnsi="Times New Roman"/>
                <w:spacing w:val="-2"/>
                <w:sz w:val="28"/>
                <w:szCs w:val="28"/>
              </w:rPr>
              <w:t>1451,0</w:t>
            </w:r>
            <w:r w:rsidRPr="006536A1">
              <w:rPr>
                <w:rFonts w:ascii="Times New Roman" w:hAnsi="Times New Roman"/>
                <w:spacing w:val="-2"/>
                <w:sz w:val="28"/>
                <w:szCs w:val="28"/>
              </w:rPr>
              <w:t xml:space="preserve"> тыс. руб.</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733093">
              <w:rPr>
                <w:rFonts w:ascii="Times New Roman" w:hAnsi="Times New Roman"/>
                <w:spacing w:val="-2"/>
                <w:sz w:val="28"/>
                <w:szCs w:val="28"/>
              </w:rPr>
              <w:t>9756,3</w:t>
            </w:r>
            <w:r w:rsidR="00420FBC" w:rsidRPr="006536A1">
              <w:rPr>
                <w:rFonts w:ascii="Times New Roman" w:hAnsi="Times New Roman"/>
                <w:spacing w:val="-2"/>
                <w:sz w:val="28"/>
                <w:szCs w:val="28"/>
              </w:rPr>
              <w:t xml:space="preserve"> </w:t>
            </w:r>
            <w:r w:rsidRPr="006536A1">
              <w:rPr>
                <w:rFonts w:ascii="Times New Roman" w:hAnsi="Times New Roman"/>
                <w:spacing w:val="-2"/>
                <w:sz w:val="28"/>
                <w:szCs w:val="28"/>
              </w:rPr>
              <w:t>тыс. руб.</w:t>
            </w:r>
          </w:p>
          <w:p w:rsidR="00420FBC" w:rsidRPr="006536A1" w:rsidRDefault="00420FBC" w:rsidP="00420FB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7705,6 тыс. рублей</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733093">
              <w:rPr>
                <w:rFonts w:ascii="Times New Roman" w:hAnsi="Times New Roman"/>
                <w:spacing w:val="-2"/>
                <w:sz w:val="28"/>
                <w:szCs w:val="28"/>
              </w:rPr>
              <w:t>2050,7</w:t>
            </w:r>
            <w:r w:rsidRPr="006536A1">
              <w:rPr>
                <w:rFonts w:ascii="Times New Roman" w:hAnsi="Times New Roman"/>
                <w:spacing w:val="-2"/>
                <w:sz w:val="28"/>
                <w:szCs w:val="28"/>
              </w:rPr>
              <w:t xml:space="preserve"> тыс. руб.</w:t>
            </w:r>
          </w:p>
          <w:p w:rsidR="00E26851" w:rsidRPr="006536A1" w:rsidRDefault="00420FBC" w:rsidP="00E26851">
            <w:pPr>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- 2023</w:t>
            </w:r>
            <w:r w:rsidR="00E26851" w:rsidRPr="006536A1">
              <w:rPr>
                <w:rFonts w:ascii="Times New Roman" w:hAnsi="Times New Roman"/>
                <w:spacing w:val="-2"/>
                <w:sz w:val="28"/>
                <w:szCs w:val="28"/>
              </w:rPr>
              <w:t xml:space="preserve">г. всего: </w:t>
            </w:r>
            <w:r w:rsidR="00BA240C">
              <w:rPr>
                <w:rFonts w:ascii="Times New Roman" w:hAnsi="Times New Roman"/>
                <w:spacing w:val="-2"/>
                <w:sz w:val="28"/>
                <w:szCs w:val="28"/>
              </w:rPr>
              <w:t>8138,7</w:t>
            </w:r>
            <w:r w:rsidR="00E26851" w:rsidRPr="006536A1">
              <w:rPr>
                <w:rFonts w:ascii="Times New Roman" w:hAnsi="Times New Roman"/>
                <w:spacing w:val="-2"/>
                <w:sz w:val="28"/>
                <w:szCs w:val="28"/>
              </w:rPr>
              <w:t xml:space="preserve"> тыс. руб.</w:t>
            </w:r>
          </w:p>
          <w:p w:rsidR="00420FBC" w:rsidRPr="006536A1" w:rsidRDefault="00420FBC" w:rsidP="00420FB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xml:space="preserve">. бюджет – </w:t>
            </w:r>
            <w:r w:rsidR="00BE7868">
              <w:rPr>
                <w:rFonts w:ascii="Times New Roman" w:hAnsi="Times New Roman"/>
                <w:spacing w:val="-2"/>
                <w:sz w:val="28"/>
                <w:szCs w:val="28"/>
              </w:rPr>
              <w:t>7096,6</w:t>
            </w:r>
            <w:r w:rsidRPr="006536A1">
              <w:rPr>
                <w:rFonts w:ascii="Times New Roman" w:hAnsi="Times New Roman"/>
                <w:spacing w:val="-2"/>
                <w:sz w:val="28"/>
                <w:szCs w:val="28"/>
              </w:rPr>
              <w:t xml:space="preserve"> тыс. рублей</w:t>
            </w:r>
          </w:p>
          <w:p w:rsidR="00944070" w:rsidRPr="006536A1" w:rsidRDefault="00E26851" w:rsidP="00883908">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BE7868">
              <w:rPr>
                <w:rFonts w:ascii="Times New Roman" w:hAnsi="Times New Roman"/>
                <w:spacing w:val="-2"/>
                <w:sz w:val="28"/>
                <w:szCs w:val="28"/>
              </w:rPr>
              <w:t>1042,1</w:t>
            </w:r>
            <w:r w:rsidRPr="006536A1">
              <w:rPr>
                <w:rFonts w:ascii="Times New Roman" w:hAnsi="Times New Roman"/>
                <w:spacing w:val="-2"/>
                <w:sz w:val="28"/>
                <w:szCs w:val="28"/>
              </w:rPr>
              <w:t xml:space="preserve"> тыс. руб.</w:t>
            </w:r>
          </w:p>
          <w:p w:rsidR="00420FBC" w:rsidRPr="006536A1" w:rsidRDefault="00420FBC" w:rsidP="00420FBC">
            <w:pPr>
              <w:spacing w:after="0"/>
              <w:jc w:val="both"/>
              <w:rPr>
                <w:rFonts w:ascii="Times New Roman" w:hAnsi="Times New Roman"/>
                <w:spacing w:val="-2"/>
                <w:sz w:val="28"/>
                <w:szCs w:val="28"/>
              </w:rPr>
            </w:pPr>
            <w:r w:rsidRPr="006536A1">
              <w:rPr>
                <w:rFonts w:ascii="Times New Roman" w:hAnsi="Times New Roman"/>
                <w:spacing w:val="-2"/>
                <w:sz w:val="28"/>
                <w:szCs w:val="28"/>
              </w:rPr>
              <w:t>- 2024г. всего: 8732,0 тыс. руб.</w:t>
            </w:r>
          </w:p>
          <w:p w:rsidR="00420FBC" w:rsidRPr="006536A1" w:rsidRDefault="00420FBC" w:rsidP="00420FB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7689,9 тыс. рублей</w:t>
            </w:r>
          </w:p>
          <w:p w:rsidR="00420FBC" w:rsidRPr="006536A1" w:rsidRDefault="00420FBC" w:rsidP="00420FBC">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1042,1 тыс. руб.</w:t>
            </w:r>
          </w:p>
        </w:tc>
      </w:tr>
      <w:tr w:rsidR="00944070" w:rsidRPr="006536A1" w:rsidTr="008014F8">
        <w:trPr>
          <w:trHeight w:val="1266"/>
        </w:trPr>
        <w:tc>
          <w:tcPr>
            <w:tcW w:w="4644" w:type="dxa"/>
          </w:tcPr>
          <w:p w:rsidR="00944070" w:rsidRPr="006536A1" w:rsidRDefault="00944070" w:rsidP="00944070">
            <w:pPr>
              <w:spacing w:after="0"/>
              <w:rPr>
                <w:rFonts w:ascii="Times New Roman" w:hAnsi="Times New Roman"/>
                <w:spacing w:val="-2"/>
                <w:sz w:val="28"/>
                <w:szCs w:val="28"/>
              </w:rPr>
            </w:pPr>
            <w:r w:rsidRPr="006536A1">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доступности информационных ресурсов населению через библиотечное обслуживание составит:</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в 2020 году – 55,22%</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w:t>
            </w:r>
            <w:r w:rsidR="00446702">
              <w:rPr>
                <w:rFonts w:ascii="Times New Roman" w:hAnsi="Times New Roman"/>
                <w:spacing w:val="-2"/>
                <w:sz w:val="28"/>
                <w:szCs w:val="28"/>
              </w:rPr>
              <w:t>в 2021 году – 58</w:t>
            </w:r>
            <w:r w:rsidRPr="006536A1">
              <w:rPr>
                <w:rFonts w:ascii="Times New Roman" w:hAnsi="Times New Roman"/>
                <w:spacing w:val="-2"/>
                <w:sz w:val="28"/>
                <w:szCs w:val="28"/>
              </w:rPr>
              <w:t>,</w:t>
            </w:r>
            <w:r w:rsidR="00446702">
              <w:rPr>
                <w:rFonts w:ascii="Times New Roman" w:hAnsi="Times New Roman"/>
                <w:spacing w:val="-2"/>
                <w:sz w:val="28"/>
                <w:szCs w:val="28"/>
              </w:rPr>
              <w:t>47</w:t>
            </w:r>
            <w:r w:rsidRPr="006536A1">
              <w:rPr>
                <w:rFonts w:ascii="Times New Roman" w:hAnsi="Times New Roman"/>
                <w:spacing w:val="-2"/>
                <w:sz w:val="28"/>
                <w:szCs w:val="28"/>
              </w:rPr>
              <w:t>%</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w:t>
            </w:r>
            <w:r w:rsidR="00446702">
              <w:rPr>
                <w:rFonts w:ascii="Times New Roman" w:hAnsi="Times New Roman"/>
                <w:spacing w:val="-2"/>
                <w:sz w:val="28"/>
                <w:szCs w:val="28"/>
              </w:rPr>
              <w:t>в 2022 году – 59,0</w:t>
            </w:r>
            <w:r w:rsidRPr="006536A1">
              <w:rPr>
                <w:rFonts w:ascii="Times New Roman" w:hAnsi="Times New Roman"/>
                <w:spacing w:val="-2"/>
                <w:sz w:val="28"/>
                <w:szCs w:val="28"/>
              </w:rPr>
              <w:t>%</w:t>
            </w:r>
          </w:p>
          <w:p w:rsidR="00D51FE2" w:rsidRPr="006536A1" w:rsidRDefault="00D51FE2" w:rsidP="00D51FE2">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w:t>
            </w:r>
            <w:r w:rsidR="00446702">
              <w:rPr>
                <w:rFonts w:ascii="Times New Roman" w:hAnsi="Times New Roman"/>
                <w:spacing w:val="-2"/>
                <w:sz w:val="28"/>
                <w:szCs w:val="28"/>
              </w:rPr>
              <w:t>в 2023 году – 59,5</w:t>
            </w:r>
            <w:r w:rsidRPr="006536A1">
              <w:rPr>
                <w:rFonts w:ascii="Times New Roman" w:hAnsi="Times New Roman"/>
                <w:spacing w:val="-2"/>
                <w:sz w:val="28"/>
                <w:szCs w:val="28"/>
              </w:rPr>
              <w:t>%</w:t>
            </w:r>
          </w:p>
          <w:p w:rsidR="00420FBC" w:rsidRPr="006536A1" w:rsidRDefault="00420FBC" w:rsidP="00420FB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w:t>
            </w:r>
            <w:r w:rsidR="00446702">
              <w:rPr>
                <w:rFonts w:ascii="Times New Roman" w:hAnsi="Times New Roman"/>
                <w:spacing w:val="-2"/>
                <w:sz w:val="28"/>
                <w:szCs w:val="28"/>
              </w:rPr>
              <w:t>в 2024 году – 60,0</w:t>
            </w:r>
            <w:r w:rsidRPr="006536A1">
              <w:rPr>
                <w:rFonts w:ascii="Times New Roman" w:hAnsi="Times New Roman"/>
                <w:spacing w:val="-2"/>
                <w:sz w:val="28"/>
                <w:szCs w:val="28"/>
              </w:rPr>
              <w:t>%</w:t>
            </w:r>
          </w:p>
        </w:tc>
      </w:tr>
    </w:tbl>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1. «Содержание проблемы и обоснование необходимости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ее решения подпрограммными методами».</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Муниципальная подпрограмма «Обеспечение доступности информационных ресурсов населению в Катав-Ивановского района через библиотечное обслуживание» определяет приоритеты развития культуры района на ближайшие три года и включает организационн</w:t>
      </w:r>
      <w:proofErr w:type="gramStart"/>
      <w:r w:rsidRPr="006536A1">
        <w:rPr>
          <w:rFonts w:ascii="Times New Roman" w:hAnsi="Times New Roman"/>
          <w:sz w:val="28"/>
          <w:szCs w:val="28"/>
        </w:rPr>
        <w:t>о-</w:t>
      </w:r>
      <w:proofErr w:type="gramEnd"/>
      <w:r w:rsidRPr="006536A1">
        <w:rPr>
          <w:rFonts w:ascii="Times New Roman" w:hAnsi="Times New Roman"/>
          <w:sz w:val="28"/>
          <w:szCs w:val="28"/>
        </w:rPr>
        <w:t xml:space="preserve"> методические, управленческие, информационные мероприятия, направленные на развитие библиотечного дела, создание условий для предоставления качественных услуг оказываемых учреждениями культуры для населения.</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 xml:space="preserve">        Население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района обслуживают 2 централизованные библиотечные системы, объединяющие 15 библиотек района. Документный фонд   составляет  207113 экземпляров. В 2018  году число пользователей  библиотек составило 16.583 человека. На  1 октября 2019 года  число пользователей  </w:t>
      </w:r>
      <w:proofErr w:type="spellStart"/>
      <w:r w:rsidRPr="006536A1">
        <w:rPr>
          <w:rFonts w:ascii="Times New Roman" w:hAnsi="Times New Roman"/>
          <w:sz w:val="28"/>
          <w:szCs w:val="28"/>
        </w:rPr>
        <w:t>сотсавляет</w:t>
      </w:r>
      <w:proofErr w:type="spellEnd"/>
      <w:r w:rsidRPr="006536A1">
        <w:rPr>
          <w:rFonts w:ascii="Times New Roman" w:hAnsi="Times New Roman"/>
          <w:sz w:val="28"/>
          <w:szCs w:val="28"/>
        </w:rPr>
        <w:t xml:space="preserve"> - 12.431 человек. Число посещений  в библиотеках района в 2018 году- 162.140,  за 9 месяцев 2019 года число посещений составляет 119.932.</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ab/>
      </w:r>
      <w:r w:rsidRPr="006536A1">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sz w:val="28"/>
          <w:szCs w:val="28"/>
        </w:rPr>
        <w:tab/>
        <w:t xml:space="preserve">    Среднее число жителей на 1 библиотеку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Катав-Ивановском</w:t>
      </w:r>
      <w:proofErr w:type="gramEnd"/>
      <w:r w:rsidRPr="006536A1">
        <w:rPr>
          <w:rFonts w:ascii="Times New Roman" w:hAnsi="Times New Roman"/>
          <w:sz w:val="28"/>
          <w:szCs w:val="28"/>
        </w:rPr>
        <w:t xml:space="preserve"> муниципальном районе составляет 1860 человек.</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ab/>
      </w:r>
      <w:r w:rsidRPr="006536A1">
        <w:rPr>
          <w:rFonts w:ascii="Times New Roman" w:hAnsi="Times New Roman"/>
          <w:sz w:val="28"/>
          <w:szCs w:val="28"/>
        </w:rPr>
        <w:tab/>
        <w:t>Муниципальное задание по основным показателям в 2018 году  по сравнению с прошлым годом выполнено на 100,2%.</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sz w:val="28"/>
          <w:szCs w:val="28"/>
        </w:rPr>
        <w:tab/>
      </w:r>
      <w:r w:rsidRPr="006536A1">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2018 году поступило 2.529 экземпляров книг на сумму  276 003,37 руб.</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ab/>
      </w:r>
      <w:r w:rsidRPr="006536A1">
        <w:rPr>
          <w:rFonts w:ascii="Times New Roman" w:hAnsi="Times New Roman"/>
          <w:sz w:val="28"/>
          <w:szCs w:val="28"/>
        </w:rPr>
        <w:tab/>
        <w:t xml:space="preserve">   На подписку в 2018 г. израсходовано 156 443,42 руб. Выписано 41 наименование газет и журналов. </w:t>
      </w:r>
    </w:p>
    <w:p w:rsidR="00944070" w:rsidRPr="006536A1" w:rsidRDefault="00944070" w:rsidP="00944070">
      <w:pPr>
        <w:tabs>
          <w:tab w:val="left" w:pos="-142"/>
        </w:tabs>
        <w:spacing w:after="0" w:line="240" w:lineRule="auto"/>
        <w:ind w:hanging="284"/>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sz w:val="28"/>
          <w:szCs w:val="28"/>
        </w:rPr>
        <w:tab/>
        <w:t xml:space="preserve">    На 1 октября 2019 года  в библиотеки района было приобретено книг на сумму 181.389,40 руб.  Оформлена подписка на сумму 73 844,66 руб. Было выписано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lastRenderedPageBreak/>
        <w:t>МУК</w:t>
      </w:r>
      <w:proofErr w:type="gramEnd"/>
      <w:r w:rsidRPr="006536A1">
        <w:rPr>
          <w:rFonts w:ascii="Times New Roman" w:hAnsi="Times New Roman"/>
          <w:sz w:val="28"/>
          <w:szCs w:val="28"/>
        </w:rPr>
        <w:t xml:space="preserve"> МОБ 37 наименований газет и журналов и МКУК «ЦБС»  23 наименования газет и журналов.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На страницах  местных газет «Авангард»  и «Среди вершин»  в 2018 году и  с января по сентябрь 2019 года  было опубликовано 14  статей о работе библиотек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roofErr w:type="gramStart"/>
      <w:r w:rsidRPr="006536A1">
        <w:rPr>
          <w:rFonts w:ascii="Times New Roman" w:hAnsi="Times New Roman"/>
          <w:sz w:val="28"/>
          <w:szCs w:val="28"/>
        </w:rPr>
        <w:t>В</w:t>
      </w:r>
      <w:proofErr w:type="gramEnd"/>
      <w:r w:rsidRPr="006536A1">
        <w:rPr>
          <w:rFonts w:ascii="Times New Roman" w:hAnsi="Times New Roman"/>
          <w:sz w:val="28"/>
          <w:szCs w:val="28"/>
        </w:rPr>
        <w:t xml:space="preserve"> </w:t>
      </w:r>
      <w:proofErr w:type="gramStart"/>
      <w:r w:rsidRPr="006536A1">
        <w:rPr>
          <w:rFonts w:ascii="Times New Roman" w:hAnsi="Times New Roman"/>
          <w:sz w:val="28"/>
          <w:szCs w:val="28"/>
        </w:rPr>
        <w:t>МУК</w:t>
      </w:r>
      <w:proofErr w:type="gramEnd"/>
      <w:r w:rsidRPr="006536A1">
        <w:rPr>
          <w:rFonts w:ascii="Times New Roman" w:hAnsi="Times New Roman"/>
          <w:sz w:val="28"/>
          <w:szCs w:val="28"/>
        </w:rPr>
        <w:t xml:space="preserve"> МОБ функционирует сайт  </w:t>
      </w:r>
      <w:hyperlink r:id="rId12" w:history="1">
        <w:r w:rsidRPr="006536A1">
          <w:rPr>
            <w:rFonts w:ascii="Times New Roman" w:hAnsi="Times New Roman"/>
            <w:sz w:val="24"/>
            <w:szCs w:val="24"/>
          </w:rPr>
          <w:t>http://www.libki.ru</w:t>
        </w:r>
      </w:hyperlink>
      <w:r w:rsidRPr="006536A1">
        <w:rPr>
          <w:rFonts w:ascii="Times New Roman" w:hAnsi="Times New Roman"/>
          <w:sz w:val="28"/>
          <w:szCs w:val="28"/>
        </w:rPr>
        <w:t xml:space="preserve">.  На сайте  размещается  информация  правового характера, история библиотек, отчёты о работе,   фото о проведённых  мероприятиях и выставках.  За 2018  -2019 год  на сайте было размещено 65 информационных блоков  различной библиотечной направленности.  МКУК « «ЦБС»  </w:t>
      </w:r>
      <w:proofErr w:type="spellStart"/>
      <w:r w:rsidRPr="006536A1">
        <w:rPr>
          <w:rFonts w:ascii="Times New Roman" w:hAnsi="Times New Roman"/>
          <w:sz w:val="28"/>
          <w:szCs w:val="28"/>
        </w:rPr>
        <w:t>Юрюзанского</w:t>
      </w:r>
      <w:proofErr w:type="spellEnd"/>
      <w:r w:rsidRPr="006536A1">
        <w:rPr>
          <w:rFonts w:ascii="Times New Roman" w:hAnsi="Times New Roman"/>
          <w:sz w:val="28"/>
          <w:szCs w:val="28"/>
        </w:rPr>
        <w:t xml:space="preserve"> городского поселения размещает информацию </w:t>
      </w:r>
      <w:proofErr w:type="gramStart"/>
      <w:r w:rsidRPr="006536A1">
        <w:rPr>
          <w:rFonts w:ascii="Times New Roman" w:hAnsi="Times New Roman"/>
          <w:sz w:val="28"/>
          <w:szCs w:val="28"/>
        </w:rPr>
        <w:t>о</w:t>
      </w:r>
      <w:proofErr w:type="gramEnd"/>
      <w:r w:rsidRPr="006536A1">
        <w:rPr>
          <w:rFonts w:ascii="Times New Roman" w:hAnsi="Times New Roman"/>
          <w:sz w:val="28"/>
          <w:szCs w:val="28"/>
        </w:rPr>
        <w:t xml:space="preserve"> своей на работе на портале «Музыка и культура».</w:t>
      </w:r>
    </w:p>
    <w:p w:rsidR="00944070" w:rsidRPr="006536A1" w:rsidRDefault="00944070" w:rsidP="00944070">
      <w:pPr>
        <w:spacing w:after="0" w:line="240" w:lineRule="auto"/>
        <w:ind w:left="-284" w:firstLine="644"/>
        <w:jc w:val="both"/>
        <w:rPr>
          <w:rFonts w:ascii="Times New Roman" w:hAnsi="Times New Roman"/>
          <w:sz w:val="28"/>
          <w:szCs w:val="28"/>
        </w:rPr>
      </w:pPr>
      <w:r w:rsidRPr="006536A1">
        <w:rPr>
          <w:rFonts w:ascii="Times New Roman" w:hAnsi="Times New Roman"/>
          <w:sz w:val="28"/>
          <w:szCs w:val="28"/>
        </w:rPr>
        <w:t>В социальных сетях библиотеки  района представлены в группах:</w:t>
      </w:r>
    </w:p>
    <w:p w:rsidR="00944070" w:rsidRPr="006536A1" w:rsidRDefault="00944070" w:rsidP="00944070">
      <w:pPr>
        <w:spacing w:after="0" w:line="240" w:lineRule="auto"/>
        <w:ind w:left="-284" w:firstLine="644"/>
        <w:jc w:val="both"/>
        <w:rPr>
          <w:rFonts w:ascii="Times New Roman" w:hAnsi="Times New Roman"/>
          <w:sz w:val="28"/>
          <w:szCs w:val="28"/>
        </w:rPr>
      </w:pPr>
      <w:r w:rsidRPr="006536A1">
        <w:rPr>
          <w:rFonts w:ascii="Times New Roman" w:hAnsi="Times New Roman"/>
          <w:sz w:val="28"/>
          <w:szCs w:val="28"/>
        </w:rPr>
        <w:t>«Библиотеки Катав–</w:t>
      </w:r>
      <w:proofErr w:type="spellStart"/>
      <w:r w:rsidRPr="006536A1">
        <w:rPr>
          <w:rFonts w:ascii="Times New Roman" w:hAnsi="Times New Roman"/>
          <w:sz w:val="28"/>
          <w:szCs w:val="28"/>
        </w:rPr>
        <w:t>Ивановска</w:t>
      </w:r>
      <w:proofErr w:type="spellEnd"/>
      <w:r w:rsidRPr="006536A1">
        <w:rPr>
          <w:rFonts w:ascii="Times New Roman" w:hAnsi="Times New Roman"/>
          <w:sz w:val="28"/>
          <w:szCs w:val="28"/>
        </w:rPr>
        <w:t>» – Одноклассники (МЦРБ)</w:t>
      </w:r>
    </w:p>
    <w:p w:rsidR="00944070" w:rsidRPr="006536A1" w:rsidRDefault="00944070" w:rsidP="00944070">
      <w:pPr>
        <w:spacing w:after="0" w:line="240" w:lineRule="auto"/>
        <w:ind w:left="-284" w:firstLine="646"/>
        <w:jc w:val="both"/>
        <w:rPr>
          <w:rFonts w:ascii="Times New Roman" w:hAnsi="Times New Roman"/>
          <w:sz w:val="28"/>
          <w:szCs w:val="28"/>
        </w:rPr>
      </w:pPr>
      <w:r w:rsidRPr="006536A1">
        <w:rPr>
          <w:rFonts w:ascii="Times New Roman" w:hAnsi="Times New Roman"/>
          <w:sz w:val="28"/>
          <w:szCs w:val="28"/>
        </w:rPr>
        <w:t>«Твоя детская библиотека» – Одноклассники, В Контакте (РДБ)</w:t>
      </w:r>
    </w:p>
    <w:p w:rsidR="00944070" w:rsidRPr="006536A1" w:rsidRDefault="00944070" w:rsidP="00944070">
      <w:pPr>
        <w:spacing w:after="0" w:line="240" w:lineRule="auto"/>
        <w:ind w:left="-284" w:firstLine="646"/>
        <w:jc w:val="both"/>
        <w:rPr>
          <w:rFonts w:ascii="Times New Roman" w:hAnsi="Times New Roman"/>
          <w:sz w:val="28"/>
          <w:szCs w:val="28"/>
        </w:rPr>
      </w:pPr>
      <w:r w:rsidRPr="006536A1">
        <w:rPr>
          <w:rFonts w:ascii="Times New Roman" w:hAnsi="Times New Roman"/>
          <w:sz w:val="28"/>
          <w:szCs w:val="28"/>
        </w:rPr>
        <w:t>«</w:t>
      </w:r>
      <w:proofErr w:type="gramStart"/>
      <w:r w:rsidRPr="006536A1">
        <w:rPr>
          <w:rFonts w:ascii="Times New Roman" w:hAnsi="Times New Roman"/>
          <w:sz w:val="28"/>
          <w:szCs w:val="28"/>
        </w:rPr>
        <w:t>Молодёжный</w:t>
      </w:r>
      <w:proofErr w:type="gramEnd"/>
      <w:r w:rsidRPr="006536A1">
        <w:rPr>
          <w:rFonts w:ascii="Times New Roman" w:hAnsi="Times New Roman"/>
          <w:sz w:val="28"/>
          <w:szCs w:val="28"/>
        </w:rPr>
        <w:t xml:space="preserve"> </w:t>
      </w:r>
      <w:proofErr w:type="spellStart"/>
      <w:r w:rsidRPr="006536A1">
        <w:rPr>
          <w:rFonts w:ascii="Times New Roman" w:hAnsi="Times New Roman"/>
          <w:sz w:val="28"/>
          <w:szCs w:val="28"/>
        </w:rPr>
        <w:t>библиосейшн</w:t>
      </w:r>
      <w:proofErr w:type="spellEnd"/>
      <w:r w:rsidRPr="006536A1">
        <w:rPr>
          <w:rFonts w:ascii="Times New Roman" w:hAnsi="Times New Roman"/>
          <w:sz w:val="28"/>
          <w:szCs w:val="28"/>
        </w:rPr>
        <w:t>» – В Контакте (</w:t>
      </w:r>
      <w:proofErr w:type="spellStart"/>
      <w:r w:rsidRPr="006536A1">
        <w:rPr>
          <w:rFonts w:ascii="Times New Roman" w:hAnsi="Times New Roman"/>
          <w:sz w:val="28"/>
          <w:szCs w:val="28"/>
        </w:rPr>
        <w:t>Запрудовская</w:t>
      </w:r>
      <w:proofErr w:type="spellEnd"/>
      <w:r w:rsidRPr="006536A1">
        <w:rPr>
          <w:rFonts w:ascii="Times New Roman" w:hAnsi="Times New Roman"/>
          <w:sz w:val="28"/>
          <w:szCs w:val="28"/>
        </w:rPr>
        <w:t xml:space="preserve"> городская библиотека)</w:t>
      </w:r>
    </w:p>
    <w:p w:rsidR="00944070" w:rsidRPr="006536A1" w:rsidRDefault="00944070" w:rsidP="00944070">
      <w:pPr>
        <w:spacing w:after="0" w:line="240" w:lineRule="auto"/>
        <w:ind w:left="-284" w:firstLine="646"/>
        <w:jc w:val="both"/>
        <w:rPr>
          <w:rFonts w:ascii="Times New Roman" w:hAnsi="Times New Roman"/>
          <w:sz w:val="28"/>
          <w:szCs w:val="28"/>
        </w:rPr>
      </w:pPr>
      <w:r w:rsidRPr="006536A1">
        <w:rPr>
          <w:rFonts w:ascii="Times New Roman" w:hAnsi="Times New Roman"/>
          <w:sz w:val="28"/>
          <w:szCs w:val="28"/>
        </w:rPr>
        <w:t>Сайт - визитка  МУК МОБ имеется на портале ЧОУНБ</w:t>
      </w:r>
    </w:p>
    <w:p w:rsidR="00944070" w:rsidRPr="006536A1" w:rsidRDefault="00944070" w:rsidP="00944070">
      <w:pPr>
        <w:spacing w:after="0" w:line="240" w:lineRule="auto"/>
        <w:ind w:left="-284" w:firstLine="646"/>
        <w:jc w:val="both"/>
        <w:rPr>
          <w:rFonts w:ascii="Times New Roman" w:hAnsi="Times New Roman"/>
          <w:sz w:val="28"/>
          <w:szCs w:val="28"/>
        </w:rPr>
      </w:pPr>
      <w:r w:rsidRPr="006536A1">
        <w:rPr>
          <w:rFonts w:ascii="Times New Roman" w:hAnsi="Times New Roman"/>
          <w:sz w:val="28"/>
          <w:szCs w:val="28"/>
        </w:rPr>
        <w:t xml:space="preserve">Все библиотеки были зарегистрированы на </w:t>
      </w:r>
      <w:proofErr w:type="spellStart"/>
      <w:r w:rsidRPr="006536A1">
        <w:rPr>
          <w:rFonts w:ascii="Times New Roman" w:hAnsi="Times New Roman"/>
          <w:sz w:val="28"/>
          <w:szCs w:val="28"/>
        </w:rPr>
        <w:t>статпортале</w:t>
      </w:r>
      <w:proofErr w:type="spellEnd"/>
      <w:r w:rsidRPr="006536A1">
        <w:rPr>
          <w:rFonts w:ascii="Times New Roman" w:hAnsi="Times New Roman"/>
          <w:sz w:val="28"/>
          <w:szCs w:val="28"/>
        </w:rPr>
        <w:t xml:space="preserve"> РГДБ.</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За период 2018-2019гг. на местном телевидении «Авангард ТВ»  вышло 9 телевизионных сюжета о библиотечных мероприятиях.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sz w:val="28"/>
          <w:szCs w:val="28"/>
        </w:rPr>
        <w:tab/>
        <w:t xml:space="preserve">В январе 2019 года  в </w:t>
      </w:r>
      <w:proofErr w:type="spellStart"/>
      <w:r w:rsidRPr="006536A1">
        <w:rPr>
          <w:rFonts w:ascii="Times New Roman" w:hAnsi="Times New Roman"/>
          <w:sz w:val="28"/>
          <w:szCs w:val="28"/>
        </w:rPr>
        <w:t>Межпоселенческой</w:t>
      </w:r>
      <w:proofErr w:type="spellEnd"/>
      <w:r w:rsidRPr="006536A1">
        <w:rPr>
          <w:rFonts w:ascii="Times New Roman" w:hAnsi="Times New Roman"/>
          <w:sz w:val="28"/>
          <w:szCs w:val="28"/>
        </w:rPr>
        <w:t xml:space="preserve"> центральной районной библиотеке (далее МЦРБ) был открыт доступ к ресурсам НЭ</w:t>
      </w:r>
      <w:proofErr w:type="gramStart"/>
      <w:r w:rsidRPr="006536A1">
        <w:rPr>
          <w:rFonts w:ascii="Times New Roman" w:hAnsi="Times New Roman"/>
          <w:sz w:val="28"/>
          <w:szCs w:val="28"/>
        </w:rPr>
        <w:t>Б(</w:t>
      </w:r>
      <w:proofErr w:type="gramEnd"/>
      <w:r w:rsidRPr="006536A1">
        <w:rPr>
          <w:rFonts w:ascii="Times New Roman" w:hAnsi="Times New Roman"/>
          <w:sz w:val="28"/>
          <w:szCs w:val="28"/>
        </w:rPr>
        <w:t xml:space="preserve">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w:t>
      </w:r>
      <w:proofErr w:type="spellStart"/>
      <w:r w:rsidRPr="006536A1">
        <w:rPr>
          <w:rFonts w:ascii="Times New Roman" w:hAnsi="Times New Roman"/>
          <w:sz w:val="28"/>
          <w:szCs w:val="28"/>
        </w:rPr>
        <w:t>Президенской</w:t>
      </w:r>
      <w:proofErr w:type="spellEnd"/>
      <w:r w:rsidRPr="006536A1">
        <w:rPr>
          <w:rFonts w:ascii="Times New Roman" w:hAnsi="Times New Roman"/>
          <w:sz w:val="28"/>
          <w:szCs w:val="28"/>
        </w:rPr>
        <w:t xml:space="preserve"> библиотеки им. Б.Н. Ельцина. Теперь  каждый житель района имеет доступ к федеральным государственным информационным системам,  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На 1 октября 2019 года  услугами  удалённого читального зала Президентской библиотеки воспользовалось 34 человека.</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библиотеках  в 2018-2019 гг.  были созданы  оптимальные условия для выбора, чтения и просмотра литературы и периодических изданий.</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На протяжении всего года имело место более полное использование возможностей новых информационных технологий в обслуживании пользователей библиотек:</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      В течение года  систематически обновлялись  базы данных,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информационно – правовой системы «Консультант+».</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Услугами данной правовой системы воспользовалось 219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rsidR="00944070" w:rsidRPr="006536A1" w:rsidRDefault="00944070" w:rsidP="00944070">
      <w:pPr>
        <w:spacing w:after="0" w:line="240" w:lineRule="auto"/>
        <w:ind w:left="142"/>
        <w:jc w:val="both"/>
        <w:rPr>
          <w:rFonts w:ascii="Times New Roman" w:hAnsi="Times New Roman"/>
          <w:color w:val="000000"/>
          <w:sz w:val="28"/>
          <w:szCs w:val="28"/>
          <w:shd w:val="clear" w:color="auto" w:fill="FFFFFF"/>
        </w:rPr>
      </w:pPr>
      <w:r w:rsidRPr="006536A1">
        <w:rPr>
          <w:rFonts w:ascii="Times New Roman" w:hAnsi="Times New Roman"/>
          <w:color w:val="000000"/>
          <w:sz w:val="28"/>
          <w:szCs w:val="28"/>
          <w:shd w:val="clear" w:color="auto" w:fill="FFFFFF"/>
        </w:rPr>
        <w:tab/>
        <w:t xml:space="preserve">Библиотеки  ведут активную работу по продвижению чтения среди жителей района. В свое работе  сотрудники библиотек стараются   найти новые пути </w:t>
      </w:r>
      <w:r w:rsidRPr="006536A1">
        <w:rPr>
          <w:rFonts w:ascii="Times New Roman" w:hAnsi="Times New Roman"/>
          <w:color w:val="000000"/>
          <w:sz w:val="28"/>
          <w:szCs w:val="28"/>
          <w:shd w:val="clear" w:color="auto" w:fill="FFFFFF"/>
        </w:rPr>
        <w:lastRenderedPageBreak/>
        <w:t>развития, новые формы работы, которые были бы интересны и эффективны в этом направлении, участвуя в различных акциях:</w:t>
      </w:r>
    </w:p>
    <w:p w:rsidR="00944070" w:rsidRPr="006536A1" w:rsidRDefault="00944070" w:rsidP="00944070">
      <w:pPr>
        <w:spacing w:after="0" w:line="240" w:lineRule="auto"/>
        <w:ind w:left="142"/>
        <w:jc w:val="both"/>
        <w:rPr>
          <w:rFonts w:ascii="Times New Roman" w:hAnsi="Times New Roman"/>
          <w:color w:val="000000"/>
          <w:sz w:val="28"/>
          <w:szCs w:val="28"/>
          <w:shd w:val="clear" w:color="auto" w:fill="FFFFFF"/>
        </w:rPr>
      </w:pPr>
      <w:r w:rsidRPr="006536A1">
        <w:rPr>
          <w:rFonts w:ascii="Times New Roman" w:hAnsi="Times New Roman"/>
          <w:color w:val="000000"/>
          <w:spacing w:val="7"/>
          <w:sz w:val="28"/>
          <w:szCs w:val="28"/>
        </w:rPr>
        <w:t>–</w:t>
      </w:r>
      <w:r w:rsidRPr="006536A1">
        <w:rPr>
          <w:rFonts w:ascii="Times New Roman" w:hAnsi="Times New Roman"/>
          <w:color w:val="000000"/>
          <w:sz w:val="28"/>
          <w:szCs w:val="28"/>
          <w:shd w:val="clear" w:color="auto" w:fill="FFFFFF"/>
        </w:rPr>
        <w:t xml:space="preserve"> Всероссийская акция «Георгиевская ленточка» (МЦРБ, РДБ)</w:t>
      </w:r>
    </w:p>
    <w:p w:rsidR="00944070" w:rsidRPr="006536A1" w:rsidRDefault="00944070" w:rsidP="00944070">
      <w:pPr>
        <w:spacing w:after="0" w:line="240" w:lineRule="auto"/>
        <w:ind w:left="142"/>
        <w:jc w:val="both"/>
        <w:rPr>
          <w:rFonts w:ascii="Times New Roman" w:hAnsi="Times New Roman"/>
          <w:color w:val="000000"/>
          <w:sz w:val="28"/>
          <w:szCs w:val="28"/>
          <w:shd w:val="clear" w:color="auto" w:fill="FFFFFF"/>
        </w:rPr>
      </w:pPr>
      <w:r w:rsidRPr="006536A1">
        <w:rPr>
          <w:rFonts w:ascii="Times New Roman" w:hAnsi="Times New Roman"/>
          <w:color w:val="000000"/>
          <w:spacing w:val="7"/>
          <w:sz w:val="28"/>
          <w:szCs w:val="28"/>
        </w:rPr>
        <w:t>–</w:t>
      </w:r>
      <w:r w:rsidRPr="006536A1">
        <w:rPr>
          <w:rFonts w:ascii="Times New Roman" w:hAnsi="Times New Roman"/>
          <w:color w:val="000000"/>
          <w:sz w:val="28"/>
          <w:szCs w:val="28"/>
          <w:shd w:val="clear" w:color="auto" w:fill="FFFFFF"/>
        </w:rPr>
        <w:t xml:space="preserve"> Всероссийская акция «Бессмертный полк» (МЦРБ, РДБ, Сельская библиотека пос. Совхозный)</w:t>
      </w:r>
    </w:p>
    <w:p w:rsidR="00944070" w:rsidRPr="006536A1" w:rsidRDefault="00944070" w:rsidP="00944070">
      <w:pPr>
        <w:spacing w:after="0" w:line="240" w:lineRule="auto"/>
        <w:ind w:left="142"/>
        <w:jc w:val="both"/>
        <w:rPr>
          <w:rFonts w:ascii="Times New Roman" w:hAnsi="Times New Roman"/>
          <w:color w:val="000000"/>
          <w:sz w:val="28"/>
          <w:szCs w:val="28"/>
          <w:shd w:val="clear" w:color="auto" w:fill="FFFFFF"/>
        </w:rPr>
      </w:pPr>
      <w:r w:rsidRPr="006536A1">
        <w:rPr>
          <w:rFonts w:ascii="Times New Roman" w:hAnsi="Times New Roman"/>
          <w:color w:val="000000"/>
          <w:spacing w:val="7"/>
          <w:sz w:val="28"/>
          <w:szCs w:val="28"/>
        </w:rPr>
        <w:t>–</w:t>
      </w:r>
      <w:r w:rsidRPr="006536A1">
        <w:rPr>
          <w:rFonts w:ascii="Times New Roman" w:hAnsi="Times New Roman"/>
          <w:color w:val="000000"/>
          <w:sz w:val="28"/>
          <w:szCs w:val="28"/>
          <w:shd w:val="clear" w:color="auto" w:fill="FFFFFF"/>
        </w:rPr>
        <w:t xml:space="preserve"> Акция «Читаем детям о войне » в рамках </w:t>
      </w:r>
      <w:r w:rsidRPr="006536A1">
        <w:rPr>
          <w:rFonts w:ascii="Times New Roman" w:hAnsi="Times New Roman"/>
          <w:color w:val="000000"/>
          <w:sz w:val="28"/>
          <w:szCs w:val="28"/>
          <w:shd w:val="clear" w:color="auto" w:fill="FFFFFF"/>
          <w:lang w:val="en-US"/>
        </w:rPr>
        <w:t>X</w:t>
      </w:r>
      <w:r w:rsidRPr="006536A1">
        <w:rPr>
          <w:rFonts w:ascii="Times New Roman" w:hAnsi="Times New Roman"/>
          <w:color w:val="000000"/>
          <w:sz w:val="28"/>
          <w:szCs w:val="28"/>
          <w:shd w:val="clear" w:color="auto" w:fill="FFFFFF"/>
        </w:rPr>
        <w:t xml:space="preserve"> Международной акции (РДБ, </w:t>
      </w:r>
      <w:proofErr w:type="spellStart"/>
      <w:r w:rsidRPr="006536A1">
        <w:rPr>
          <w:rFonts w:ascii="Times New Roman" w:hAnsi="Times New Roman"/>
          <w:color w:val="000000"/>
          <w:sz w:val="28"/>
          <w:szCs w:val="28"/>
          <w:shd w:val="clear" w:color="auto" w:fill="FFFFFF"/>
        </w:rPr>
        <w:t>Серпиевская</w:t>
      </w:r>
      <w:proofErr w:type="spellEnd"/>
      <w:r w:rsidRPr="006536A1">
        <w:rPr>
          <w:rFonts w:ascii="Times New Roman" w:hAnsi="Times New Roman"/>
          <w:color w:val="000000"/>
          <w:sz w:val="28"/>
          <w:szCs w:val="28"/>
          <w:shd w:val="clear" w:color="auto" w:fill="FFFFFF"/>
        </w:rPr>
        <w:t xml:space="preserve"> сельская библиотека)</w:t>
      </w:r>
    </w:p>
    <w:p w:rsidR="00944070" w:rsidRPr="006536A1" w:rsidRDefault="00944070" w:rsidP="00944070">
      <w:pPr>
        <w:spacing w:after="0" w:line="240" w:lineRule="auto"/>
        <w:ind w:firstLine="426"/>
        <w:jc w:val="both"/>
        <w:rPr>
          <w:rFonts w:ascii="Times New Roman" w:hAnsi="Times New Roman"/>
          <w:sz w:val="28"/>
          <w:szCs w:val="28"/>
        </w:rPr>
      </w:pPr>
      <w:r w:rsidRPr="006536A1">
        <w:rPr>
          <w:rFonts w:ascii="Times New Roman" w:hAnsi="Times New Roman"/>
          <w:sz w:val="28"/>
          <w:szCs w:val="28"/>
        </w:rPr>
        <w:t>Для массовых мероприятий, проводимых в библиотеках МУК МОБ было создано более 40 слайд - презентаций, которые способствовали более лучшему визуальному восприятию того или иного мероприятия.</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Основные мероприятия 2018 года:</w:t>
      </w:r>
    </w:p>
    <w:p w:rsidR="00944070" w:rsidRPr="006536A1" w:rsidRDefault="00944070" w:rsidP="00944070">
      <w:pPr>
        <w:numPr>
          <w:ilvl w:val="0"/>
          <w:numId w:val="48"/>
        </w:numPr>
        <w:spacing w:after="0" w:line="240" w:lineRule="auto"/>
        <w:jc w:val="both"/>
        <w:rPr>
          <w:rFonts w:ascii="Times New Roman" w:hAnsi="Times New Roman"/>
          <w:sz w:val="28"/>
          <w:szCs w:val="28"/>
        </w:rPr>
      </w:pPr>
      <w:r w:rsidRPr="006536A1">
        <w:rPr>
          <w:rFonts w:ascii="Times New Roman" w:hAnsi="Times New Roman"/>
          <w:i/>
          <w:sz w:val="28"/>
          <w:szCs w:val="28"/>
          <w:shd w:val="clear" w:color="auto" w:fill="FFFFFF"/>
        </w:rPr>
        <w:t xml:space="preserve">Краеведческий диктант.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15 сентября  2018 года в 12.00 на базе </w:t>
      </w:r>
      <w:proofErr w:type="spellStart"/>
      <w:r w:rsidRPr="006536A1">
        <w:rPr>
          <w:rFonts w:ascii="Times New Roman" w:hAnsi="Times New Roman"/>
          <w:sz w:val="28"/>
          <w:szCs w:val="28"/>
        </w:rPr>
        <w:t>Межпоселенческой</w:t>
      </w:r>
      <w:proofErr w:type="spellEnd"/>
      <w:r w:rsidRPr="006536A1">
        <w:rPr>
          <w:rFonts w:ascii="Times New Roman" w:hAnsi="Times New Roman"/>
          <w:sz w:val="28"/>
          <w:szCs w:val="28"/>
        </w:rPr>
        <w:t xml:space="preserve"> центральной районной библиотеки  была организована  площадка  Второго регионального краеведческого  Диктанта. 31 житель района принял участие в краеведческом диктанте. Удивительно, но больше всего желающих написать диктант оказалось среди    школьников и студентов, причём, некоторые проехали  ради  диктанта не один десяток километров.</w:t>
      </w:r>
    </w:p>
    <w:p w:rsidR="00944070" w:rsidRPr="006536A1" w:rsidRDefault="00944070" w:rsidP="00944070">
      <w:pPr>
        <w:numPr>
          <w:ilvl w:val="0"/>
          <w:numId w:val="48"/>
        </w:numPr>
        <w:shd w:val="clear" w:color="auto" w:fill="FFFFFF"/>
        <w:spacing w:after="0" w:line="240" w:lineRule="auto"/>
        <w:jc w:val="both"/>
        <w:rPr>
          <w:rFonts w:ascii="Times New Roman" w:hAnsi="Times New Roman"/>
          <w:sz w:val="28"/>
          <w:szCs w:val="28"/>
        </w:rPr>
      </w:pPr>
      <w:r w:rsidRPr="006536A1">
        <w:rPr>
          <w:rFonts w:ascii="Times New Roman" w:hAnsi="Times New Roman"/>
          <w:sz w:val="28"/>
          <w:szCs w:val="28"/>
        </w:rPr>
        <w:t>2 ноября в  МЦРБ прошла Всероссийская просветительская акция «Большой этнографический диктант». Участниками этой акции стали 39 человек.</w:t>
      </w:r>
    </w:p>
    <w:p w:rsidR="00944070" w:rsidRPr="006536A1" w:rsidRDefault="00944070" w:rsidP="00944070">
      <w:pPr>
        <w:spacing w:after="180" w:line="240" w:lineRule="auto"/>
        <w:ind w:firstLine="567"/>
        <w:jc w:val="both"/>
        <w:rPr>
          <w:rFonts w:ascii="Times New Roman" w:hAnsi="Times New Roman"/>
          <w:sz w:val="28"/>
          <w:szCs w:val="28"/>
        </w:rPr>
      </w:pPr>
      <w:r w:rsidRPr="006536A1">
        <w:rPr>
          <w:rFonts w:ascii="Times New Roman" w:hAnsi="Times New Roman"/>
          <w:sz w:val="28"/>
          <w:szCs w:val="28"/>
        </w:rPr>
        <w:t>По сути, это культурно-просветительская масштабная акция, в которой участвуют жители всей страны и которая позволит оценить этнографическую грамотность россиян. Диктант привлёк  внимание к этнографии как науке, занимающей важное место в гармонизации межэтнических отношений.</w:t>
      </w:r>
    </w:p>
    <w:p w:rsidR="00944070" w:rsidRPr="006536A1" w:rsidRDefault="00944070" w:rsidP="00944070">
      <w:pPr>
        <w:numPr>
          <w:ilvl w:val="0"/>
          <w:numId w:val="48"/>
        </w:numPr>
        <w:spacing w:after="0" w:line="240" w:lineRule="auto"/>
        <w:ind w:left="0" w:firstLine="360"/>
        <w:contextualSpacing/>
        <w:jc w:val="both"/>
        <w:rPr>
          <w:rFonts w:ascii="Times New Roman" w:hAnsi="Times New Roman"/>
          <w:sz w:val="28"/>
          <w:szCs w:val="28"/>
        </w:rPr>
      </w:pPr>
      <w:r w:rsidRPr="006536A1">
        <w:rPr>
          <w:rFonts w:ascii="Times New Roman" w:hAnsi="Times New Roman"/>
          <w:sz w:val="28"/>
          <w:szCs w:val="28"/>
        </w:rPr>
        <w:t xml:space="preserve">«Встреча с писателем. Артём </w:t>
      </w:r>
      <w:proofErr w:type="spellStart"/>
      <w:r w:rsidRPr="006536A1">
        <w:rPr>
          <w:rFonts w:ascii="Times New Roman" w:hAnsi="Times New Roman"/>
          <w:sz w:val="28"/>
          <w:szCs w:val="28"/>
        </w:rPr>
        <w:t>Удовицкий</w:t>
      </w:r>
      <w:proofErr w:type="spellEnd"/>
      <w:r w:rsidRPr="006536A1">
        <w:rPr>
          <w:rFonts w:ascii="Times New Roman" w:hAnsi="Times New Roman"/>
          <w:sz w:val="28"/>
          <w:szCs w:val="28"/>
        </w:rPr>
        <w:t>»,  состоялась в районной детской библиотеке в ноябре 2018 года.  Участниками  встречи стали учащиеся школ города, которые с большим интересом познакомились с автором и его творчеством.</w:t>
      </w:r>
    </w:p>
    <w:p w:rsidR="00944070" w:rsidRPr="006536A1" w:rsidRDefault="00944070" w:rsidP="00944070">
      <w:pPr>
        <w:spacing w:line="240" w:lineRule="auto"/>
        <w:ind w:firstLine="567"/>
        <w:contextualSpacing/>
        <w:jc w:val="both"/>
        <w:rPr>
          <w:rFonts w:ascii="Times New Roman" w:hAnsi="Times New Roman"/>
          <w:sz w:val="28"/>
          <w:szCs w:val="28"/>
        </w:rPr>
      </w:pPr>
      <w:r w:rsidRPr="006536A1">
        <w:rPr>
          <w:rFonts w:ascii="Times New Roman" w:hAnsi="Times New Roman"/>
          <w:sz w:val="28"/>
          <w:szCs w:val="28"/>
        </w:rPr>
        <w:t>Артёму 13 лет, он ученик одной из школ г. Челябинска. В свободное время, Артём пишет книги, которые дарит библиотекам. Ещё он является корреспондентом  газеты «Пионерская правда». По итогам поездки Артём написал статью «</w:t>
      </w:r>
      <w:proofErr w:type="gramStart"/>
      <w:r w:rsidRPr="006536A1">
        <w:rPr>
          <w:rFonts w:ascii="Times New Roman" w:hAnsi="Times New Roman"/>
          <w:sz w:val="28"/>
          <w:szCs w:val="28"/>
        </w:rPr>
        <w:t>Катав</w:t>
      </w:r>
      <w:proofErr w:type="gramEnd"/>
      <w:r w:rsidRPr="006536A1">
        <w:rPr>
          <w:rFonts w:ascii="Times New Roman" w:hAnsi="Times New Roman"/>
          <w:sz w:val="28"/>
          <w:szCs w:val="28"/>
        </w:rPr>
        <w:t xml:space="preserve"> – Ивановское потрясение», которую опубликовала газета «Пионерская правда». Редакция газеты «Пионерская правда» подарила РДБ годовой абонемент на 2019 год.</w:t>
      </w:r>
    </w:p>
    <w:p w:rsidR="00944070" w:rsidRPr="006536A1" w:rsidRDefault="00944070" w:rsidP="00944070">
      <w:pPr>
        <w:numPr>
          <w:ilvl w:val="0"/>
          <w:numId w:val="49"/>
        </w:numPr>
        <w:tabs>
          <w:tab w:val="left" w:pos="-567"/>
        </w:tabs>
        <w:spacing w:after="0" w:line="240" w:lineRule="auto"/>
        <w:jc w:val="both"/>
        <w:rPr>
          <w:rFonts w:ascii="Times New Roman" w:hAnsi="Times New Roman"/>
          <w:sz w:val="28"/>
          <w:szCs w:val="28"/>
        </w:rPr>
      </w:pPr>
      <w:r w:rsidRPr="006536A1">
        <w:rPr>
          <w:rFonts w:ascii="Times New Roman" w:hAnsi="Times New Roman"/>
          <w:sz w:val="28"/>
          <w:szCs w:val="28"/>
        </w:rPr>
        <w:t>«</w:t>
      </w:r>
      <w:r w:rsidRPr="006536A1">
        <w:rPr>
          <w:rFonts w:ascii="Times New Roman" w:hAnsi="Times New Roman"/>
          <w:i/>
          <w:sz w:val="28"/>
          <w:szCs w:val="28"/>
        </w:rPr>
        <w:t>Поэтическое крылечко»</w:t>
      </w:r>
      <w:r w:rsidRPr="006536A1">
        <w:rPr>
          <w:rFonts w:ascii="Times New Roman" w:hAnsi="Times New Roman"/>
          <w:sz w:val="28"/>
          <w:szCs w:val="28"/>
        </w:rPr>
        <w:t xml:space="preserve"> - так назывался яркий литературный праздник для жителей и гостей города, который провели сотрудники МЦРБ в преддверии Дня города</w:t>
      </w:r>
      <w:proofErr w:type="gramStart"/>
      <w:r w:rsidRPr="006536A1">
        <w:rPr>
          <w:rFonts w:ascii="Times New Roman" w:hAnsi="Times New Roman"/>
          <w:sz w:val="28"/>
          <w:szCs w:val="28"/>
        </w:rPr>
        <w:t xml:space="preserve">.. </w:t>
      </w:r>
      <w:proofErr w:type="gramEnd"/>
      <w:r w:rsidRPr="006536A1">
        <w:rPr>
          <w:rFonts w:ascii="Times New Roman" w:hAnsi="Times New Roman"/>
          <w:sz w:val="28"/>
          <w:szCs w:val="28"/>
        </w:rPr>
        <w:t xml:space="preserve">Около библиотеки располагался импровизированный зрительный зал,  на ступеньках библиотеки была сделана сцена. </w:t>
      </w:r>
    </w:p>
    <w:p w:rsidR="00944070" w:rsidRPr="006536A1" w:rsidRDefault="00944070" w:rsidP="00944070">
      <w:pPr>
        <w:tabs>
          <w:tab w:val="left" w:pos="-567"/>
        </w:tabs>
        <w:spacing w:after="0" w:line="240" w:lineRule="auto"/>
        <w:ind w:firstLine="567"/>
        <w:jc w:val="both"/>
        <w:rPr>
          <w:rFonts w:ascii="Times New Roman" w:hAnsi="Times New Roman"/>
          <w:sz w:val="28"/>
          <w:szCs w:val="28"/>
        </w:rPr>
      </w:pPr>
      <w:r w:rsidRPr="006536A1">
        <w:rPr>
          <w:rFonts w:ascii="Times New Roman" w:hAnsi="Times New Roman"/>
          <w:sz w:val="28"/>
          <w:szCs w:val="28"/>
        </w:rPr>
        <w:tab/>
        <w:t xml:space="preserve">Внизу </w:t>
      </w:r>
      <w:proofErr w:type="gramStart"/>
      <w:r w:rsidRPr="006536A1">
        <w:rPr>
          <w:rFonts w:ascii="Times New Roman" w:hAnsi="Times New Roman"/>
          <w:sz w:val="28"/>
          <w:szCs w:val="28"/>
        </w:rPr>
        <w:t>располагалась  красочно оформлена</w:t>
      </w:r>
      <w:proofErr w:type="gramEnd"/>
      <w:r w:rsidRPr="006536A1">
        <w:rPr>
          <w:rFonts w:ascii="Times New Roman" w:hAnsi="Times New Roman"/>
          <w:sz w:val="28"/>
          <w:szCs w:val="28"/>
        </w:rPr>
        <w:t xml:space="preserve"> большая </w:t>
      </w:r>
      <w:r w:rsidRPr="006536A1">
        <w:rPr>
          <w:rFonts w:ascii="Times New Roman" w:hAnsi="Times New Roman"/>
          <w:i/>
          <w:sz w:val="28"/>
          <w:szCs w:val="28"/>
        </w:rPr>
        <w:t xml:space="preserve">книжно-информационная выставка «Город мечты. Город любви. Город надежды», </w:t>
      </w:r>
      <w:r w:rsidRPr="006536A1">
        <w:rPr>
          <w:rFonts w:ascii="Times New Roman" w:hAnsi="Times New Roman"/>
          <w:sz w:val="28"/>
          <w:szCs w:val="28"/>
        </w:rPr>
        <w:t>на которой  был представлен материал о городе,  прославленных земляках и их достижениях.</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 xml:space="preserve">В рамках поэтического крылечка  состоялась литературная встреча с местными поэтами </w:t>
      </w:r>
      <w:r w:rsidRPr="006536A1">
        <w:rPr>
          <w:rFonts w:ascii="Times New Roman" w:hAnsi="Times New Roman"/>
          <w:i/>
          <w:sz w:val="28"/>
          <w:szCs w:val="28"/>
        </w:rPr>
        <w:t>«Наш край родной в стихах и прозе».</w:t>
      </w:r>
      <w:r w:rsidRPr="006536A1">
        <w:rPr>
          <w:rFonts w:ascii="Times New Roman" w:hAnsi="Times New Roman"/>
          <w:sz w:val="28"/>
          <w:szCs w:val="28"/>
        </w:rPr>
        <w:t xml:space="preserve">  </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В 2019 году тоже было много событийно насыщенных мероприятий. Наиболее интересными среди них были:</w:t>
      </w:r>
    </w:p>
    <w:p w:rsidR="00944070" w:rsidRPr="006536A1" w:rsidRDefault="00944070" w:rsidP="00944070">
      <w:pPr>
        <w:spacing w:after="0" w:line="240" w:lineRule="auto"/>
        <w:ind w:firstLine="567"/>
        <w:jc w:val="both"/>
        <w:rPr>
          <w:rFonts w:ascii="Times New Roman" w:hAnsi="Times New Roman"/>
          <w:color w:val="000000"/>
          <w:sz w:val="28"/>
          <w:szCs w:val="28"/>
          <w:shd w:val="clear" w:color="auto" w:fill="FFFFFF"/>
        </w:rPr>
      </w:pPr>
      <w:r w:rsidRPr="006536A1">
        <w:rPr>
          <w:rFonts w:ascii="Times New Roman" w:hAnsi="Times New Roman"/>
          <w:color w:val="000000"/>
          <w:sz w:val="28"/>
          <w:szCs w:val="28"/>
          <w:shd w:val="clear" w:color="auto" w:fill="FFFFFF"/>
        </w:rPr>
        <w:lastRenderedPageBreak/>
        <w:t xml:space="preserve">В рамках проекта "Встречное движение" прошла встреча с детской писательницей  Алфёровой А.Г – членом союза писателей России. </w:t>
      </w:r>
      <w:r w:rsidRPr="006536A1">
        <w:rPr>
          <w:rFonts w:ascii="Times New Roman" w:hAnsi="Times New Roman"/>
          <w:color w:val="000000"/>
          <w:sz w:val="28"/>
          <w:szCs w:val="28"/>
        </w:rPr>
        <w:br/>
      </w:r>
      <w:r w:rsidRPr="006536A1">
        <w:rPr>
          <w:rFonts w:ascii="Times New Roman" w:hAnsi="Times New Roman"/>
          <w:color w:val="000000"/>
          <w:sz w:val="28"/>
          <w:szCs w:val="28"/>
          <w:shd w:val="clear" w:color="auto" w:fill="FFFFFF"/>
        </w:rPr>
        <w:t>На встрече присутствовали ребята из детских садов, летнего лагеря школы №2, социально-реабилитационного центра для несовершеннолетних.</w:t>
      </w:r>
    </w:p>
    <w:p w:rsidR="00944070" w:rsidRPr="006536A1" w:rsidRDefault="00944070" w:rsidP="00944070">
      <w:pPr>
        <w:spacing w:after="0" w:line="240" w:lineRule="auto"/>
        <w:ind w:firstLine="567"/>
        <w:jc w:val="both"/>
        <w:rPr>
          <w:rFonts w:ascii="Times New Roman" w:hAnsi="Times New Roman"/>
          <w:color w:val="000000"/>
          <w:sz w:val="28"/>
          <w:szCs w:val="28"/>
          <w:shd w:val="clear" w:color="auto" w:fill="FFFFFF"/>
        </w:rPr>
      </w:pPr>
      <w:r w:rsidRPr="006536A1">
        <w:rPr>
          <w:rFonts w:ascii="Times New Roman" w:hAnsi="Times New Roman"/>
          <w:color w:val="000000"/>
          <w:sz w:val="28"/>
          <w:szCs w:val="28"/>
          <w:shd w:val="clear" w:color="auto" w:fill="FFFFFF"/>
        </w:rPr>
        <w:t xml:space="preserve">В рамках проекта "Встречное движение" ребята посетили современную мобильную библиотеку. </w:t>
      </w:r>
      <w:proofErr w:type="spellStart"/>
      <w:r w:rsidRPr="006536A1">
        <w:rPr>
          <w:rFonts w:ascii="Times New Roman" w:hAnsi="Times New Roman"/>
          <w:b/>
          <w:i/>
          <w:color w:val="000000"/>
          <w:sz w:val="28"/>
          <w:szCs w:val="28"/>
          <w:shd w:val="clear" w:color="auto" w:fill="FFFFFF"/>
        </w:rPr>
        <w:t>Библиомобиль</w:t>
      </w:r>
      <w:proofErr w:type="spellEnd"/>
      <w:r w:rsidRPr="006536A1">
        <w:rPr>
          <w:rFonts w:ascii="Times New Roman" w:hAnsi="Times New Roman"/>
          <w:b/>
          <w:i/>
          <w:color w:val="000000"/>
          <w:sz w:val="28"/>
          <w:szCs w:val="28"/>
          <w:shd w:val="clear" w:color="auto" w:fill="FFFFFF"/>
        </w:rPr>
        <w:t xml:space="preserve"> КИБО</w:t>
      </w:r>
      <w:r w:rsidRPr="006536A1">
        <w:rPr>
          <w:rFonts w:ascii="Times New Roman" w:hAnsi="Times New Roman"/>
          <w:color w:val="000000"/>
          <w:sz w:val="28"/>
          <w:szCs w:val="28"/>
          <w:shd w:val="clear" w:color="auto" w:fill="FFFFFF"/>
        </w:rPr>
        <w:t xml:space="preserve"> (расшифровывается как «комплекс информационно-библиотечного обслуживания») – не просто библиотека на колёсах, это первый в нашей стране мобильный универсальный комплекс доступа к информации.</w:t>
      </w:r>
    </w:p>
    <w:p w:rsidR="00944070" w:rsidRPr="006536A1" w:rsidRDefault="00944070" w:rsidP="00944070">
      <w:pPr>
        <w:shd w:val="clear" w:color="auto" w:fill="FFFFFF"/>
        <w:spacing w:after="0" w:line="240" w:lineRule="auto"/>
        <w:ind w:left="-142" w:firstLine="709"/>
        <w:jc w:val="both"/>
        <w:rPr>
          <w:rFonts w:ascii="Times New Roman" w:hAnsi="Times New Roman"/>
          <w:sz w:val="28"/>
          <w:szCs w:val="28"/>
        </w:rPr>
      </w:pPr>
      <w:r w:rsidRPr="006536A1">
        <w:rPr>
          <w:rFonts w:ascii="Times New Roman" w:hAnsi="Times New Roman"/>
          <w:sz w:val="28"/>
          <w:szCs w:val="28"/>
        </w:rPr>
        <w:t>В </w:t>
      </w:r>
      <w:r w:rsidRPr="006536A1">
        <w:rPr>
          <w:rFonts w:ascii="Times New Roman" w:hAnsi="Times New Roman"/>
          <w:bCs/>
          <w:sz w:val="28"/>
          <w:szCs w:val="28"/>
        </w:rPr>
        <w:t>2019 году</w:t>
      </w:r>
      <w:r w:rsidRPr="006536A1">
        <w:rPr>
          <w:rFonts w:ascii="Times New Roman" w:hAnsi="Times New Roman"/>
          <w:sz w:val="28"/>
          <w:szCs w:val="28"/>
        </w:rPr>
        <w:t> в России отметили 220-летие Александра Сергеевича </w:t>
      </w:r>
      <w:r w:rsidRPr="006536A1">
        <w:rPr>
          <w:rFonts w:ascii="Times New Roman" w:hAnsi="Times New Roman"/>
          <w:bCs/>
          <w:sz w:val="28"/>
          <w:szCs w:val="28"/>
        </w:rPr>
        <w:t>Пушкина.</w:t>
      </w:r>
    </w:p>
    <w:p w:rsidR="00944070" w:rsidRPr="006536A1" w:rsidRDefault="00944070" w:rsidP="00944070">
      <w:pPr>
        <w:spacing w:after="0" w:line="240" w:lineRule="auto"/>
        <w:ind w:firstLine="567"/>
        <w:jc w:val="both"/>
        <w:rPr>
          <w:rFonts w:ascii="Times New Roman" w:hAnsi="Times New Roman"/>
          <w:color w:val="000000"/>
          <w:sz w:val="28"/>
          <w:szCs w:val="28"/>
          <w:shd w:val="clear" w:color="auto" w:fill="FFFFFF"/>
        </w:rPr>
      </w:pPr>
      <w:r w:rsidRPr="006536A1">
        <w:rPr>
          <w:rFonts w:ascii="Times New Roman" w:hAnsi="Times New Roman"/>
          <w:color w:val="000000"/>
          <w:sz w:val="28"/>
          <w:szCs w:val="28"/>
          <w:shd w:val="clear" w:color="auto" w:fill="FFFFFF"/>
        </w:rPr>
        <w:t xml:space="preserve">К Пушкинскому дню России в библиотеках МУК МОБ  были оформлены  книжные выставки. В районной детской библиотеке  оформлена книжно-информационная  выставка </w:t>
      </w:r>
      <w:r w:rsidRPr="006536A1">
        <w:rPr>
          <w:rFonts w:ascii="Times New Roman" w:hAnsi="Times New Roman"/>
          <w:i/>
          <w:color w:val="000000"/>
          <w:sz w:val="28"/>
          <w:szCs w:val="28"/>
          <w:shd w:val="clear" w:color="auto" w:fill="FFFFFF"/>
        </w:rPr>
        <w:t>«Что за прелесть эти сказки!»</w:t>
      </w:r>
      <w:r w:rsidRPr="006536A1">
        <w:rPr>
          <w:rFonts w:ascii="Times New Roman" w:hAnsi="Times New Roman"/>
          <w:color w:val="000000"/>
          <w:sz w:val="28"/>
          <w:szCs w:val="28"/>
          <w:shd w:val="clear" w:color="auto" w:fill="FFFFFF"/>
        </w:rPr>
        <w:t xml:space="preserve">, проведена игра </w:t>
      </w:r>
      <w:proofErr w:type="gramStart"/>
      <w:r w:rsidRPr="006536A1">
        <w:rPr>
          <w:rFonts w:ascii="Times New Roman" w:hAnsi="Times New Roman"/>
          <w:color w:val="000000"/>
          <w:sz w:val="28"/>
          <w:szCs w:val="28"/>
          <w:shd w:val="clear" w:color="auto" w:fill="FFFFFF"/>
        </w:rPr>
        <w:t>–п</w:t>
      </w:r>
      <w:proofErr w:type="gramEnd"/>
      <w:r w:rsidRPr="006536A1">
        <w:rPr>
          <w:rFonts w:ascii="Times New Roman" w:hAnsi="Times New Roman"/>
          <w:color w:val="000000"/>
          <w:sz w:val="28"/>
          <w:szCs w:val="28"/>
          <w:shd w:val="clear" w:color="auto" w:fill="FFFFFF"/>
        </w:rPr>
        <w:t xml:space="preserve">утешествие </w:t>
      </w:r>
      <w:r w:rsidRPr="006536A1">
        <w:rPr>
          <w:rFonts w:ascii="Times New Roman" w:hAnsi="Times New Roman"/>
          <w:i/>
          <w:color w:val="000000"/>
          <w:sz w:val="28"/>
          <w:szCs w:val="28"/>
          <w:shd w:val="clear" w:color="auto" w:fill="FFFFFF"/>
        </w:rPr>
        <w:t>«На солнечной поляне Лукоморья».</w:t>
      </w:r>
      <w:r w:rsidRPr="006536A1">
        <w:rPr>
          <w:rFonts w:ascii="Times New Roman" w:hAnsi="Times New Roman"/>
          <w:color w:val="000000"/>
          <w:sz w:val="28"/>
          <w:szCs w:val="28"/>
          <w:shd w:val="clear" w:color="auto" w:fill="FFFFFF"/>
        </w:rPr>
        <w:t xml:space="preserve"> </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color w:val="000000"/>
          <w:sz w:val="28"/>
          <w:szCs w:val="28"/>
          <w:shd w:val="clear" w:color="auto" w:fill="FFFFFF"/>
        </w:rPr>
        <w:t xml:space="preserve">Ко Дню города было проведено мероприятие </w:t>
      </w:r>
      <w:r w:rsidRPr="006536A1">
        <w:rPr>
          <w:rFonts w:ascii="Times New Roman" w:hAnsi="Times New Roman"/>
          <w:i/>
          <w:color w:val="000000"/>
          <w:sz w:val="28"/>
          <w:szCs w:val="28"/>
          <w:shd w:val="clear" w:color="auto" w:fill="FFFFFF"/>
        </w:rPr>
        <w:t>«Поэтическое крылечко».</w:t>
      </w:r>
      <w:r w:rsidRPr="006536A1">
        <w:rPr>
          <w:rFonts w:ascii="Times New Roman" w:hAnsi="Times New Roman"/>
          <w:color w:val="000000"/>
          <w:sz w:val="28"/>
          <w:szCs w:val="28"/>
          <w:shd w:val="clear" w:color="auto" w:fill="FFFFFF"/>
        </w:rPr>
        <w:t xml:space="preserve"> К мероприятию были привлечены ребята - читатели РДБ и местные поэты.  На Арбате города они читали стихи о родном городе. В мероприятии приняли участие  68 человек. Для всех жителей и гостей города  </w:t>
      </w:r>
      <w:r w:rsidRPr="006536A1">
        <w:rPr>
          <w:rFonts w:ascii="Times New Roman" w:hAnsi="Times New Roman"/>
          <w:sz w:val="28"/>
          <w:szCs w:val="28"/>
        </w:rPr>
        <w:t>в РДБ была оформлена  оконная выставка-панорама «Катав-</w:t>
      </w:r>
      <w:proofErr w:type="spellStart"/>
      <w:r w:rsidRPr="006536A1">
        <w:rPr>
          <w:rFonts w:ascii="Times New Roman" w:hAnsi="Times New Roman"/>
          <w:sz w:val="28"/>
          <w:szCs w:val="28"/>
        </w:rPr>
        <w:t>Ивановск</w:t>
      </w:r>
      <w:proofErr w:type="spellEnd"/>
      <w:r w:rsidRPr="006536A1">
        <w:rPr>
          <w:rFonts w:ascii="Times New Roman" w:hAnsi="Times New Roman"/>
          <w:sz w:val="28"/>
          <w:szCs w:val="28"/>
        </w:rPr>
        <w:t xml:space="preserve"> 1755-2019» .</w:t>
      </w:r>
    </w:p>
    <w:p w:rsidR="00944070" w:rsidRPr="006536A1" w:rsidRDefault="00944070" w:rsidP="00944070">
      <w:pPr>
        <w:shd w:val="clear" w:color="auto" w:fill="FFFFFF"/>
        <w:spacing w:after="0" w:line="240" w:lineRule="auto"/>
        <w:ind w:firstLine="567"/>
        <w:jc w:val="both"/>
        <w:outlineLvl w:val="0"/>
        <w:rPr>
          <w:rFonts w:ascii="Times New Roman" w:hAnsi="Times New Roman"/>
          <w:sz w:val="28"/>
          <w:szCs w:val="28"/>
        </w:rPr>
      </w:pPr>
      <w:r w:rsidRPr="006536A1">
        <w:rPr>
          <w:rFonts w:ascii="Times New Roman" w:hAnsi="Times New Roman"/>
          <w:i/>
          <w:sz w:val="28"/>
          <w:szCs w:val="28"/>
        </w:rPr>
        <w:t>«Летом некогда скучать!»</w:t>
      </w:r>
      <w:r w:rsidRPr="006536A1">
        <w:rPr>
          <w:rFonts w:ascii="Times New Roman" w:hAnsi="Times New Roman"/>
          <w:sz w:val="28"/>
          <w:szCs w:val="28"/>
        </w:rPr>
        <w:t xml:space="preserve"> -  проведён комплекс мероприятий в РДБ для школьников, посещающих пришкольные лагеря. Дети с большим удовольствием становились участниками  библиотечных игровых программ.</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Деятельность МУК МОБ  осуществляется в соответствии с утвержденным муниципальным заданием и планом работы. Все установленные интегрированные показатели в муниципальном задании по системе выполнены, по ряду направлений с некоторым увеличением. Результаты работы можно считать успешными, поскольку, несмотря на финансовые трудности,  библиотечное обслуживание в районе  сохранено в полном объёме.</w:t>
      </w:r>
    </w:p>
    <w:p w:rsidR="00944070" w:rsidRPr="006536A1" w:rsidRDefault="00944070" w:rsidP="00944070">
      <w:pPr>
        <w:spacing w:after="0" w:line="240" w:lineRule="auto"/>
        <w:ind w:firstLine="567"/>
        <w:jc w:val="both"/>
        <w:rPr>
          <w:rFonts w:ascii="Times New Roman" w:hAnsi="Times New Roman"/>
          <w:sz w:val="28"/>
          <w:szCs w:val="28"/>
        </w:rPr>
      </w:pPr>
      <w:r w:rsidRPr="006536A1">
        <w:rPr>
          <w:rFonts w:ascii="Times New Roman" w:hAnsi="Times New Roman"/>
          <w:sz w:val="28"/>
          <w:szCs w:val="28"/>
        </w:rPr>
        <w:t>Основным выводом деятельности библиотек  МУК МОБ можно назвать жизнеспособность, активную гражданскую и профессиональную позицию библиотек в вопросах функционирования и обслуживания. Библиотечные специалисты чувствуют вызовы  времени и общества и готовы к изменениям, связанными с этими вызовами. Библиотеки стараются создавать свой положительный ими</w:t>
      </w:r>
      <w:proofErr w:type="gramStart"/>
      <w:r w:rsidRPr="006536A1">
        <w:rPr>
          <w:rFonts w:ascii="Times New Roman" w:hAnsi="Times New Roman"/>
          <w:sz w:val="28"/>
          <w:szCs w:val="28"/>
        </w:rPr>
        <w:t>дж в гл</w:t>
      </w:r>
      <w:proofErr w:type="gramEnd"/>
      <w:r w:rsidRPr="006536A1">
        <w:rPr>
          <w:rFonts w:ascii="Times New Roman" w:hAnsi="Times New Roman"/>
          <w:sz w:val="28"/>
          <w:szCs w:val="28"/>
        </w:rPr>
        <w:t>азах местных сообществ, отстаивать позиции и подтверждать свою несомненную значимость перед лицом местной власти.</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2. «Основные цели и задачи подпрограммы».</w:t>
      </w:r>
    </w:p>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xml:space="preserve">      Цели подпрограммы: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Совершенствование системы библиотечного обслуживания, повышение качества и доступности библиотечных услуг для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Подпрограммой предусматривается решение следующих задач:</w:t>
      </w:r>
    </w:p>
    <w:p w:rsidR="00944070" w:rsidRPr="006536A1" w:rsidRDefault="00944070" w:rsidP="00944070">
      <w:pPr>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 развитие библиотечного дела, обеспечение сохранности и комплектования библиотечных фондов.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Эффективность реализации подпрограммных мероприятий при полном финансовом обеспечении позволит:</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профессиональной подготовки кадров;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предоставление качественных и разнообразных услуг для населения.</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Целевыми индикаторами и показателями муниципальной подпрограммы являются:</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Доля населения, охваченная библиотечным обслуживанием;</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center"/>
        <w:rPr>
          <w:rFonts w:ascii="Times New Roman" w:hAnsi="Times New Roman"/>
          <w:sz w:val="28"/>
          <w:szCs w:val="28"/>
        </w:rPr>
      </w:pPr>
      <w:r w:rsidRPr="006536A1">
        <w:rPr>
          <w:rFonts w:ascii="Times New Roman" w:hAnsi="Times New Roman"/>
          <w:sz w:val="28"/>
          <w:szCs w:val="28"/>
        </w:rPr>
        <w:t>КЧБ/ОН * 100% ,</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Где КЧБ – количество читателей библиотек;</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xml:space="preserve">        ОН – общее число населения.</w:t>
      </w:r>
    </w:p>
    <w:p w:rsidR="00944070" w:rsidRPr="006536A1" w:rsidRDefault="00944070" w:rsidP="00944070">
      <w:pPr>
        <w:spacing w:after="0" w:line="240" w:lineRule="auto"/>
        <w:rPr>
          <w:rFonts w:ascii="Times New Roman" w:hAnsi="Times New Roman"/>
          <w:sz w:val="28"/>
          <w:szCs w:val="28"/>
        </w:rPr>
      </w:pP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xml:space="preserve">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«Сроки и этапы реализации подпрограммы».</w:t>
      </w:r>
    </w:p>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2020-202</w:t>
      </w:r>
      <w:r w:rsidR="00420FBC" w:rsidRPr="006536A1">
        <w:rPr>
          <w:rFonts w:ascii="Times New Roman" w:hAnsi="Times New Roman"/>
          <w:sz w:val="28"/>
          <w:szCs w:val="28"/>
        </w:rPr>
        <w:t>4</w:t>
      </w:r>
      <w:r w:rsidRPr="006536A1">
        <w:rPr>
          <w:rFonts w:ascii="Times New Roman" w:hAnsi="Times New Roman"/>
          <w:sz w:val="28"/>
          <w:szCs w:val="28"/>
        </w:rPr>
        <w:t xml:space="preserve"> гг.</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2020 году подпрограммой зап</w:t>
      </w:r>
      <w:r w:rsidR="00420FBC" w:rsidRPr="006536A1">
        <w:rPr>
          <w:rFonts w:ascii="Times New Roman" w:hAnsi="Times New Roman"/>
          <w:sz w:val="28"/>
          <w:szCs w:val="28"/>
        </w:rPr>
        <w:t>ланировано – 8161,1 тыс</w:t>
      </w:r>
      <w:proofErr w:type="gramStart"/>
      <w:r w:rsidR="00420FBC" w:rsidRPr="006536A1">
        <w:rPr>
          <w:rFonts w:ascii="Times New Roman" w:hAnsi="Times New Roman"/>
          <w:sz w:val="28"/>
          <w:szCs w:val="28"/>
        </w:rPr>
        <w:t>.р</w:t>
      </w:r>
      <w:proofErr w:type="gramEnd"/>
      <w:r w:rsidR="00420FBC" w:rsidRPr="006536A1">
        <w:rPr>
          <w:rFonts w:ascii="Times New Roman" w:hAnsi="Times New Roman"/>
          <w:sz w:val="28"/>
          <w:szCs w:val="28"/>
        </w:rPr>
        <w:t xml:space="preserve">ублей </w:t>
      </w:r>
      <w:r w:rsidRPr="006536A1">
        <w:rPr>
          <w:rFonts w:ascii="Times New Roman" w:hAnsi="Times New Roman"/>
          <w:sz w:val="28"/>
          <w:szCs w:val="28"/>
        </w:rPr>
        <w:t>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2021 году подпрограммой запланировано –</w:t>
      </w:r>
      <w:r w:rsidR="00A34DC1" w:rsidRPr="006536A1">
        <w:rPr>
          <w:rFonts w:ascii="Times New Roman" w:hAnsi="Times New Roman"/>
          <w:sz w:val="28"/>
          <w:szCs w:val="28"/>
        </w:rPr>
        <w:t xml:space="preserve"> </w:t>
      </w:r>
      <w:r w:rsidR="00420FBC" w:rsidRPr="006536A1">
        <w:rPr>
          <w:rFonts w:ascii="Times New Roman" w:hAnsi="Times New Roman"/>
          <w:sz w:val="28"/>
          <w:szCs w:val="28"/>
        </w:rPr>
        <w:t>8280,8</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2022 году подпрограммой запланировано – </w:t>
      </w:r>
      <w:r w:rsidR="00733093">
        <w:rPr>
          <w:rFonts w:ascii="Times New Roman" w:hAnsi="Times New Roman"/>
          <w:sz w:val="28"/>
          <w:szCs w:val="28"/>
        </w:rPr>
        <w:t>9756,3</w:t>
      </w:r>
      <w:r w:rsidRPr="006536A1">
        <w:rPr>
          <w:rFonts w:ascii="Times New Roman" w:hAnsi="Times New Roman"/>
          <w:sz w:val="28"/>
          <w:szCs w:val="28"/>
        </w:rPr>
        <w:t xml:space="preserve"> </w:t>
      </w:r>
      <w:proofErr w:type="spellStart"/>
      <w:r w:rsidRPr="006536A1">
        <w:rPr>
          <w:rFonts w:ascii="Times New Roman" w:hAnsi="Times New Roman"/>
          <w:sz w:val="28"/>
          <w:szCs w:val="28"/>
        </w:rPr>
        <w:t>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proofErr w:type="spellEnd"/>
      <w:r w:rsidR="00420FBC" w:rsidRPr="006536A1">
        <w:rPr>
          <w:rFonts w:ascii="Times New Roman" w:hAnsi="Times New Roman"/>
          <w:sz w:val="28"/>
          <w:szCs w:val="28"/>
        </w:rPr>
        <w:t xml:space="preserve"> </w:t>
      </w:r>
      <w:r w:rsidRPr="006536A1">
        <w:rPr>
          <w:rFonts w:ascii="Times New Roman" w:hAnsi="Times New Roman"/>
          <w:sz w:val="28"/>
          <w:szCs w:val="28"/>
        </w:rPr>
        <w:t>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rsidR="00BF5208" w:rsidRPr="006536A1" w:rsidRDefault="00BF5208" w:rsidP="00BF520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2023 году подпрограммой запланировано – </w:t>
      </w:r>
      <w:r w:rsidR="00BE7868">
        <w:rPr>
          <w:rFonts w:ascii="Times New Roman" w:hAnsi="Times New Roman"/>
          <w:sz w:val="28"/>
          <w:szCs w:val="28"/>
        </w:rPr>
        <w:t>8138,7</w:t>
      </w:r>
      <w:r w:rsidRPr="006536A1">
        <w:rPr>
          <w:rFonts w:ascii="Times New Roman" w:hAnsi="Times New Roman"/>
          <w:sz w:val="28"/>
          <w:szCs w:val="28"/>
        </w:rPr>
        <w:t xml:space="preserve"> </w:t>
      </w:r>
      <w:proofErr w:type="spellStart"/>
      <w:r w:rsidRPr="006536A1">
        <w:rPr>
          <w:rFonts w:ascii="Times New Roman" w:hAnsi="Times New Roman"/>
          <w:sz w:val="28"/>
          <w:szCs w:val="28"/>
        </w:rPr>
        <w:t>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proofErr w:type="spellEnd"/>
      <w:r w:rsidRPr="006536A1">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rsidR="00420FBC" w:rsidRPr="006536A1" w:rsidRDefault="00420FBC" w:rsidP="00420FBC">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2024 году подпрограммой запланировано – 8732,0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 xml:space="preserve">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w:t>
      </w:r>
      <w:r w:rsidRPr="006536A1">
        <w:rPr>
          <w:rFonts w:ascii="Times New Roman" w:hAnsi="Times New Roman"/>
          <w:sz w:val="28"/>
          <w:szCs w:val="28"/>
        </w:rPr>
        <w:lastRenderedPageBreak/>
        <w:t>системы обслуживания читателей, продвижение книги и чтения, инновационное творчество библиотекарей, содержание имущества, уплата налогов.</w:t>
      </w:r>
    </w:p>
    <w:p w:rsidR="00420FBC" w:rsidRPr="006536A1" w:rsidRDefault="00420FBC" w:rsidP="00BF5208">
      <w:pPr>
        <w:spacing w:after="0" w:line="240" w:lineRule="auto"/>
        <w:jc w:val="both"/>
        <w:rPr>
          <w:rFonts w:ascii="Times New Roman" w:hAnsi="Times New Roman"/>
          <w:sz w:val="28"/>
          <w:szCs w:val="28"/>
        </w:rPr>
      </w:pPr>
    </w:p>
    <w:p w:rsidR="00BF5208" w:rsidRPr="006536A1" w:rsidRDefault="00BF5208"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4. «Система подпрограммных мероприятий».</w:t>
      </w:r>
    </w:p>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5. «Ресурсное обеспечение подпрограммы».</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733093">
      <w:pPr>
        <w:spacing w:after="0" w:line="240" w:lineRule="auto"/>
        <w:ind w:firstLine="708"/>
        <w:jc w:val="both"/>
        <w:rPr>
          <w:rFonts w:ascii="Times New Roman" w:hAnsi="Times New Roman"/>
          <w:sz w:val="28"/>
          <w:szCs w:val="28"/>
        </w:rPr>
      </w:pPr>
      <w:r w:rsidRPr="006536A1">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- 2020г. всего: 8161,1 тыс. руб. в </w:t>
      </w:r>
      <w:proofErr w:type="spellStart"/>
      <w:r w:rsidRPr="006536A1">
        <w:rPr>
          <w:rFonts w:ascii="Times New Roman" w:hAnsi="Times New Roman"/>
          <w:spacing w:val="-2"/>
          <w:sz w:val="28"/>
          <w:szCs w:val="28"/>
        </w:rPr>
        <w:t>т.ч</w:t>
      </w:r>
      <w:proofErr w:type="spellEnd"/>
      <w:r w:rsidRPr="006536A1">
        <w:rPr>
          <w:rFonts w:ascii="Times New Roman" w:hAnsi="Times New Roman"/>
          <w:spacing w:val="-2"/>
          <w:sz w:val="28"/>
          <w:szCs w:val="28"/>
        </w:rPr>
        <w:t>.</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0,0 тыс. рублей</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8161,1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- 2021г. всего: 8280,8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6829,8 тыс. рублей</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1451,0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9756,3</w:t>
      </w:r>
      <w:r w:rsidRPr="006536A1">
        <w:rPr>
          <w:rFonts w:ascii="Times New Roman" w:hAnsi="Times New Roman"/>
          <w:spacing w:val="-2"/>
          <w:sz w:val="28"/>
          <w:szCs w:val="28"/>
        </w:rPr>
        <w:t xml:space="preserve">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7705,6 тыс. рублей</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2050,7</w:t>
      </w:r>
      <w:r w:rsidRPr="006536A1">
        <w:rPr>
          <w:rFonts w:ascii="Times New Roman" w:hAnsi="Times New Roman"/>
          <w:spacing w:val="-2"/>
          <w:sz w:val="28"/>
          <w:szCs w:val="28"/>
        </w:rPr>
        <w:t xml:space="preserve">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Pr>
          <w:rFonts w:ascii="Times New Roman" w:hAnsi="Times New Roman"/>
          <w:spacing w:val="-2"/>
          <w:sz w:val="28"/>
          <w:szCs w:val="28"/>
        </w:rPr>
        <w:t>8138,7</w:t>
      </w:r>
      <w:r w:rsidRPr="006536A1">
        <w:rPr>
          <w:rFonts w:ascii="Times New Roman" w:hAnsi="Times New Roman"/>
          <w:spacing w:val="-2"/>
          <w:sz w:val="28"/>
          <w:szCs w:val="28"/>
        </w:rPr>
        <w:t xml:space="preserve">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xml:space="preserve">. бюджет – </w:t>
      </w:r>
      <w:r w:rsidR="00BE7868">
        <w:rPr>
          <w:rFonts w:ascii="Times New Roman" w:hAnsi="Times New Roman"/>
          <w:spacing w:val="-2"/>
          <w:sz w:val="28"/>
          <w:szCs w:val="28"/>
        </w:rPr>
        <w:t>7096,6</w:t>
      </w:r>
      <w:r w:rsidRPr="006536A1">
        <w:rPr>
          <w:rFonts w:ascii="Times New Roman" w:hAnsi="Times New Roman"/>
          <w:spacing w:val="-2"/>
          <w:sz w:val="28"/>
          <w:szCs w:val="28"/>
        </w:rPr>
        <w:t xml:space="preserve"> тыс. рублей</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BE7868">
        <w:rPr>
          <w:rFonts w:ascii="Times New Roman" w:hAnsi="Times New Roman"/>
          <w:spacing w:val="-2"/>
          <w:sz w:val="28"/>
          <w:szCs w:val="28"/>
        </w:rPr>
        <w:t>1042,1</w:t>
      </w:r>
      <w:r w:rsidRPr="006536A1">
        <w:rPr>
          <w:rFonts w:ascii="Times New Roman" w:hAnsi="Times New Roman"/>
          <w:spacing w:val="-2"/>
          <w:sz w:val="28"/>
          <w:szCs w:val="28"/>
        </w:rPr>
        <w:t xml:space="preserve">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- 2024г. всего: 8732,0 тыс. руб.</w:t>
      </w:r>
    </w:p>
    <w:p w:rsidR="00BA240C" w:rsidRPr="006536A1" w:rsidRDefault="00BA240C" w:rsidP="00BA240C">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бюджет – 7689,9 тыс. рублей</w:t>
      </w:r>
    </w:p>
    <w:p w:rsidR="00BA240C" w:rsidRDefault="00BA240C" w:rsidP="00BA240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местный бюджет – 1042,1 тыс. руб.</w:t>
      </w:r>
    </w:p>
    <w:p w:rsidR="00944070" w:rsidRPr="006536A1" w:rsidRDefault="00944070" w:rsidP="00BA240C">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00733093">
        <w:rPr>
          <w:rFonts w:ascii="Times New Roman" w:hAnsi="Times New Roman"/>
          <w:sz w:val="28"/>
          <w:szCs w:val="28"/>
        </w:rPr>
        <w:tab/>
      </w:r>
      <w:r w:rsidRPr="006536A1">
        <w:rPr>
          <w:rFonts w:ascii="Times New Roman" w:hAnsi="Times New Roman"/>
          <w:sz w:val="28"/>
          <w:szCs w:val="28"/>
        </w:rPr>
        <w:t>Объемы финансирования подпрограммы на 2020-202</w:t>
      </w:r>
      <w:r w:rsidR="00420FBC" w:rsidRPr="006536A1">
        <w:rPr>
          <w:rFonts w:ascii="Times New Roman" w:hAnsi="Times New Roman"/>
          <w:sz w:val="28"/>
          <w:szCs w:val="28"/>
        </w:rPr>
        <w:t>4</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rsidR="00944070" w:rsidRPr="006536A1" w:rsidRDefault="00944070" w:rsidP="00944070">
      <w:pPr>
        <w:spacing w:after="0" w:line="240" w:lineRule="auto"/>
        <w:jc w:val="both"/>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6 . «Организация управления и механизм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реализации подпрограммы.</w:t>
      </w:r>
    </w:p>
    <w:p w:rsidR="00944070" w:rsidRPr="006536A1" w:rsidRDefault="00944070" w:rsidP="00944070">
      <w:pPr>
        <w:spacing w:after="0" w:line="240" w:lineRule="auto"/>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Управление реализацией подпрограммы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ind w:firstLine="480"/>
        <w:jc w:val="both"/>
        <w:rPr>
          <w:rFonts w:ascii="Times New Roman" w:hAnsi="Times New Roman"/>
          <w:sz w:val="28"/>
          <w:szCs w:val="28"/>
        </w:rPr>
      </w:pP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7. «Ожидаемые конечные результаты реализации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rsidR="00944070" w:rsidRPr="006536A1" w:rsidRDefault="00944070" w:rsidP="00944070">
      <w:pPr>
        <w:spacing w:after="0" w:line="240" w:lineRule="auto"/>
        <w:jc w:val="both"/>
        <w:rPr>
          <w:rFonts w:ascii="Times New Roman" w:hAnsi="Times New Roman"/>
          <w:spacing w:val="-2"/>
          <w:sz w:val="28"/>
          <w:szCs w:val="28"/>
        </w:rPr>
      </w:pPr>
    </w:p>
    <w:p w:rsidR="00944070" w:rsidRPr="006536A1" w:rsidRDefault="00944070" w:rsidP="00944070">
      <w:pPr>
        <w:spacing w:after="0" w:line="240" w:lineRule="auto"/>
        <w:jc w:val="both"/>
        <w:rPr>
          <w:rFonts w:ascii="Times New Roman" w:hAnsi="Times New Roman"/>
          <w:spacing w:val="-2"/>
          <w:sz w:val="28"/>
          <w:szCs w:val="28"/>
        </w:rPr>
      </w:pPr>
    </w:p>
    <w:tbl>
      <w:tblPr>
        <w:tblW w:w="10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141"/>
        <w:gridCol w:w="1254"/>
        <w:gridCol w:w="1253"/>
        <w:gridCol w:w="880"/>
        <w:gridCol w:w="1504"/>
        <w:gridCol w:w="2005"/>
      </w:tblGrid>
      <w:tr w:rsidR="00420FBC" w:rsidRPr="006536A1" w:rsidTr="00420FBC">
        <w:trPr>
          <w:trHeight w:val="316"/>
        </w:trPr>
        <w:tc>
          <w:tcPr>
            <w:tcW w:w="468"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3144"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256"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255"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880"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1507"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2009"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420FBC" w:rsidRPr="006536A1" w:rsidTr="00420FBC">
        <w:trPr>
          <w:trHeight w:val="1262"/>
        </w:trPr>
        <w:tc>
          <w:tcPr>
            <w:tcW w:w="468" w:type="dxa"/>
          </w:tcPr>
          <w:p w:rsidR="00420FBC" w:rsidRPr="006536A1" w:rsidRDefault="00420FBC"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3144" w:type="dxa"/>
          </w:tcPr>
          <w:p w:rsidR="00420FBC" w:rsidRPr="006536A1" w:rsidRDefault="00420FBC" w:rsidP="00944070">
            <w:pPr>
              <w:spacing w:after="0" w:line="240" w:lineRule="auto"/>
              <w:jc w:val="both"/>
              <w:rPr>
                <w:rFonts w:ascii="Times New Roman" w:hAnsi="Times New Roman"/>
                <w:spacing w:val="-2"/>
                <w:sz w:val="28"/>
                <w:szCs w:val="28"/>
              </w:rPr>
            </w:pPr>
            <w:r w:rsidRPr="006536A1">
              <w:rPr>
                <w:rFonts w:ascii="Times New Roman" w:hAnsi="Times New Roman"/>
                <w:sz w:val="28"/>
                <w:szCs w:val="28"/>
              </w:rPr>
              <w:t>Увеличение доли населения, охваченного библиотечным обслуживанием</w:t>
            </w:r>
            <w:proofErr w:type="gramStart"/>
            <w:r w:rsidRPr="006536A1">
              <w:rPr>
                <w:rFonts w:ascii="Times New Roman" w:hAnsi="Times New Roman"/>
                <w:sz w:val="28"/>
                <w:szCs w:val="28"/>
              </w:rPr>
              <w:t>.</w:t>
            </w:r>
            <w:r w:rsidRPr="006536A1">
              <w:rPr>
                <w:rFonts w:ascii="Times New Roman" w:hAnsi="Times New Roman"/>
                <w:spacing w:val="-2"/>
                <w:sz w:val="28"/>
                <w:szCs w:val="28"/>
              </w:rPr>
              <w:t xml:space="preserve"> (%)</w:t>
            </w:r>
            <w:proofErr w:type="gramEnd"/>
          </w:p>
        </w:tc>
        <w:tc>
          <w:tcPr>
            <w:tcW w:w="1256" w:type="dxa"/>
          </w:tcPr>
          <w:p w:rsidR="00420FBC" w:rsidRPr="006536A1" w:rsidRDefault="00420FBC"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55,22</w:t>
            </w:r>
          </w:p>
        </w:tc>
        <w:tc>
          <w:tcPr>
            <w:tcW w:w="1255" w:type="dxa"/>
          </w:tcPr>
          <w:p w:rsidR="00420FBC" w:rsidRPr="006536A1" w:rsidRDefault="00446702"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58,47</w:t>
            </w:r>
          </w:p>
        </w:tc>
        <w:tc>
          <w:tcPr>
            <w:tcW w:w="880" w:type="dxa"/>
          </w:tcPr>
          <w:p w:rsidR="00420FBC" w:rsidRPr="006536A1" w:rsidRDefault="00446702"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59,0</w:t>
            </w:r>
          </w:p>
        </w:tc>
        <w:tc>
          <w:tcPr>
            <w:tcW w:w="1507" w:type="dxa"/>
          </w:tcPr>
          <w:p w:rsidR="00420FBC" w:rsidRPr="006536A1" w:rsidRDefault="00446702"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59,5</w:t>
            </w:r>
          </w:p>
        </w:tc>
        <w:tc>
          <w:tcPr>
            <w:tcW w:w="2009" w:type="dxa"/>
          </w:tcPr>
          <w:p w:rsidR="00420FBC" w:rsidRPr="006536A1" w:rsidRDefault="00446702"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60,0</w:t>
            </w:r>
          </w:p>
        </w:tc>
      </w:tr>
    </w:tbl>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8. «Финансово-экономическое обоснование подпрограммы».</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Распределение прогнозируемых объемов финансирования по источникам и направлениям расходования средств:</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417"/>
        <w:gridCol w:w="1560"/>
        <w:gridCol w:w="1275"/>
        <w:gridCol w:w="993"/>
        <w:gridCol w:w="992"/>
      </w:tblGrid>
      <w:tr w:rsidR="00420FBC" w:rsidRPr="006536A1" w:rsidTr="00B504B6">
        <w:tc>
          <w:tcPr>
            <w:tcW w:w="2802"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Наименование мероприятий</w:t>
            </w:r>
          </w:p>
        </w:tc>
        <w:tc>
          <w:tcPr>
            <w:tcW w:w="1559"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Общий объем финансирования (тыс</w:t>
            </w:r>
            <w:proofErr w:type="gramStart"/>
            <w:r w:rsidRPr="006536A1">
              <w:rPr>
                <w:rFonts w:ascii="Times New Roman" w:hAnsi="Times New Roman"/>
                <w:spacing w:val="-2"/>
                <w:sz w:val="24"/>
                <w:szCs w:val="24"/>
              </w:rPr>
              <w:t>.р</w:t>
            </w:r>
            <w:proofErr w:type="gramEnd"/>
            <w:r w:rsidRPr="006536A1">
              <w:rPr>
                <w:rFonts w:ascii="Times New Roman" w:hAnsi="Times New Roman"/>
                <w:spacing w:val="-2"/>
                <w:sz w:val="24"/>
                <w:szCs w:val="24"/>
              </w:rPr>
              <w:t>уб.)</w:t>
            </w:r>
          </w:p>
        </w:tc>
        <w:tc>
          <w:tcPr>
            <w:tcW w:w="1417"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2020г.</w:t>
            </w:r>
          </w:p>
        </w:tc>
        <w:tc>
          <w:tcPr>
            <w:tcW w:w="1560"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2021г.</w:t>
            </w:r>
          </w:p>
        </w:tc>
        <w:tc>
          <w:tcPr>
            <w:tcW w:w="1275"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2022</w:t>
            </w:r>
          </w:p>
        </w:tc>
        <w:tc>
          <w:tcPr>
            <w:tcW w:w="993"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2023</w:t>
            </w:r>
          </w:p>
        </w:tc>
        <w:tc>
          <w:tcPr>
            <w:tcW w:w="992" w:type="dxa"/>
          </w:tcPr>
          <w:p w:rsidR="00420FBC" w:rsidRPr="006536A1" w:rsidRDefault="00420FBC" w:rsidP="00944070">
            <w:pPr>
              <w:spacing w:after="0" w:line="240" w:lineRule="auto"/>
              <w:jc w:val="center"/>
              <w:rPr>
                <w:rFonts w:ascii="Times New Roman" w:hAnsi="Times New Roman"/>
                <w:spacing w:val="-2"/>
                <w:sz w:val="24"/>
                <w:szCs w:val="24"/>
              </w:rPr>
            </w:pPr>
            <w:r w:rsidRPr="006536A1">
              <w:rPr>
                <w:rFonts w:ascii="Times New Roman" w:hAnsi="Times New Roman"/>
                <w:spacing w:val="-2"/>
                <w:sz w:val="24"/>
                <w:szCs w:val="24"/>
              </w:rPr>
              <w:t>2024</w:t>
            </w:r>
          </w:p>
        </w:tc>
      </w:tr>
      <w:tr w:rsidR="00420FBC" w:rsidRPr="006536A1" w:rsidTr="00B504B6">
        <w:tc>
          <w:tcPr>
            <w:tcW w:w="2802" w:type="dxa"/>
          </w:tcPr>
          <w:p w:rsidR="00DD4EF4"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 xml:space="preserve">Комплектование </w:t>
            </w:r>
            <w:r w:rsidR="00DD4EF4" w:rsidRPr="006536A1">
              <w:rPr>
                <w:rFonts w:ascii="Times New Roman" w:hAnsi="Times New Roman"/>
                <w:spacing w:val="-2"/>
                <w:sz w:val="24"/>
                <w:szCs w:val="24"/>
              </w:rPr>
              <w:t xml:space="preserve">книжных </w:t>
            </w:r>
            <w:r w:rsidRPr="006536A1">
              <w:rPr>
                <w:rFonts w:ascii="Times New Roman" w:hAnsi="Times New Roman"/>
                <w:spacing w:val="-2"/>
                <w:sz w:val="24"/>
                <w:szCs w:val="24"/>
              </w:rPr>
              <w:t>фондов</w:t>
            </w:r>
            <w:r w:rsidR="00DD4EF4" w:rsidRPr="006536A1">
              <w:rPr>
                <w:rFonts w:ascii="Times New Roman" w:hAnsi="Times New Roman"/>
                <w:spacing w:val="-2"/>
                <w:sz w:val="24"/>
                <w:szCs w:val="24"/>
              </w:rPr>
              <w:t xml:space="preserve"> муниципальных общедоступных библиотек.  </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местный бюджет</w:t>
            </w:r>
          </w:p>
          <w:p w:rsidR="00420FBC"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 xml:space="preserve">обл. и </w:t>
            </w:r>
            <w:proofErr w:type="spellStart"/>
            <w:r w:rsidR="00420FBC" w:rsidRPr="006536A1">
              <w:rPr>
                <w:rFonts w:ascii="Times New Roman" w:hAnsi="Times New Roman"/>
                <w:spacing w:val="-2"/>
                <w:sz w:val="24"/>
                <w:szCs w:val="24"/>
              </w:rPr>
              <w:t>фед</w:t>
            </w:r>
            <w:proofErr w:type="spellEnd"/>
            <w:r w:rsidRPr="006536A1">
              <w:rPr>
                <w:rFonts w:ascii="Times New Roman" w:hAnsi="Times New Roman"/>
                <w:spacing w:val="-2"/>
                <w:sz w:val="24"/>
                <w:szCs w:val="24"/>
              </w:rPr>
              <w:t>.</w:t>
            </w:r>
            <w:r w:rsidR="00420FBC" w:rsidRPr="006536A1">
              <w:rPr>
                <w:rFonts w:ascii="Times New Roman" w:hAnsi="Times New Roman"/>
                <w:spacing w:val="-2"/>
                <w:sz w:val="24"/>
                <w:szCs w:val="24"/>
              </w:rPr>
              <w:t xml:space="preserve"> бюджет</w:t>
            </w:r>
          </w:p>
          <w:p w:rsidR="00420FBC" w:rsidRPr="006536A1" w:rsidRDefault="00420FBC" w:rsidP="00944070">
            <w:pPr>
              <w:spacing w:after="0" w:line="240" w:lineRule="auto"/>
              <w:jc w:val="both"/>
              <w:rPr>
                <w:rFonts w:ascii="Times New Roman" w:hAnsi="Times New Roman"/>
                <w:spacing w:val="-2"/>
                <w:sz w:val="24"/>
                <w:szCs w:val="24"/>
              </w:rPr>
            </w:pPr>
          </w:p>
        </w:tc>
        <w:tc>
          <w:tcPr>
            <w:tcW w:w="1559"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9D746D"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2662,7</w:t>
            </w:r>
          </w:p>
          <w:p w:rsidR="00420FBC" w:rsidRPr="006536A1" w:rsidRDefault="00420FBC" w:rsidP="00944070">
            <w:pPr>
              <w:spacing w:after="0" w:line="240" w:lineRule="auto"/>
              <w:jc w:val="both"/>
              <w:rPr>
                <w:rFonts w:ascii="Times New Roman" w:hAnsi="Times New Roman"/>
                <w:spacing w:val="-2"/>
                <w:sz w:val="24"/>
                <w:szCs w:val="24"/>
              </w:rPr>
            </w:pPr>
          </w:p>
          <w:p w:rsidR="009D746D" w:rsidRPr="006536A1" w:rsidRDefault="009D746D" w:rsidP="00944070">
            <w:pPr>
              <w:spacing w:after="0" w:line="240" w:lineRule="auto"/>
              <w:jc w:val="both"/>
              <w:rPr>
                <w:rFonts w:ascii="Times New Roman" w:hAnsi="Times New Roman"/>
                <w:spacing w:val="-2"/>
                <w:sz w:val="24"/>
                <w:szCs w:val="24"/>
              </w:rPr>
            </w:pPr>
          </w:p>
          <w:p w:rsidR="00420FBC" w:rsidRPr="006536A1" w:rsidRDefault="009D746D"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206,4</w:t>
            </w:r>
          </w:p>
          <w:p w:rsidR="00420FBC" w:rsidRPr="006536A1" w:rsidRDefault="009D746D"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2456,3</w:t>
            </w:r>
          </w:p>
          <w:p w:rsidR="00420FBC" w:rsidRPr="006536A1" w:rsidRDefault="00420FBC" w:rsidP="00944070">
            <w:pPr>
              <w:spacing w:after="0" w:line="240" w:lineRule="auto"/>
              <w:jc w:val="both"/>
              <w:rPr>
                <w:rFonts w:ascii="Times New Roman" w:hAnsi="Times New Roman"/>
                <w:spacing w:val="-2"/>
                <w:sz w:val="24"/>
                <w:szCs w:val="24"/>
              </w:rPr>
            </w:pPr>
          </w:p>
        </w:tc>
        <w:tc>
          <w:tcPr>
            <w:tcW w:w="1417"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30,0</w:t>
            </w:r>
          </w:p>
          <w:p w:rsidR="00420FBC" w:rsidRPr="006536A1" w:rsidRDefault="00420FBC" w:rsidP="00944070">
            <w:pPr>
              <w:spacing w:after="0" w:line="240" w:lineRule="auto"/>
              <w:jc w:val="both"/>
              <w:rPr>
                <w:rFonts w:ascii="Times New Roman" w:hAnsi="Times New Roman"/>
                <w:spacing w:val="-2"/>
                <w:sz w:val="24"/>
                <w:szCs w:val="24"/>
              </w:rPr>
            </w:pPr>
          </w:p>
          <w:p w:rsidR="00223708" w:rsidRPr="006536A1" w:rsidRDefault="00223708"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30,0</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420FBC" w:rsidRPr="006536A1" w:rsidRDefault="00420FBC" w:rsidP="00223708">
            <w:pPr>
              <w:spacing w:after="0" w:line="240" w:lineRule="auto"/>
              <w:jc w:val="both"/>
              <w:rPr>
                <w:rFonts w:ascii="Times New Roman" w:hAnsi="Times New Roman"/>
                <w:spacing w:val="-2"/>
                <w:sz w:val="24"/>
                <w:szCs w:val="24"/>
              </w:rPr>
            </w:pPr>
          </w:p>
        </w:tc>
        <w:tc>
          <w:tcPr>
            <w:tcW w:w="1560"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2095,3</w:t>
            </w:r>
          </w:p>
          <w:p w:rsidR="00420FBC" w:rsidRPr="006536A1" w:rsidRDefault="00420FBC" w:rsidP="00944070">
            <w:pPr>
              <w:spacing w:after="0" w:line="240" w:lineRule="auto"/>
              <w:jc w:val="both"/>
              <w:rPr>
                <w:rFonts w:ascii="Times New Roman" w:hAnsi="Times New Roman"/>
                <w:spacing w:val="-2"/>
                <w:sz w:val="24"/>
                <w:szCs w:val="24"/>
              </w:rPr>
            </w:pPr>
          </w:p>
          <w:p w:rsidR="00B504B6" w:rsidRPr="006536A1" w:rsidRDefault="00B504B6" w:rsidP="00944070">
            <w:pPr>
              <w:spacing w:after="0" w:line="240" w:lineRule="auto"/>
              <w:jc w:val="both"/>
              <w:rPr>
                <w:rFonts w:ascii="Times New Roman" w:hAnsi="Times New Roman"/>
                <w:spacing w:val="-2"/>
                <w:sz w:val="24"/>
                <w:szCs w:val="24"/>
              </w:rPr>
            </w:pPr>
          </w:p>
          <w:p w:rsidR="00420FBC"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116,4</w:t>
            </w:r>
          </w:p>
          <w:p w:rsidR="00420FBC"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1978,9</w:t>
            </w:r>
          </w:p>
          <w:p w:rsidR="00420FBC" w:rsidRPr="006536A1" w:rsidRDefault="00420FBC" w:rsidP="00944070">
            <w:pPr>
              <w:spacing w:after="0" w:line="240" w:lineRule="auto"/>
              <w:jc w:val="both"/>
              <w:rPr>
                <w:rFonts w:ascii="Times New Roman" w:hAnsi="Times New Roman"/>
                <w:spacing w:val="-2"/>
                <w:sz w:val="24"/>
                <w:szCs w:val="24"/>
              </w:rPr>
            </w:pPr>
          </w:p>
        </w:tc>
        <w:tc>
          <w:tcPr>
            <w:tcW w:w="1275"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189,6</w:t>
            </w:r>
          </w:p>
          <w:p w:rsidR="00420FBC" w:rsidRPr="006536A1" w:rsidRDefault="00420FBC" w:rsidP="00944070">
            <w:pPr>
              <w:spacing w:after="0" w:line="240" w:lineRule="auto"/>
              <w:jc w:val="both"/>
              <w:rPr>
                <w:rFonts w:ascii="Times New Roman" w:hAnsi="Times New Roman"/>
                <w:spacing w:val="-2"/>
                <w:sz w:val="24"/>
                <w:szCs w:val="24"/>
              </w:rPr>
            </w:pPr>
          </w:p>
          <w:p w:rsidR="00DD4EF4" w:rsidRPr="006536A1" w:rsidRDefault="00DD4EF4" w:rsidP="00944070">
            <w:pPr>
              <w:spacing w:after="0" w:line="240" w:lineRule="auto"/>
              <w:jc w:val="both"/>
              <w:rPr>
                <w:rFonts w:ascii="Times New Roman" w:hAnsi="Times New Roman"/>
                <w:spacing w:val="-2"/>
                <w:sz w:val="24"/>
                <w:szCs w:val="24"/>
              </w:rPr>
            </w:pPr>
          </w:p>
          <w:p w:rsidR="00420FBC"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2</w:t>
            </w:r>
            <w:r w:rsidR="00420FBC" w:rsidRPr="006536A1">
              <w:rPr>
                <w:rFonts w:ascii="Times New Roman" w:hAnsi="Times New Roman"/>
                <w:spacing w:val="-2"/>
                <w:sz w:val="24"/>
                <w:szCs w:val="24"/>
              </w:rPr>
              <w:t>0,0</w:t>
            </w:r>
          </w:p>
          <w:p w:rsidR="00420FBC"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169,6</w:t>
            </w:r>
          </w:p>
        </w:tc>
        <w:tc>
          <w:tcPr>
            <w:tcW w:w="993"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DD4EF4"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173,9</w:t>
            </w:r>
          </w:p>
          <w:p w:rsidR="00DD4EF4" w:rsidRPr="006536A1" w:rsidRDefault="00DD4EF4" w:rsidP="00944070">
            <w:pPr>
              <w:spacing w:after="0" w:line="240" w:lineRule="auto"/>
              <w:jc w:val="both"/>
              <w:rPr>
                <w:rFonts w:ascii="Times New Roman" w:hAnsi="Times New Roman"/>
                <w:spacing w:val="-2"/>
                <w:sz w:val="24"/>
                <w:szCs w:val="24"/>
              </w:rPr>
            </w:pPr>
          </w:p>
          <w:p w:rsidR="00DD4EF4" w:rsidRPr="006536A1" w:rsidRDefault="00DD4EF4" w:rsidP="00944070">
            <w:pPr>
              <w:spacing w:after="0" w:line="240" w:lineRule="auto"/>
              <w:jc w:val="both"/>
              <w:rPr>
                <w:rFonts w:ascii="Times New Roman" w:hAnsi="Times New Roman"/>
                <w:spacing w:val="-2"/>
                <w:sz w:val="24"/>
                <w:szCs w:val="24"/>
              </w:rPr>
            </w:pPr>
          </w:p>
          <w:p w:rsidR="00420FBC"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2</w:t>
            </w:r>
            <w:r w:rsidR="00420FBC" w:rsidRPr="006536A1">
              <w:rPr>
                <w:rFonts w:ascii="Times New Roman" w:hAnsi="Times New Roman"/>
                <w:spacing w:val="-2"/>
                <w:sz w:val="24"/>
                <w:szCs w:val="24"/>
              </w:rPr>
              <w:t>0,0</w:t>
            </w:r>
          </w:p>
          <w:p w:rsidR="00DD4EF4"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153,9</w:t>
            </w:r>
          </w:p>
        </w:tc>
        <w:tc>
          <w:tcPr>
            <w:tcW w:w="992"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DD4EF4"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173,9</w:t>
            </w:r>
          </w:p>
          <w:p w:rsidR="00DD4EF4" w:rsidRPr="006536A1" w:rsidRDefault="00DD4EF4" w:rsidP="00944070">
            <w:pPr>
              <w:spacing w:after="0" w:line="240" w:lineRule="auto"/>
              <w:jc w:val="both"/>
              <w:rPr>
                <w:rFonts w:ascii="Times New Roman" w:hAnsi="Times New Roman"/>
                <w:spacing w:val="-2"/>
                <w:sz w:val="24"/>
                <w:szCs w:val="24"/>
              </w:rPr>
            </w:pPr>
          </w:p>
          <w:p w:rsidR="00DD4EF4" w:rsidRPr="006536A1" w:rsidRDefault="00DD4EF4" w:rsidP="00944070">
            <w:pPr>
              <w:spacing w:after="0" w:line="240" w:lineRule="auto"/>
              <w:jc w:val="both"/>
              <w:rPr>
                <w:rFonts w:ascii="Times New Roman" w:hAnsi="Times New Roman"/>
                <w:spacing w:val="-2"/>
                <w:sz w:val="24"/>
                <w:szCs w:val="24"/>
              </w:rPr>
            </w:pPr>
          </w:p>
          <w:p w:rsidR="00420FBC" w:rsidRPr="006536A1" w:rsidRDefault="00DD4EF4" w:rsidP="00DD4EF4">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20,0</w:t>
            </w:r>
          </w:p>
          <w:p w:rsidR="00DD4EF4" w:rsidRPr="006536A1" w:rsidRDefault="00DD4EF4" w:rsidP="00DD4EF4">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153,9</w:t>
            </w:r>
          </w:p>
        </w:tc>
      </w:tr>
      <w:tr w:rsidR="00420FBC" w:rsidRPr="006536A1" w:rsidTr="00B504B6">
        <w:tc>
          <w:tcPr>
            <w:tcW w:w="2802" w:type="dxa"/>
          </w:tcPr>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lastRenderedPageBreak/>
              <w:t>Содержание имущества</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223708" w:rsidRPr="006536A1" w:rsidRDefault="00223708" w:rsidP="0022370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 xml:space="preserve">обл. и </w:t>
            </w:r>
            <w:proofErr w:type="spellStart"/>
            <w:r w:rsidRPr="006536A1">
              <w:rPr>
                <w:rFonts w:ascii="Times New Roman" w:hAnsi="Times New Roman"/>
                <w:spacing w:val="-2"/>
                <w:sz w:val="24"/>
                <w:szCs w:val="24"/>
              </w:rPr>
              <w:t>фед</w:t>
            </w:r>
            <w:proofErr w:type="spellEnd"/>
            <w:r w:rsidRPr="006536A1">
              <w:rPr>
                <w:rFonts w:ascii="Times New Roman" w:hAnsi="Times New Roman"/>
                <w:spacing w:val="-2"/>
                <w:sz w:val="24"/>
                <w:szCs w:val="24"/>
              </w:rPr>
              <w:t>. бюджет</w:t>
            </w:r>
          </w:p>
          <w:p w:rsidR="00223708" w:rsidRPr="006536A1" w:rsidRDefault="00223708" w:rsidP="00944070">
            <w:pPr>
              <w:spacing w:after="0" w:line="240" w:lineRule="auto"/>
              <w:jc w:val="both"/>
              <w:rPr>
                <w:rFonts w:ascii="Times New Roman" w:hAnsi="Times New Roman"/>
                <w:spacing w:val="-2"/>
                <w:sz w:val="24"/>
                <w:szCs w:val="24"/>
              </w:rPr>
            </w:pPr>
          </w:p>
        </w:tc>
        <w:tc>
          <w:tcPr>
            <w:tcW w:w="1559"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906229"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40116,3</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845156" w:rsidP="003E515B">
            <w:pPr>
              <w:spacing w:after="0" w:line="240" w:lineRule="auto"/>
              <w:jc w:val="both"/>
              <w:rPr>
                <w:rFonts w:ascii="Times New Roman" w:hAnsi="Times New Roman"/>
                <w:spacing w:val="-2"/>
                <w:sz w:val="24"/>
                <w:szCs w:val="24"/>
              </w:rPr>
            </w:pPr>
            <w:r>
              <w:rPr>
                <w:rFonts w:ascii="Times New Roman" w:hAnsi="Times New Roman"/>
                <w:spacing w:val="-2"/>
                <w:sz w:val="24"/>
                <w:szCs w:val="24"/>
              </w:rPr>
              <w:t>13250,7</w:t>
            </w:r>
          </w:p>
          <w:p w:rsidR="00F86E99" w:rsidRPr="006536A1" w:rsidRDefault="00845156" w:rsidP="003E515B">
            <w:pPr>
              <w:spacing w:after="0" w:line="240" w:lineRule="auto"/>
              <w:jc w:val="both"/>
              <w:rPr>
                <w:rFonts w:ascii="Times New Roman" w:hAnsi="Times New Roman"/>
                <w:spacing w:val="-2"/>
                <w:sz w:val="24"/>
                <w:szCs w:val="24"/>
              </w:rPr>
            </w:pPr>
            <w:r>
              <w:rPr>
                <w:rFonts w:ascii="Times New Roman" w:hAnsi="Times New Roman"/>
                <w:spacing w:val="-2"/>
                <w:sz w:val="24"/>
                <w:szCs w:val="24"/>
              </w:rPr>
              <w:t>26865,6</w:t>
            </w:r>
          </w:p>
        </w:tc>
        <w:tc>
          <w:tcPr>
            <w:tcW w:w="1417"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8084,8</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8084,8</w:t>
            </w:r>
          </w:p>
          <w:p w:rsidR="00F86E99" w:rsidRPr="006536A1" w:rsidRDefault="00F86E99"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560"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9D746D"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w:t>
            </w:r>
            <w:r w:rsidR="00BB69E0">
              <w:rPr>
                <w:rFonts w:ascii="Times New Roman" w:hAnsi="Times New Roman"/>
                <w:spacing w:val="-2"/>
                <w:sz w:val="24"/>
                <w:szCs w:val="24"/>
              </w:rPr>
              <w:t>124</w:t>
            </w:r>
            <w:r w:rsidRPr="006536A1">
              <w:rPr>
                <w:rFonts w:ascii="Times New Roman" w:hAnsi="Times New Roman"/>
                <w:spacing w:val="-2"/>
                <w:sz w:val="24"/>
                <w:szCs w:val="24"/>
              </w:rPr>
              <w:t>,</w:t>
            </w:r>
            <w:r w:rsidR="00BB69E0">
              <w:rPr>
                <w:rFonts w:ascii="Times New Roman" w:hAnsi="Times New Roman"/>
                <w:spacing w:val="-2"/>
                <w:sz w:val="24"/>
                <w:szCs w:val="24"/>
              </w:rPr>
              <w:t>3</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F63023"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1273,4</w:t>
            </w:r>
          </w:p>
          <w:p w:rsidR="00F86E99"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4850,9</w:t>
            </w:r>
          </w:p>
        </w:tc>
        <w:tc>
          <w:tcPr>
            <w:tcW w:w="1275"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733093"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9505,9</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733093"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1969,9</w:t>
            </w:r>
          </w:p>
          <w:p w:rsidR="00223708" w:rsidRPr="006536A1" w:rsidRDefault="00733093"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7536,0</w:t>
            </w:r>
          </w:p>
        </w:tc>
        <w:tc>
          <w:tcPr>
            <w:tcW w:w="993"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906229"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7904,0</w:t>
            </w:r>
          </w:p>
          <w:p w:rsidR="00223708" w:rsidRPr="006536A1" w:rsidRDefault="00223708" w:rsidP="00944070">
            <w:pPr>
              <w:spacing w:after="0" w:line="240" w:lineRule="auto"/>
              <w:jc w:val="both"/>
              <w:rPr>
                <w:rFonts w:ascii="Times New Roman" w:hAnsi="Times New Roman"/>
                <w:spacing w:val="-2"/>
                <w:sz w:val="24"/>
                <w:szCs w:val="24"/>
              </w:rPr>
            </w:pPr>
          </w:p>
          <w:p w:rsidR="00223708" w:rsidRPr="006536A1" w:rsidRDefault="00845156"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961,3</w:t>
            </w:r>
          </w:p>
          <w:p w:rsidR="00223708" w:rsidRPr="006536A1" w:rsidRDefault="00845156"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6942,7</w:t>
            </w:r>
          </w:p>
        </w:tc>
        <w:tc>
          <w:tcPr>
            <w:tcW w:w="992"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223708"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8497,3</w:t>
            </w:r>
          </w:p>
          <w:p w:rsidR="00B504B6" w:rsidRPr="006536A1" w:rsidRDefault="00B504B6" w:rsidP="00944070">
            <w:pPr>
              <w:spacing w:after="0" w:line="240" w:lineRule="auto"/>
              <w:jc w:val="both"/>
              <w:rPr>
                <w:rFonts w:ascii="Times New Roman" w:hAnsi="Times New Roman"/>
                <w:spacing w:val="-2"/>
                <w:sz w:val="24"/>
                <w:szCs w:val="24"/>
              </w:rPr>
            </w:pPr>
          </w:p>
          <w:p w:rsidR="00223708" w:rsidRPr="006536A1" w:rsidRDefault="00223708"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961,3</w:t>
            </w:r>
          </w:p>
          <w:p w:rsidR="00223708" w:rsidRPr="006536A1" w:rsidRDefault="00223708"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7536,0</w:t>
            </w:r>
          </w:p>
        </w:tc>
      </w:tr>
      <w:tr w:rsidR="00420FBC" w:rsidRPr="006536A1" w:rsidTr="00B504B6">
        <w:tc>
          <w:tcPr>
            <w:tcW w:w="2802" w:type="dxa"/>
          </w:tcPr>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Уплата налогов</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59"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223708"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289,9</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223708" w:rsidP="0061366A">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289,9</w:t>
            </w:r>
          </w:p>
        </w:tc>
        <w:tc>
          <w:tcPr>
            <w:tcW w:w="1417"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46,3</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46,3</w:t>
            </w:r>
          </w:p>
        </w:tc>
        <w:tc>
          <w:tcPr>
            <w:tcW w:w="1560"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223708"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61,2</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223708"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61,2</w:t>
            </w:r>
          </w:p>
        </w:tc>
        <w:tc>
          <w:tcPr>
            <w:tcW w:w="1275" w:type="dxa"/>
          </w:tcPr>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223708" w:rsidP="00944070">
            <w:pPr>
              <w:spacing w:after="0" w:line="240" w:lineRule="auto"/>
              <w:rPr>
                <w:rFonts w:ascii="Times New Roman" w:hAnsi="Times New Roman"/>
                <w:sz w:val="24"/>
                <w:szCs w:val="24"/>
              </w:rPr>
            </w:pPr>
            <w:r w:rsidRPr="006536A1">
              <w:rPr>
                <w:rFonts w:ascii="Times New Roman" w:hAnsi="Times New Roman"/>
                <w:sz w:val="24"/>
                <w:szCs w:val="24"/>
              </w:rPr>
              <w:t>60,8</w:t>
            </w:r>
          </w:p>
          <w:p w:rsidR="00223708" w:rsidRPr="006536A1" w:rsidRDefault="00223708" w:rsidP="00944070">
            <w:pPr>
              <w:spacing w:after="0" w:line="240" w:lineRule="auto"/>
              <w:rPr>
                <w:rFonts w:ascii="Times New Roman" w:hAnsi="Times New Roman"/>
                <w:sz w:val="24"/>
                <w:szCs w:val="24"/>
              </w:rPr>
            </w:pPr>
          </w:p>
          <w:p w:rsidR="00420FBC" w:rsidRPr="006536A1" w:rsidRDefault="00223708" w:rsidP="00944070">
            <w:pPr>
              <w:spacing w:after="0" w:line="240" w:lineRule="auto"/>
              <w:rPr>
                <w:rFonts w:ascii="Times New Roman" w:hAnsi="Times New Roman"/>
                <w:sz w:val="24"/>
                <w:szCs w:val="24"/>
              </w:rPr>
            </w:pPr>
            <w:r w:rsidRPr="006536A1">
              <w:rPr>
                <w:rFonts w:ascii="Times New Roman" w:hAnsi="Times New Roman"/>
                <w:sz w:val="24"/>
                <w:szCs w:val="24"/>
              </w:rPr>
              <w:t>60,8</w:t>
            </w:r>
          </w:p>
        </w:tc>
        <w:tc>
          <w:tcPr>
            <w:tcW w:w="993" w:type="dxa"/>
          </w:tcPr>
          <w:p w:rsidR="00420FBC" w:rsidRPr="006536A1" w:rsidRDefault="00420FBC" w:rsidP="00944070">
            <w:pPr>
              <w:spacing w:after="0" w:line="240" w:lineRule="auto"/>
              <w:jc w:val="both"/>
              <w:rPr>
                <w:rFonts w:ascii="Times New Roman" w:hAnsi="Times New Roman"/>
                <w:spacing w:val="-2"/>
                <w:sz w:val="24"/>
                <w:szCs w:val="24"/>
              </w:rPr>
            </w:pPr>
          </w:p>
          <w:p w:rsidR="00223708" w:rsidRPr="006536A1" w:rsidRDefault="00223708" w:rsidP="00223708">
            <w:pPr>
              <w:spacing w:after="0" w:line="240" w:lineRule="auto"/>
              <w:rPr>
                <w:rFonts w:ascii="Times New Roman" w:hAnsi="Times New Roman"/>
                <w:sz w:val="24"/>
                <w:szCs w:val="24"/>
              </w:rPr>
            </w:pPr>
            <w:r w:rsidRPr="006536A1">
              <w:rPr>
                <w:rFonts w:ascii="Times New Roman" w:hAnsi="Times New Roman"/>
                <w:sz w:val="24"/>
                <w:szCs w:val="24"/>
              </w:rPr>
              <w:t>60,8</w:t>
            </w:r>
          </w:p>
          <w:p w:rsidR="00223708" w:rsidRPr="006536A1" w:rsidRDefault="00223708" w:rsidP="00223708">
            <w:pPr>
              <w:spacing w:after="0" w:line="240" w:lineRule="auto"/>
              <w:rPr>
                <w:rFonts w:ascii="Times New Roman" w:hAnsi="Times New Roman"/>
                <w:sz w:val="24"/>
                <w:szCs w:val="24"/>
              </w:rPr>
            </w:pPr>
          </w:p>
          <w:p w:rsidR="00420FBC" w:rsidRPr="006536A1" w:rsidRDefault="00223708" w:rsidP="00223708">
            <w:pPr>
              <w:spacing w:after="0" w:line="240" w:lineRule="auto"/>
              <w:jc w:val="both"/>
              <w:rPr>
                <w:rFonts w:ascii="Times New Roman" w:hAnsi="Times New Roman"/>
                <w:spacing w:val="-2"/>
                <w:sz w:val="24"/>
                <w:szCs w:val="24"/>
              </w:rPr>
            </w:pPr>
            <w:r w:rsidRPr="006536A1">
              <w:rPr>
                <w:rFonts w:ascii="Times New Roman" w:hAnsi="Times New Roman"/>
                <w:sz w:val="24"/>
                <w:szCs w:val="24"/>
              </w:rPr>
              <w:t>60,8</w:t>
            </w:r>
          </w:p>
        </w:tc>
        <w:tc>
          <w:tcPr>
            <w:tcW w:w="992" w:type="dxa"/>
          </w:tcPr>
          <w:p w:rsidR="00223708" w:rsidRPr="006536A1" w:rsidRDefault="00223708" w:rsidP="00223708">
            <w:pPr>
              <w:spacing w:after="0" w:line="240" w:lineRule="auto"/>
              <w:rPr>
                <w:rFonts w:ascii="Times New Roman" w:hAnsi="Times New Roman"/>
                <w:sz w:val="24"/>
                <w:szCs w:val="24"/>
              </w:rPr>
            </w:pPr>
          </w:p>
          <w:p w:rsidR="00223708" w:rsidRPr="006536A1" w:rsidRDefault="00223708" w:rsidP="00223708">
            <w:pPr>
              <w:spacing w:after="0" w:line="240" w:lineRule="auto"/>
              <w:rPr>
                <w:rFonts w:ascii="Times New Roman" w:hAnsi="Times New Roman"/>
                <w:sz w:val="24"/>
                <w:szCs w:val="24"/>
              </w:rPr>
            </w:pPr>
            <w:r w:rsidRPr="006536A1">
              <w:rPr>
                <w:rFonts w:ascii="Times New Roman" w:hAnsi="Times New Roman"/>
                <w:sz w:val="24"/>
                <w:szCs w:val="24"/>
              </w:rPr>
              <w:t>60,8</w:t>
            </w:r>
          </w:p>
          <w:p w:rsidR="00223708" w:rsidRPr="006536A1" w:rsidRDefault="00223708" w:rsidP="00223708">
            <w:pPr>
              <w:spacing w:after="0" w:line="240" w:lineRule="auto"/>
              <w:rPr>
                <w:rFonts w:ascii="Times New Roman" w:hAnsi="Times New Roman"/>
                <w:sz w:val="24"/>
                <w:szCs w:val="24"/>
              </w:rPr>
            </w:pPr>
          </w:p>
          <w:p w:rsidR="00420FBC" w:rsidRPr="006536A1" w:rsidRDefault="00223708" w:rsidP="00223708">
            <w:pPr>
              <w:spacing w:after="0" w:line="240" w:lineRule="auto"/>
              <w:jc w:val="both"/>
              <w:rPr>
                <w:rFonts w:ascii="Times New Roman" w:hAnsi="Times New Roman"/>
                <w:spacing w:val="-2"/>
                <w:sz w:val="24"/>
                <w:szCs w:val="24"/>
              </w:rPr>
            </w:pPr>
            <w:r w:rsidRPr="006536A1">
              <w:rPr>
                <w:rFonts w:ascii="Times New Roman" w:hAnsi="Times New Roman"/>
                <w:sz w:val="24"/>
                <w:szCs w:val="24"/>
              </w:rPr>
              <w:t>60,8</w:t>
            </w:r>
          </w:p>
        </w:tc>
      </w:tr>
      <w:tr w:rsidR="00420FBC" w:rsidRPr="006536A1" w:rsidTr="00B504B6">
        <w:tc>
          <w:tcPr>
            <w:tcW w:w="2802" w:type="dxa"/>
          </w:tcPr>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B504B6" w:rsidRPr="006536A1" w:rsidRDefault="00B504B6" w:rsidP="00B504B6">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 xml:space="preserve">обл. и </w:t>
            </w:r>
            <w:proofErr w:type="spellStart"/>
            <w:r w:rsidRPr="006536A1">
              <w:rPr>
                <w:rFonts w:ascii="Times New Roman" w:hAnsi="Times New Roman"/>
                <w:spacing w:val="-2"/>
                <w:sz w:val="24"/>
                <w:szCs w:val="24"/>
              </w:rPr>
              <w:t>фед</w:t>
            </w:r>
            <w:proofErr w:type="spellEnd"/>
            <w:r w:rsidRPr="006536A1">
              <w:rPr>
                <w:rFonts w:ascii="Times New Roman" w:hAnsi="Times New Roman"/>
                <w:spacing w:val="-2"/>
                <w:sz w:val="24"/>
                <w:szCs w:val="24"/>
              </w:rPr>
              <w:t>. бюджет</w:t>
            </w:r>
          </w:p>
          <w:p w:rsidR="00420FBC" w:rsidRPr="006536A1" w:rsidRDefault="00420FBC" w:rsidP="00944070">
            <w:pPr>
              <w:spacing w:after="0" w:line="240" w:lineRule="auto"/>
              <w:jc w:val="both"/>
              <w:rPr>
                <w:rFonts w:ascii="Times New Roman" w:hAnsi="Times New Roman"/>
                <w:spacing w:val="-2"/>
                <w:sz w:val="24"/>
                <w:szCs w:val="24"/>
              </w:rPr>
            </w:pPr>
          </w:p>
        </w:tc>
        <w:tc>
          <w:tcPr>
            <w:tcW w:w="1559" w:type="dxa"/>
          </w:tcPr>
          <w:p w:rsidR="00420FBC" w:rsidRPr="006536A1" w:rsidRDefault="00906229"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43068,9</w:t>
            </w:r>
          </w:p>
          <w:p w:rsidR="00420FBC" w:rsidRPr="006536A1" w:rsidRDefault="00420FBC" w:rsidP="00944070">
            <w:pPr>
              <w:spacing w:after="0" w:line="240" w:lineRule="auto"/>
              <w:jc w:val="both"/>
              <w:rPr>
                <w:rFonts w:ascii="Times New Roman" w:hAnsi="Times New Roman"/>
                <w:spacing w:val="-2"/>
                <w:sz w:val="24"/>
                <w:szCs w:val="24"/>
              </w:rPr>
            </w:pPr>
          </w:p>
          <w:p w:rsidR="00B504B6" w:rsidRPr="006536A1" w:rsidRDefault="00BE7868"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13747,0</w:t>
            </w:r>
          </w:p>
          <w:p w:rsidR="00420FBC" w:rsidRPr="006536A1" w:rsidRDefault="00BE7868"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29321,9</w:t>
            </w:r>
          </w:p>
          <w:p w:rsidR="00420FBC" w:rsidRPr="006536A1" w:rsidRDefault="00420FBC" w:rsidP="00944070">
            <w:pPr>
              <w:spacing w:after="0" w:line="240" w:lineRule="auto"/>
              <w:jc w:val="both"/>
              <w:rPr>
                <w:rFonts w:ascii="Times New Roman" w:hAnsi="Times New Roman"/>
                <w:spacing w:val="-2"/>
                <w:sz w:val="24"/>
                <w:szCs w:val="24"/>
              </w:rPr>
            </w:pPr>
          </w:p>
        </w:tc>
        <w:tc>
          <w:tcPr>
            <w:tcW w:w="1417" w:type="dxa"/>
          </w:tcPr>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8161,1</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8161,1</w:t>
            </w:r>
          </w:p>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420FBC" w:rsidRPr="006536A1" w:rsidRDefault="00420FBC" w:rsidP="00B504B6">
            <w:pPr>
              <w:spacing w:after="0" w:line="240" w:lineRule="auto"/>
              <w:jc w:val="both"/>
              <w:rPr>
                <w:rFonts w:ascii="Times New Roman" w:hAnsi="Times New Roman"/>
                <w:spacing w:val="-2"/>
                <w:sz w:val="24"/>
                <w:szCs w:val="24"/>
              </w:rPr>
            </w:pPr>
          </w:p>
        </w:tc>
        <w:tc>
          <w:tcPr>
            <w:tcW w:w="1560" w:type="dxa"/>
          </w:tcPr>
          <w:p w:rsidR="00420FBC" w:rsidRPr="006536A1" w:rsidRDefault="00420FBC"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w:t>
            </w:r>
            <w:r w:rsidR="00B504B6" w:rsidRPr="006536A1">
              <w:rPr>
                <w:rFonts w:ascii="Times New Roman" w:hAnsi="Times New Roman"/>
                <w:spacing w:val="-2"/>
                <w:sz w:val="24"/>
                <w:szCs w:val="24"/>
              </w:rPr>
              <w:t>280,8</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B504B6" w:rsidP="00B504B6">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1451,0</w:t>
            </w:r>
          </w:p>
          <w:p w:rsidR="00B504B6" w:rsidRPr="006536A1" w:rsidRDefault="00B504B6" w:rsidP="00B504B6">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6829,8</w:t>
            </w:r>
          </w:p>
        </w:tc>
        <w:tc>
          <w:tcPr>
            <w:tcW w:w="1275" w:type="dxa"/>
          </w:tcPr>
          <w:p w:rsidR="00420FBC" w:rsidRPr="006536A1" w:rsidRDefault="00733093"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9756,3</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733093"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2050,7</w:t>
            </w:r>
          </w:p>
          <w:p w:rsidR="00420FBC" w:rsidRPr="006536A1" w:rsidRDefault="00B504B6" w:rsidP="00B504B6">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7705,6</w:t>
            </w:r>
          </w:p>
        </w:tc>
        <w:tc>
          <w:tcPr>
            <w:tcW w:w="993" w:type="dxa"/>
          </w:tcPr>
          <w:p w:rsidR="00420FBC" w:rsidRPr="006536A1" w:rsidRDefault="00906229"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8138,7</w:t>
            </w:r>
          </w:p>
          <w:p w:rsidR="00420FBC" w:rsidRPr="006536A1" w:rsidRDefault="00420FBC" w:rsidP="00944070">
            <w:pPr>
              <w:spacing w:after="0" w:line="240" w:lineRule="auto"/>
              <w:jc w:val="both"/>
              <w:rPr>
                <w:rFonts w:ascii="Times New Roman" w:hAnsi="Times New Roman"/>
                <w:spacing w:val="-2"/>
                <w:sz w:val="24"/>
                <w:szCs w:val="24"/>
              </w:rPr>
            </w:pPr>
          </w:p>
          <w:p w:rsidR="00420FBC" w:rsidRPr="006536A1" w:rsidRDefault="00BE7868"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1042,1</w:t>
            </w:r>
          </w:p>
          <w:p w:rsidR="00B504B6" w:rsidRPr="006536A1" w:rsidRDefault="00BE7868" w:rsidP="00944070">
            <w:pPr>
              <w:spacing w:after="0" w:line="240" w:lineRule="auto"/>
              <w:jc w:val="both"/>
              <w:rPr>
                <w:rFonts w:ascii="Times New Roman" w:hAnsi="Times New Roman"/>
                <w:spacing w:val="-2"/>
                <w:sz w:val="24"/>
                <w:szCs w:val="24"/>
              </w:rPr>
            </w:pPr>
            <w:r>
              <w:rPr>
                <w:rFonts w:ascii="Times New Roman" w:hAnsi="Times New Roman"/>
                <w:spacing w:val="-2"/>
                <w:sz w:val="24"/>
                <w:szCs w:val="24"/>
              </w:rPr>
              <w:t>7096,6</w:t>
            </w:r>
          </w:p>
        </w:tc>
        <w:tc>
          <w:tcPr>
            <w:tcW w:w="992" w:type="dxa"/>
          </w:tcPr>
          <w:p w:rsidR="00420FBC"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8732,0</w:t>
            </w:r>
          </w:p>
          <w:p w:rsidR="00420FBC" w:rsidRPr="006536A1" w:rsidRDefault="00420FBC" w:rsidP="00944070">
            <w:pPr>
              <w:spacing w:after="0" w:line="240" w:lineRule="auto"/>
              <w:jc w:val="both"/>
              <w:rPr>
                <w:rFonts w:ascii="Times New Roman" w:hAnsi="Times New Roman"/>
                <w:spacing w:val="-2"/>
                <w:sz w:val="24"/>
                <w:szCs w:val="24"/>
              </w:rPr>
            </w:pPr>
          </w:p>
          <w:p w:rsidR="00B504B6"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1042,1</w:t>
            </w:r>
          </w:p>
          <w:p w:rsidR="00B504B6" w:rsidRPr="006536A1" w:rsidRDefault="00B504B6" w:rsidP="00944070">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7689,9</w:t>
            </w:r>
          </w:p>
        </w:tc>
      </w:tr>
    </w:tbl>
    <w:p w:rsidR="00944070" w:rsidRPr="006536A1" w:rsidRDefault="00944070" w:rsidP="00944070">
      <w:pPr>
        <w:spacing w:after="0" w:line="240" w:lineRule="auto"/>
        <w:jc w:val="center"/>
        <w:rPr>
          <w:rFonts w:ascii="Times New Roman" w:hAnsi="Times New Roman"/>
          <w:sz w:val="28"/>
          <w:szCs w:val="28"/>
        </w:rPr>
      </w:pPr>
      <w:r w:rsidRPr="006536A1">
        <w:rPr>
          <w:rFonts w:ascii="Times New Roman" w:hAnsi="Times New Roman"/>
          <w:sz w:val="28"/>
          <w:szCs w:val="28"/>
        </w:rPr>
        <w:t xml:space="preserve">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9. «Методика оценки эффективности подпрограммы».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Поднять на качественно новый уровень информационно-библиотечное обслуживание населения, сформировать эффективную поддержку библиотечной системы района, создать условия для обеспечения безопасности библиотечных фондов.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w:t>
      </w:r>
      <w:proofErr w:type="gramStart"/>
      <w:r w:rsidRPr="006536A1">
        <w:rPr>
          <w:rFonts w:ascii="Times New Roman" w:hAnsi="Times New Roman"/>
          <w:sz w:val="28"/>
          <w:szCs w:val="28"/>
        </w:rPr>
        <w:t>вследствие</w:t>
      </w:r>
      <w:proofErr w:type="gramEnd"/>
      <w:r w:rsidRPr="006536A1">
        <w:rPr>
          <w:rFonts w:ascii="Times New Roman" w:hAnsi="Times New Roman"/>
          <w:sz w:val="28"/>
          <w:szCs w:val="28"/>
        </w:rPr>
        <w:t xml:space="preserve">: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создания благоприятных условий для творческой деятельности;</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развития эстетического воспитания молодежи;</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увеличение доступности и расширение предложения жителям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культурных благ и информации в сфере культуры;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мероприятий программы влияет на выполнение целевых индикаторов.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r w:rsidR="001606FA" w:rsidRPr="006536A1">
        <w:rPr>
          <w:rFonts w:ascii="Times New Roman" w:hAnsi="Times New Roman"/>
          <w:sz w:val="28"/>
          <w:szCs w:val="28"/>
        </w:rPr>
        <w:t>.</w:t>
      </w:r>
    </w:p>
    <w:p w:rsidR="00944070" w:rsidRPr="006536A1" w:rsidRDefault="00944070" w:rsidP="00AF6FE5">
      <w:pPr>
        <w:ind w:right="141"/>
        <w:sectPr w:rsidR="00944070" w:rsidRPr="006536A1" w:rsidSect="00944070">
          <w:pgSz w:w="11906" w:h="16838"/>
          <w:pgMar w:top="567" w:right="567" w:bottom="567" w:left="1259" w:header="709" w:footer="709" w:gutter="0"/>
          <w:cols w:space="708"/>
          <w:docGrid w:linePitch="360"/>
        </w:sect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4.1. Система подпрограммных мероприятий</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к подпрограмме «Обеспечение доступности информационных ресурсов населению</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 </w:t>
      </w:r>
      <w:proofErr w:type="gramStart"/>
      <w:r w:rsidRPr="006536A1">
        <w:rPr>
          <w:rFonts w:ascii="Times New Roman" w:hAnsi="Times New Roman"/>
          <w:b/>
          <w:sz w:val="28"/>
          <w:szCs w:val="28"/>
        </w:rPr>
        <w:t>Катав-Ивановского</w:t>
      </w:r>
      <w:proofErr w:type="gramEnd"/>
      <w:r w:rsidRPr="006536A1">
        <w:rPr>
          <w:rFonts w:ascii="Times New Roman" w:hAnsi="Times New Roman"/>
          <w:b/>
          <w:sz w:val="28"/>
          <w:szCs w:val="28"/>
        </w:rPr>
        <w:t xml:space="preserve"> района через библиотечное обслуживание»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276"/>
        <w:gridCol w:w="992"/>
        <w:gridCol w:w="1418"/>
        <w:gridCol w:w="1701"/>
        <w:gridCol w:w="1559"/>
        <w:gridCol w:w="1843"/>
        <w:gridCol w:w="1063"/>
        <w:gridCol w:w="1063"/>
        <w:gridCol w:w="1559"/>
      </w:tblGrid>
      <w:tr w:rsidR="00581C58" w:rsidRPr="006536A1" w:rsidTr="008A37F1">
        <w:trPr>
          <w:trHeight w:val="617"/>
        </w:trPr>
        <w:tc>
          <w:tcPr>
            <w:tcW w:w="3085" w:type="dxa"/>
            <w:vMerge w:val="restart"/>
            <w:vAlign w:val="center"/>
          </w:tcPr>
          <w:p w:rsidR="00581C58" w:rsidRPr="006536A1" w:rsidRDefault="00581C58" w:rsidP="00944070">
            <w:pPr>
              <w:spacing w:after="0" w:line="240" w:lineRule="auto"/>
              <w:jc w:val="center"/>
              <w:rPr>
                <w:rFonts w:ascii="Times New Roman" w:hAnsi="Times New Roman"/>
                <w:sz w:val="28"/>
                <w:szCs w:val="28"/>
              </w:rPr>
            </w:pPr>
            <w:r w:rsidRPr="006536A1">
              <w:rPr>
                <w:rFonts w:ascii="Times New Roman" w:hAnsi="Times New Roman"/>
                <w:sz w:val="28"/>
                <w:szCs w:val="28"/>
              </w:rPr>
              <w:t>Название мероприятия</w:t>
            </w:r>
          </w:p>
        </w:tc>
        <w:tc>
          <w:tcPr>
            <w:tcW w:w="1276" w:type="dxa"/>
            <w:vMerge w:val="restart"/>
            <w:vAlign w:val="center"/>
          </w:tcPr>
          <w:p w:rsidR="00581C58" w:rsidRPr="006536A1" w:rsidRDefault="00581C58" w:rsidP="00944070">
            <w:pPr>
              <w:spacing w:after="0" w:line="240" w:lineRule="auto"/>
              <w:jc w:val="center"/>
              <w:rPr>
                <w:rFonts w:ascii="Times New Roman" w:hAnsi="Times New Roman"/>
                <w:sz w:val="28"/>
                <w:szCs w:val="28"/>
              </w:rPr>
            </w:pPr>
            <w:r w:rsidRPr="006536A1">
              <w:rPr>
                <w:rFonts w:ascii="Times New Roman" w:hAnsi="Times New Roman"/>
                <w:sz w:val="28"/>
                <w:szCs w:val="28"/>
              </w:rPr>
              <w:t>Сроки выполнения</w:t>
            </w:r>
          </w:p>
        </w:tc>
        <w:tc>
          <w:tcPr>
            <w:tcW w:w="992" w:type="dxa"/>
            <w:vMerge w:val="restart"/>
            <w:vAlign w:val="center"/>
          </w:tcPr>
          <w:p w:rsidR="00581C58" w:rsidRPr="006536A1" w:rsidRDefault="00581C58" w:rsidP="00944070">
            <w:pPr>
              <w:spacing w:after="0" w:line="240" w:lineRule="auto"/>
              <w:jc w:val="center"/>
              <w:rPr>
                <w:rFonts w:ascii="Times New Roman" w:hAnsi="Times New Roman"/>
                <w:sz w:val="28"/>
                <w:szCs w:val="28"/>
              </w:rPr>
            </w:pPr>
            <w:r w:rsidRPr="006536A1">
              <w:rPr>
                <w:rFonts w:ascii="Times New Roman" w:hAnsi="Times New Roman"/>
                <w:sz w:val="28"/>
                <w:szCs w:val="28"/>
              </w:rPr>
              <w:t xml:space="preserve">Источники </w:t>
            </w:r>
            <w:proofErr w:type="spellStart"/>
            <w:r w:rsidRPr="006536A1">
              <w:rPr>
                <w:rFonts w:ascii="Times New Roman" w:hAnsi="Times New Roman"/>
                <w:sz w:val="28"/>
                <w:szCs w:val="28"/>
              </w:rPr>
              <w:t>фин-ия</w:t>
            </w:r>
            <w:proofErr w:type="spellEnd"/>
          </w:p>
        </w:tc>
        <w:tc>
          <w:tcPr>
            <w:tcW w:w="8647" w:type="dxa"/>
            <w:gridSpan w:val="6"/>
            <w:vAlign w:val="center"/>
          </w:tcPr>
          <w:p w:rsidR="00581C58" w:rsidRPr="006536A1" w:rsidRDefault="00581C58" w:rsidP="00944070">
            <w:pPr>
              <w:spacing w:after="0" w:line="240" w:lineRule="auto"/>
              <w:jc w:val="center"/>
              <w:rPr>
                <w:rFonts w:ascii="Times New Roman" w:hAnsi="Times New Roman"/>
                <w:sz w:val="28"/>
                <w:szCs w:val="28"/>
              </w:rPr>
            </w:pPr>
            <w:r w:rsidRPr="006536A1">
              <w:rPr>
                <w:rFonts w:ascii="Times New Roman" w:hAnsi="Times New Roman"/>
                <w:sz w:val="28"/>
                <w:szCs w:val="28"/>
              </w:rPr>
              <w:t>Финансирование по годам реализации</w:t>
            </w:r>
          </w:p>
        </w:tc>
        <w:tc>
          <w:tcPr>
            <w:tcW w:w="1559" w:type="dxa"/>
            <w:vMerge w:val="restart"/>
            <w:vAlign w:val="center"/>
          </w:tcPr>
          <w:p w:rsidR="00581C58" w:rsidRPr="006536A1" w:rsidRDefault="00581C58" w:rsidP="00944070">
            <w:pPr>
              <w:spacing w:after="0" w:line="240" w:lineRule="auto"/>
              <w:jc w:val="center"/>
              <w:rPr>
                <w:rFonts w:ascii="Times New Roman" w:hAnsi="Times New Roman"/>
                <w:sz w:val="20"/>
                <w:szCs w:val="20"/>
              </w:rPr>
            </w:pPr>
            <w:r w:rsidRPr="006536A1">
              <w:rPr>
                <w:rFonts w:ascii="Times New Roman" w:hAnsi="Times New Roman"/>
                <w:sz w:val="20"/>
                <w:szCs w:val="20"/>
              </w:rPr>
              <w:t>Результат реализации мероприятия</w:t>
            </w:r>
          </w:p>
        </w:tc>
      </w:tr>
      <w:tr w:rsidR="00581C58" w:rsidRPr="006536A1" w:rsidTr="008A37F1">
        <w:trPr>
          <w:trHeight w:val="543"/>
        </w:trPr>
        <w:tc>
          <w:tcPr>
            <w:tcW w:w="3085" w:type="dxa"/>
            <w:vMerge/>
            <w:vAlign w:val="center"/>
          </w:tcPr>
          <w:p w:rsidR="00581C58" w:rsidRPr="006536A1" w:rsidRDefault="00581C58" w:rsidP="00944070">
            <w:pPr>
              <w:spacing w:after="0" w:line="240" w:lineRule="auto"/>
              <w:jc w:val="center"/>
              <w:rPr>
                <w:rFonts w:ascii="Times New Roman" w:hAnsi="Times New Roman"/>
                <w:sz w:val="28"/>
                <w:szCs w:val="28"/>
              </w:rPr>
            </w:pPr>
          </w:p>
        </w:tc>
        <w:tc>
          <w:tcPr>
            <w:tcW w:w="1276" w:type="dxa"/>
            <w:vMerge/>
            <w:vAlign w:val="center"/>
          </w:tcPr>
          <w:p w:rsidR="00581C58" w:rsidRPr="006536A1" w:rsidRDefault="00581C58" w:rsidP="00944070">
            <w:pPr>
              <w:spacing w:after="0" w:line="240" w:lineRule="auto"/>
              <w:jc w:val="center"/>
              <w:rPr>
                <w:rFonts w:ascii="Times New Roman" w:hAnsi="Times New Roman"/>
                <w:sz w:val="28"/>
                <w:szCs w:val="28"/>
              </w:rPr>
            </w:pPr>
          </w:p>
        </w:tc>
        <w:tc>
          <w:tcPr>
            <w:tcW w:w="992" w:type="dxa"/>
            <w:vMerge/>
            <w:vAlign w:val="center"/>
          </w:tcPr>
          <w:p w:rsidR="00581C58" w:rsidRPr="006536A1" w:rsidRDefault="00581C58" w:rsidP="00944070">
            <w:pPr>
              <w:spacing w:after="0" w:line="240" w:lineRule="auto"/>
              <w:jc w:val="center"/>
              <w:rPr>
                <w:rFonts w:ascii="Times New Roman" w:hAnsi="Times New Roman"/>
                <w:sz w:val="28"/>
                <w:szCs w:val="28"/>
              </w:rPr>
            </w:pPr>
          </w:p>
        </w:tc>
        <w:tc>
          <w:tcPr>
            <w:tcW w:w="1418" w:type="dxa"/>
            <w:vMerge w:val="restart"/>
            <w:vAlign w:val="center"/>
          </w:tcPr>
          <w:p w:rsidR="00581C58" w:rsidRPr="006536A1" w:rsidRDefault="00581C58" w:rsidP="00944070">
            <w:pPr>
              <w:spacing w:after="0" w:line="240" w:lineRule="auto"/>
              <w:jc w:val="center"/>
              <w:rPr>
                <w:rFonts w:ascii="Times New Roman" w:hAnsi="Times New Roman"/>
                <w:sz w:val="28"/>
                <w:szCs w:val="28"/>
              </w:rPr>
            </w:pPr>
            <w:r w:rsidRPr="006536A1">
              <w:rPr>
                <w:rFonts w:ascii="Times New Roman" w:hAnsi="Times New Roman"/>
                <w:sz w:val="28"/>
                <w:szCs w:val="28"/>
              </w:rPr>
              <w:t>всего</w:t>
            </w:r>
          </w:p>
        </w:tc>
        <w:tc>
          <w:tcPr>
            <w:tcW w:w="7229" w:type="dxa"/>
            <w:gridSpan w:val="5"/>
            <w:vAlign w:val="center"/>
          </w:tcPr>
          <w:p w:rsidR="00581C58" w:rsidRPr="006536A1" w:rsidRDefault="00581C58" w:rsidP="00944070">
            <w:pPr>
              <w:spacing w:after="0" w:line="240" w:lineRule="auto"/>
              <w:jc w:val="center"/>
              <w:rPr>
                <w:rFonts w:ascii="Times New Roman" w:hAnsi="Times New Roman"/>
                <w:sz w:val="28"/>
                <w:szCs w:val="28"/>
              </w:rPr>
            </w:pPr>
            <w:r w:rsidRPr="006536A1">
              <w:rPr>
                <w:rFonts w:ascii="Times New Roman" w:hAnsi="Times New Roman"/>
                <w:sz w:val="28"/>
                <w:szCs w:val="28"/>
              </w:rPr>
              <w:t>в том числе по годам:</w:t>
            </w:r>
          </w:p>
        </w:tc>
        <w:tc>
          <w:tcPr>
            <w:tcW w:w="1559" w:type="dxa"/>
            <w:vMerge/>
            <w:vAlign w:val="center"/>
          </w:tcPr>
          <w:p w:rsidR="00581C58" w:rsidRPr="006536A1" w:rsidRDefault="00581C58" w:rsidP="00944070">
            <w:pPr>
              <w:spacing w:after="0" w:line="240" w:lineRule="auto"/>
              <w:jc w:val="center"/>
              <w:rPr>
                <w:rFonts w:ascii="Times New Roman" w:hAnsi="Times New Roman"/>
                <w:sz w:val="20"/>
                <w:szCs w:val="20"/>
              </w:rPr>
            </w:pPr>
          </w:p>
        </w:tc>
      </w:tr>
      <w:tr w:rsidR="00170E24" w:rsidRPr="006536A1" w:rsidTr="005274F5">
        <w:trPr>
          <w:trHeight w:val="690"/>
        </w:trPr>
        <w:tc>
          <w:tcPr>
            <w:tcW w:w="3085" w:type="dxa"/>
            <w:vMerge/>
            <w:vAlign w:val="center"/>
          </w:tcPr>
          <w:p w:rsidR="00170E24" w:rsidRPr="006536A1" w:rsidRDefault="00170E24" w:rsidP="00944070">
            <w:pPr>
              <w:spacing w:after="0" w:line="240" w:lineRule="auto"/>
              <w:jc w:val="center"/>
              <w:rPr>
                <w:rFonts w:ascii="Times New Roman" w:hAnsi="Times New Roman"/>
                <w:sz w:val="28"/>
                <w:szCs w:val="28"/>
              </w:rPr>
            </w:pPr>
          </w:p>
        </w:tc>
        <w:tc>
          <w:tcPr>
            <w:tcW w:w="1276" w:type="dxa"/>
            <w:vMerge/>
            <w:vAlign w:val="center"/>
          </w:tcPr>
          <w:p w:rsidR="00170E24" w:rsidRPr="006536A1" w:rsidRDefault="00170E24" w:rsidP="00944070">
            <w:pPr>
              <w:spacing w:after="0" w:line="240" w:lineRule="auto"/>
              <w:jc w:val="center"/>
              <w:rPr>
                <w:rFonts w:ascii="Times New Roman" w:hAnsi="Times New Roman"/>
                <w:sz w:val="28"/>
                <w:szCs w:val="28"/>
              </w:rPr>
            </w:pPr>
          </w:p>
        </w:tc>
        <w:tc>
          <w:tcPr>
            <w:tcW w:w="992" w:type="dxa"/>
            <w:vMerge/>
            <w:vAlign w:val="center"/>
          </w:tcPr>
          <w:p w:rsidR="00170E24" w:rsidRPr="006536A1" w:rsidRDefault="00170E24" w:rsidP="00944070">
            <w:pPr>
              <w:spacing w:after="0" w:line="240" w:lineRule="auto"/>
              <w:jc w:val="center"/>
              <w:rPr>
                <w:rFonts w:ascii="Times New Roman" w:hAnsi="Times New Roman"/>
                <w:sz w:val="28"/>
                <w:szCs w:val="28"/>
              </w:rPr>
            </w:pPr>
          </w:p>
        </w:tc>
        <w:tc>
          <w:tcPr>
            <w:tcW w:w="1418" w:type="dxa"/>
            <w:vMerge/>
            <w:vAlign w:val="center"/>
          </w:tcPr>
          <w:p w:rsidR="00170E24" w:rsidRPr="006536A1" w:rsidRDefault="00170E24" w:rsidP="00944070">
            <w:pPr>
              <w:spacing w:after="0" w:line="240" w:lineRule="auto"/>
              <w:jc w:val="center"/>
              <w:rPr>
                <w:rFonts w:ascii="Times New Roman" w:hAnsi="Times New Roman"/>
                <w:sz w:val="28"/>
                <w:szCs w:val="28"/>
              </w:rPr>
            </w:pPr>
          </w:p>
        </w:tc>
        <w:tc>
          <w:tcPr>
            <w:tcW w:w="1701" w:type="dxa"/>
            <w:vAlign w:val="center"/>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2020</w:t>
            </w:r>
          </w:p>
        </w:tc>
        <w:tc>
          <w:tcPr>
            <w:tcW w:w="1559" w:type="dxa"/>
            <w:vAlign w:val="center"/>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2021</w:t>
            </w:r>
          </w:p>
        </w:tc>
        <w:tc>
          <w:tcPr>
            <w:tcW w:w="1843" w:type="dxa"/>
          </w:tcPr>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2022</w:t>
            </w:r>
          </w:p>
        </w:tc>
        <w:tc>
          <w:tcPr>
            <w:tcW w:w="1063"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2023</w:t>
            </w:r>
          </w:p>
        </w:tc>
        <w:tc>
          <w:tcPr>
            <w:tcW w:w="1063"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2024</w:t>
            </w:r>
          </w:p>
        </w:tc>
        <w:tc>
          <w:tcPr>
            <w:tcW w:w="1559" w:type="dxa"/>
            <w:vMerge/>
            <w:vAlign w:val="center"/>
          </w:tcPr>
          <w:p w:rsidR="00170E24" w:rsidRPr="006536A1" w:rsidRDefault="00170E24" w:rsidP="00944070">
            <w:pPr>
              <w:spacing w:after="0" w:line="240" w:lineRule="auto"/>
              <w:jc w:val="center"/>
              <w:rPr>
                <w:rFonts w:ascii="Times New Roman" w:hAnsi="Times New Roman"/>
                <w:sz w:val="20"/>
                <w:szCs w:val="20"/>
              </w:rPr>
            </w:pPr>
          </w:p>
        </w:tc>
      </w:tr>
      <w:tr w:rsidR="00170E24" w:rsidRPr="006536A1" w:rsidTr="005274F5">
        <w:tc>
          <w:tcPr>
            <w:tcW w:w="3085" w:type="dxa"/>
          </w:tcPr>
          <w:p w:rsidR="00170E24" w:rsidRPr="006536A1" w:rsidRDefault="00170E24" w:rsidP="005274F5">
            <w:pPr>
              <w:spacing w:after="0" w:line="240" w:lineRule="auto"/>
              <w:rPr>
                <w:rFonts w:ascii="Times New Roman" w:hAnsi="Times New Roman"/>
                <w:sz w:val="28"/>
                <w:szCs w:val="28"/>
              </w:rPr>
            </w:pPr>
            <w:r w:rsidRPr="006536A1">
              <w:rPr>
                <w:rFonts w:ascii="Times New Roman" w:hAnsi="Times New Roman"/>
                <w:b/>
                <w:sz w:val="28"/>
                <w:szCs w:val="28"/>
              </w:rPr>
              <w:t xml:space="preserve">1. Комплектование фондов муниципальных общедоступных </w:t>
            </w:r>
            <w:r w:rsidR="005274F5" w:rsidRPr="006536A1">
              <w:rPr>
                <w:rFonts w:ascii="Times New Roman" w:hAnsi="Times New Roman"/>
                <w:b/>
                <w:sz w:val="28"/>
                <w:szCs w:val="28"/>
              </w:rPr>
              <w:t>б</w:t>
            </w:r>
            <w:r w:rsidRPr="006536A1">
              <w:rPr>
                <w:rFonts w:ascii="Times New Roman" w:hAnsi="Times New Roman"/>
                <w:b/>
                <w:sz w:val="28"/>
                <w:szCs w:val="28"/>
              </w:rPr>
              <w:t>иблиотек</w:t>
            </w:r>
          </w:p>
        </w:tc>
        <w:tc>
          <w:tcPr>
            <w:tcW w:w="1276"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2020</w:t>
            </w: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-2024г.</w:t>
            </w:r>
          </w:p>
          <w:p w:rsidR="00170E24" w:rsidRPr="006536A1" w:rsidRDefault="00170E24" w:rsidP="00944070">
            <w:pPr>
              <w:spacing w:after="0" w:line="240" w:lineRule="auto"/>
              <w:jc w:val="center"/>
              <w:rPr>
                <w:rFonts w:ascii="Times New Roman" w:hAnsi="Times New Roman"/>
                <w:sz w:val="28"/>
                <w:szCs w:val="28"/>
              </w:rPr>
            </w:pPr>
          </w:p>
        </w:tc>
        <w:tc>
          <w:tcPr>
            <w:tcW w:w="992" w:type="dxa"/>
          </w:tcPr>
          <w:p w:rsidR="00170E24" w:rsidRPr="006536A1" w:rsidRDefault="00170E24" w:rsidP="00944070">
            <w:pPr>
              <w:spacing w:after="0" w:line="240" w:lineRule="auto"/>
              <w:jc w:val="center"/>
              <w:rPr>
                <w:rFonts w:ascii="Times New Roman" w:hAnsi="Times New Roman"/>
                <w:sz w:val="28"/>
                <w:szCs w:val="28"/>
              </w:rPr>
            </w:pPr>
            <w:proofErr w:type="gramStart"/>
            <w:r w:rsidRPr="006536A1">
              <w:rPr>
                <w:rFonts w:ascii="Times New Roman" w:hAnsi="Times New Roman"/>
                <w:sz w:val="28"/>
                <w:szCs w:val="28"/>
              </w:rPr>
              <w:t>м</w:t>
            </w:r>
            <w:proofErr w:type="gramEnd"/>
            <w:r w:rsidRPr="006536A1">
              <w:rPr>
                <w:rFonts w:ascii="Times New Roman" w:hAnsi="Times New Roman"/>
                <w:sz w:val="28"/>
                <w:szCs w:val="28"/>
              </w:rPr>
              <w:t xml:space="preserve">/б </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roofErr w:type="gramStart"/>
            <w:r w:rsidRPr="006536A1">
              <w:rPr>
                <w:rFonts w:ascii="Times New Roman" w:hAnsi="Times New Roman"/>
                <w:sz w:val="28"/>
                <w:szCs w:val="28"/>
              </w:rPr>
              <w:t>ф/б</w:t>
            </w:r>
            <w:proofErr w:type="gramEnd"/>
            <w:r w:rsidRPr="006536A1">
              <w:rPr>
                <w:rFonts w:ascii="Times New Roman" w:hAnsi="Times New Roman"/>
                <w:sz w:val="28"/>
                <w:szCs w:val="28"/>
              </w:rPr>
              <w:t>+</w:t>
            </w:r>
          </w:p>
          <w:p w:rsidR="00170E24" w:rsidRPr="006536A1" w:rsidRDefault="00170E24" w:rsidP="00944070">
            <w:pPr>
              <w:spacing w:after="0" w:line="240" w:lineRule="auto"/>
              <w:jc w:val="center"/>
              <w:rPr>
                <w:rFonts w:ascii="Times New Roman" w:hAnsi="Times New Roman"/>
                <w:sz w:val="28"/>
                <w:szCs w:val="28"/>
              </w:rPr>
            </w:pPr>
            <w:proofErr w:type="gramStart"/>
            <w:r w:rsidRPr="006536A1">
              <w:rPr>
                <w:rFonts w:ascii="Times New Roman" w:hAnsi="Times New Roman"/>
                <w:sz w:val="28"/>
                <w:szCs w:val="28"/>
              </w:rPr>
              <w:t>о/б</w:t>
            </w:r>
            <w:proofErr w:type="gramEnd"/>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tc>
        <w:tc>
          <w:tcPr>
            <w:tcW w:w="1418"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206,4</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2456,3</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tc>
        <w:tc>
          <w:tcPr>
            <w:tcW w:w="1701"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30,0</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0,0</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170E24">
            <w:pPr>
              <w:spacing w:after="0" w:line="240" w:lineRule="auto"/>
              <w:jc w:val="center"/>
              <w:rPr>
                <w:rFonts w:ascii="Times New Roman" w:hAnsi="Times New Roman"/>
                <w:sz w:val="28"/>
                <w:szCs w:val="28"/>
              </w:rPr>
            </w:pPr>
          </w:p>
        </w:tc>
        <w:tc>
          <w:tcPr>
            <w:tcW w:w="1559"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116,4</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1978,9</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170E24">
            <w:pPr>
              <w:spacing w:after="0" w:line="240" w:lineRule="auto"/>
              <w:jc w:val="center"/>
              <w:rPr>
                <w:rFonts w:ascii="Times New Roman" w:hAnsi="Times New Roman"/>
                <w:sz w:val="28"/>
                <w:szCs w:val="28"/>
              </w:rPr>
            </w:pPr>
          </w:p>
        </w:tc>
        <w:tc>
          <w:tcPr>
            <w:tcW w:w="1843"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20,0</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169,6</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tc>
        <w:tc>
          <w:tcPr>
            <w:tcW w:w="1063" w:type="dxa"/>
          </w:tcPr>
          <w:p w:rsidR="00170E24" w:rsidRPr="006536A1" w:rsidRDefault="00170E24" w:rsidP="00944070">
            <w:pPr>
              <w:spacing w:after="0" w:line="240" w:lineRule="auto"/>
              <w:rPr>
                <w:rFonts w:ascii="Times New Roman" w:hAnsi="Times New Roman"/>
                <w:sz w:val="28"/>
                <w:szCs w:val="28"/>
              </w:rPr>
            </w:pPr>
            <w:r w:rsidRPr="006536A1">
              <w:rPr>
                <w:rFonts w:ascii="Times New Roman" w:hAnsi="Times New Roman"/>
                <w:sz w:val="28"/>
                <w:szCs w:val="28"/>
              </w:rPr>
              <w:t>20,0</w:t>
            </w:r>
          </w:p>
          <w:p w:rsidR="00170E24" w:rsidRPr="006536A1" w:rsidRDefault="00170E24" w:rsidP="00944070">
            <w:pPr>
              <w:spacing w:after="0" w:line="240" w:lineRule="auto"/>
              <w:rPr>
                <w:rFonts w:ascii="Times New Roman" w:hAnsi="Times New Roman"/>
                <w:sz w:val="28"/>
                <w:szCs w:val="28"/>
              </w:rPr>
            </w:pPr>
          </w:p>
          <w:p w:rsidR="00170E24" w:rsidRPr="006536A1" w:rsidRDefault="00170E24" w:rsidP="00944070">
            <w:pPr>
              <w:spacing w:after="0" w:line="240" w:lineRule="auto"/>
              <w:rPr>
                <w:rFonts w:ascii="Times New Roman" w:hAnsi="Times New Roman"/>
                <w:sz w:val="28"/>
                <w:szCs w:val="28"/>
              </w:rPr>
            </w:pPr>
            <w:r w:rsidRPr="006536A1">
              <w:rPr>
                <w:rFonts w:ascii="Times New Roman" w:hAnsi="Times New Roman"/>
                <w:sz w:val="28"/>
                <w:szCs w:val="28"/>
              </w:rPr>
              <w:t>153,9</w:t>
            </w:r>
          </w:p>
        </w:tc>
        <w:tc>
          <w:tcPr>
            <w:tcW w:w="1063" w:type="dxa"/>
          </w:tcPr>
          <w:p w:rsidR="00170E24" w:rsidRPr="006536A1" w:rsidRDefault="00170E24" w:rsidP="00944070">
            <w:pPr>
              <w:spacing w:after="0" w:line="240" w:lineRule="auto"/>
              <w:rPr>
                <w:rFonts w:ascii="Times New Roman" w:hAnsi="Times New Roman"/>
                <w:sz w:val="28"/>
                <w:szCs w:val="28"/>
              </w:rPr>
            </w:pPr>
            <w:r w:rsidRPr="006536A1">
              <w:rPr>
                <w:rFonts w:ascii="Times New Roman" w:hAnsi="Times New Roman"/>
                <w:sz w:val="28"/>
                <w:szCs w:val="28"/>
              </w:rPr>
              <w:t>20,0</w:t>
            </w:r>
          </w:p>
          <w:p w:rsidR="00170E24" w:rsidRPr="006536A1" w:rsidRDefault="00170E24" w:rsidP="00944070">
            <w:pPr>
              <w:spacing w:after="0" w:line="240" w:lineRule="auto"/>
              <w:rPr>
                <w:rFonts w:ascii="Times New Roman" w:hAnsi="Times New Roman"/>
                <w:sz w:val="28"/>
                <w:szCs w:val="28"/>
              </w:rPr>
            </w:pPr>
          </w:p>
          <w:p w:rsidR="00170E24" w:rsidRPr="006536A1" w:rsidRDefault="00170E24" w:rsidP="00944070">
            <w:pPr>
              <w:spacing w:after="0" w:line="240" w:lineRule="auto"/>
              <w:rPr>
                <w:rFonts w:ascii="Times New Roman" w:hAnsi="Times New Roman"/>
                <w:sz w:val="28"/>
                <w:szCs w:val="28"/>
              </w:rPr>
            </w:pPr>
            <w:r w:rsidRPr="006536A1">
              <w:rPr>
                <w:rFonts w:ascii="Times New Roman" w:hAnsi="Times New Roman"/>
                <w:sz w:val="28"/>
                <w:szCs w:val="28"/>
              </w:rPr>
              <w:t>153,9</w:t>
            </w:r>
          </w:p>
          <w:p w:rsidR="00170E24" w:rsidRPr="006536A1" w:rsidRDefault="00170E24" w:rsidP="00944070">
            <w:pPr>
              <w:spacing w:after="0" w:line="240" w:lineRule="auto"/>
              <w:rPr>
                <w:rFonts w:ascii="Times New Roman" w:hAnsi="Times New Roman"/>
                <w:sz w:val="28"/>
                <w:szCs w:val="28"/>
              </w:rPr>
            </w:pPr>
          </w:p>
          <w:p w:rsidR="00170E24" w:rsidRPr="006536A1" w:rsidRDefault="00170E24" w:rsidP="00944070">
            <w:pPr>
              <w:spacing w:after="0" w:line="240" w:lineRule="auto"/>
              <w:rPr>
                <w:rFonts w:ascii="Times New Roman" w:hAnsi="Times New Roman"/>
                <w:sz w:val="28"/>
                <w:szCs w:val="28"/>
              </w:rPr>
            </w:pPr>
          </w:p>
        </w:tc>
        <w:tc>
          <w:tcPr>
            <w:tcW w:w="1559" w:type="dxa"/>
          </w:tcPr>
          <w:p w:rsidR="00170E24" w:rsidRPr="006536A1" w:rsidRDefault="00170E24" w:rsidP="00944070">
            <w:pPr>
              <w:spacing w:after="0" w:line="240" w:lineRule="auto"/>
              <w:rPr>
                <w:rFonts w:ascii="Times New Roman" w:hAnsi="Times New Roman"/>
                <w:sz w:val="20"/>
                <w:szCs w:val="20"/>
              </w:rPr>
            </w:pPr>
            <w:r w:rsidRPr="006536A1">
              <w:rPr>
                <w:rFonts w:ascii="Times New Roman" w:hAnsi="Times New Roman"/>
                <w:sz w:val="20"/>
                <w:szCs w:val="20"/>
              </w:rPr>
              <w:t xml:space="preserve">Улучшение качества и пополнения </w:t>
            </w:r>
            <w:proofErr w:type="spellStart"/>
            <w:r w:rsidRPr="006536A1">
              <w:rPr>
                <w:rFonts w:ascii="Times New Roman" w:hAnsi="Times New Roman"/>
                <w:sz w:val="20"/>
                <w:szCs w:val="20"/>
              </w:rPr>
              <w:t>универсаль</w:t>
            </w:r>
            <w:proofErr w:type="spellEnd"/>
            <w:r w:rsidRPr="006536A1">
              <w:rPr>
                <w:rFonts w:ascii="Times New Roman" w:hAnsi="Times New Roman"/>
                <w:sz w:val="20"/>
                <w:szCs w:val="20"/>
              </w:rPr>
              <w:t>-</w:t>
            </w:r>
          </w:p>
          <w:p w:rsidR="00170E24" w:rsidRPr="006536A1" w:rsidRDefault="00170E24" w:rsidP="00944070">
            <w:pPr>
              <w:spacing w:after="0" w:line="240" w:lineRule="auto"/>
              <w:rPr>
                <w:rFonts w:ascii="Times New Roman" w:hAnsi="Times New Roman"/>
                <w:sz w:val="20"/>
                <w:szCs w:val="20"/>
              </w:rPr>
            </w:pPr>
            <w:proofErr w:type="spellStart"/>
            <w:r w:rsidRPr="006536A1">
              <w:rPr>
                <w:rFonts w:ascii="Times New Roman" w:hAnsi="Times New Roman"/>
                <w:sz w:val="20"/>
                <w:szCs w:val="20"/>
              </w:rPr>
              <w:t>ного</w:t>
            </w:r>
            <w:proofErr w:type="spellEnd"/>
            <w:r w:rsidRPr="006536A1">
              <w:rPr>
                <w:rFonts w:ascii="Times New Roman" w:hAnsi="Times New Roman"/>
                <w:sz w:val="20"/>
                <w:szCs w:val="20"/>
              </w:rPr>
              <w:t xml:space="preserve"> документного фонда, привлечение новых групп пользователей</w:t>
            </w:r>
          </w:p>
        </w:tc>
      </w:tr>
      <w:tr w:rsidR="00170E24" w:rsidRPr="006536A1" w:rsidTr="005274F5">
        <w:trPr>
          <w:trHeight w:val="553"/>
        </w:trPr>
        <w:tc>
          <w:tcPr>
            <w:tcW w:w="3085" w:type="dxa"/>
            <w:vAlign w:val="center"/>
          </w:tcPr>
          <w:p w:rsidR="00170E24" w:rsidRPr="006536A1" w:rsidRDefault="00170E24" w:rsidP="00944070">
            <w:pPr>
              <w:spacing w:after="0" w:line="240" w:lineRule="auto"/>
              <w:rPr>
                <w:rFonts w:ascii="Times New Roman" w:hAnsi="Times New Roman"/>
                <w:b/>
                <w:sz w:val="28"/>
                <w:szCs w:val="28"/>
              </w:rPr>
            </w:pPr>
            <w:r w:rsidRPr="006536A1">
              <w:rPr>
                <w:rFonts w:ascii="Times New Roman" w:hAnsi="Times New Roman"/>
                <w:b/>
                <w:sz w:val="28"/>
                <w:szCs w:val="28"/>
              </w:rPr>
              <w:t>2.Содержание имущества</w:t>
            </w:r>
          </w:p>
        </w:tc>
        <w:tc>
          <w:tcPr>
            <w:tcW w:w="1276"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2020</w:t>
            </w: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-2024г.</w:t>
            </w:r>
          </w:p>
          <w:p w:rsidR="00170E24" w:rsidRPr="006536A1" w:rsidRDefault="00170E24" w:rsidP="00944070">
            <w:pPr>
              <w:spacing w:after="0" w:line="240" w:lineRule="auto"/>
              <w:rPr>
                <w:rFonts w:ascii="Times New Roman" w:hAnsi="Times New Roman"/>
                <w:sz w:val="28"/>
                <w:szCs w:val="28"/>
              </w:rPr>
            </w:pPr>
          </w:p>
        </w:tc>
        <w:tc>
          <w:tcPr>
            <w:tcW w:w="992" w:type="dxa"/>
            <w:vAlign w:val="center"/>
          </w:tcPr>
          <w:p w:rsidR="00170E24" w:rsidRPr="006536A1" w:rsidRDefault="00170E24" w:rsidP="00170E24">
            <w:pPr>
              <w:spacing w:after="0" w:line="240" w:lineRule="auto"/>
              <w:rPr>
                <w:rFonts w:ascii="Times New Roman" w:hAnsi="Times New Roman"/>
                <w:sz w:val="28"/>
                <w:szCs w:val="28"/>
              </w:rPr>
            </w:pPr>
            <w:proofErr w:type="gramStart"/>
            <w:r w:rsidRPr="006536A1">
              <w:rPr>
                <w:rFonts w:ascii="Times New Roman" w:hAnsi="Times New Roman"/>
                <w:sz w:val="28"/>
                <w:szCs w:val="28"/>
              </w:rPr>
              <w:t>м</w:t>
            </w:r>
            <w:proofErr w:type="gramEnd"/>
            <w:r w:rsidRPr="006536A1">
              <w:rPr>
                <w:rFonts w:ascii="Times New Roman" w:hAnsi="Times New Roman"/>
                <w:sz w:val="28"/>
                <w:szCs w:val="28"/>
              </w:rPr>
              <w:t>/б</w:t>
            </w:r>
          </w:p>
          <w:p w:rsidR="00170E24" w:rsidRPr="006536A1" w:rsidRDefault="00170E24" w:rsidP="00170E24">
            <w:pPr>
              <w:spacing w:after="0" w:line="240" w:lineRule="auto"/>
              <w:jc w:val="center"/>
              <w:rPr>
                <w:rFonts w:ascii="Times New Roman" w:hAnsi="Times New Roman"/>
                <w:sz w:val="28"/>
                <w:szCs w:val="28"/>
              </w:rPr>
            </w:pPr>
            <w:proofErr w:type="gramStart"/>
            <w:r w:rsidRPr="006536A1">
              <w:rPr>
                <w:rFonts w:ascii="Times New Roman" w:hAnsi="Times New Roman"/>
                <w:sz w:val="28"/>
                <w:szCs w:val="28"/>
              </w:rPr>
              <w:t>ф/б</w:t>
            </w:r>
            <w:proofErr w:type="gramEnd"/>
            <w:r w:rsidRPr="006536A1">
              <w:rPr>
                <w:rFonts w:ascii="Times New Roman" w:hAnsi="Times New Roman"/>
                <w:sz w:val="28"/>
                <w:szCs w:val="28"/>
              </w:rPr>
              <w:t>+</w:t>
            </w:r>
          </w:p>
          <w:p w:rsidR="00170E24" w:rsidRPr="006536A1" w:rsidRDefault="00170E24" w:rsidP="00170E24">
            <w:pPr>
              <w:spacing w:after="0" w:line="240" w:lineRule="auto"/>
              <w:jc w:val="center"/>
              <w:rPr>
                <w:rFonts w:ascii="Times New Roman" w:hAnsi="Times New Roman"/>
                <w:sz w:val="28"/>
                <w:szCs w:val="28"/>
              </w:rPr>
            </w:pPr>
            <w:proofErr w:type="gramStart"/>
            <w:r w:rsidRPr="006536A1">
              <w:rPr>
                <w:rFonts w:ascii="Times New Roman" w:hAnsi="Times New Roman"/>
                <w:sz w:val="28"/>
                <w:szCs w:val="28"/>
              </w:rPr>
              <w:t>о/б</w:t>
            </w:r>
            <w:proofErr w:type="gramEnd"/>
          </w:p>
          <w:p w:rsidR="00170E24" w:rsidRPr="006536A1" w:rsidRDefault="00170E24" w:rsidP="00170E24">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tc>
        <w:tc>
          <w:tcPr>
            <w:tcW w:w="1418" w:type="dxa"/>
            <w:vAlign w:val="center"/>
          </w:tcPr>
          <w:p w:rsidR="00160A7D" w:rsidRPr="006536A1" w:rsidRDefault="00764AC1" w:rsidP="00160A7D">
            <w:pPr>
              <w:spacing w:after="0" w:line="240" w:lineRule="auto"/>
              <w:jc w:val="both"/>
              <w:rPr>
                <w:rFonts w:ascii="Times New Roman" w:hAnsi="Times New Roman"/>
                <w:spacing w:val="-2"/>
                <w:sz w:val="24"/>
                <w:szCs w:val="24"/>
              </w:rPr>
            </w:pPr>
            <w:r>
              <w:rPr>
                <w:rFonts w:ascii="Times New Roman" w:hAnsi="Times New Roman"/>
                <w:spacing w:val="-2"/>
                <w:sz w:val="24"/>
                <w:szCs w:val="24"/>
              </w:rPr>
              <w:t>13250,7</w:t>
            </w:r>
          </w:p>
          <w:p w:rsidR="00170E24" w:rsidRPr="006536A1" w:rsidRDefault="00764AC1" w:rsidP="00160A7D">
            <w:pPr>
              <w:spacing w:after="0" w:line="240" w:lineRule="auto"/>
              <w:rPr>
                <w:rFonts w:ascii="Times New Roman" w:hAnsi="Times New Roman"/>
                <w:sz w:val="28"/>
                <w:szCs w:val="28"/>
              </w:rPr>
            </w:pPr>
            <w:r>
              <w:rPr>
                <w:rFonts w:ascii="Times New Roman" w:hAnsi="Times New Roman"/>
                <w:spacing w:val="-2"/>
                <w:sz w:val="24"/>
                <w:szCs w:val="24"/>
              </w:rPr>
              <w:t>26865,6</w:t>
            </w:r>
          </w:p>
          <w:p w:rsidR="00170E24" w:rsidRPr="006536A1" w:rsidRDefault="00170E24" w:rsidP="00170E24">
            <w:pPr>
              <w:spacing w:after="0" w:line="240" w:lineRule="auto"/>
              <w:rPr>
                <w:rFonts w:ascii="Times New Roman" w:hAnsi="Times New Roman"/>
                <w:sz w:val="28"/>
                <w:szCs w:val="28"/>
              </w:rPr>
            </w:pPr>
          </w:p>
          <w:p w:rsidR="00170E24" w:rsidRPr="006536A1" w:rsidRDefault="00170E24" w:rsidP="00170E24">
            <w:pPr>
              <w:spacing w:after="0" w:line="240" w:lineRule="auto"/>
              <w:rPr>
                <w:rFonts w:ascii="Times New Roman" w:hAnsi="Times New Roman"/>
                <w:sz w:val="28"/>
                <w:szCs w:val="28"/>
              </w:rPr>
            </w:pPr>
          </w:p>
        </w:tc>
        <w:tc>
          <w:tcPr>
            <w:tcW w:w="1701" w:type="dxa"/>
            <w:vAlign w:val="center"/>
          </w:tcPr>
          <w:p w:rsidR="00764AC1" w:rsidRDefault="00764AC1"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8084,8</w:t>
            </w: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tc>
        <w:tc>
          <w:tcPr>
            <w:tcW w:w="1559" w:type="dxa"/>
          </w:tcPr>
          <w:p w:rsidR="00170E24" w:rsidRPr="006536A1" w:rsidRDefault="00170E24" w:rsidP="00FA1E9B">
            <w:pPr>
              <w:jc w:val="center"/>
              <w:rPr>
                <w:rFonts w:ascii="Times New Roman" w:hAnsi="Times New Roman"/>
                <w:sz w:val="28"/>
                <w:szCs w:val="28"/>
              </w:rPr>
            </w:pPr>
          </w:p>
          <w:p w:rsidR="00170E24" w:rsidRPr="006536A1" w:rsidRDefault="00170E24" w:rsidP="001606FA">
            <w:pPr>
              <w:spacing w:after="0"/>
              <w:jc w:val="center"/>
              <w:rPr>
                <w:rFonts w:ascii="Times New Roman" w:hAnsi="Times New Roman"/>
                <w:sz w:val="28"/>
                <w:szCs w:val="28"/>
              </w:rPr>
            </w:pPr>
            <w:r w:rsidRPr="006536A1">
              <w:rPr>
                <w:rFonts w:ascii="Times New Roman" w:hAnsi="Times New Roman"/>
                <w:sz w:val="28"/>
                <w:szCs w:val="28"/>
              </w:rPr>
              <w:t>1273,4</w:t>
            </w:r>
          </w:p>
          <w:p w:rsidR="00170E24" w:rsidRPr="006536A1" w:rsidRDefault="00170E24" w:rsidP="001606FA">
            <w:pPr>
              <w:spacing w:after="0"/>
              <w:jc w:val="center"/>
              <w:rPr>
                <w:rFonts w:ascii="Times New Roman" w:hAnsi="Times New Roman"/>
                <w:sz w:val="28"/>
                <w:szCs w:val="28"/>
              </w:rPr>
            </w:pPr>
            <w:r w:rsidRPr="006536A1">
              <w:rPr>
                <w:rFonts w:ascii="Times New Roman" w:hAnsi="Times New Roman"/>
                <w:sz w:val="28"/>
                <w:szCs w:val="28"/>
              </w:rPr>
              <w:t>4850,9</w:t>
            </w:r>
          </w:p>
          <w:p w:rsidR="00170E24" w:rsidRPr="006536A1" w:rsidRDefault="00170E24" w:rsidP="00FF3E42">
            <w:pPr>
              <w:jc w:val="center"/>
              <w:rPr>
                <w:rFonts w:ascii="Times New Roman" w:hAnsi="Times New Roman"/>
                <w:sz w:val="28"/>
                <w:szCs w:val="28"/>
              </w:rPr>
            </w:pPr>
          </w:p>
          <w:p w:rsidR="00170E24" w:rsidRPr="006536A1" w:rsidRDefault="00170E24" w:rsidP="00FF3E42">
            <w:pPr>
              <w:jc w:val="center"/>
            </w:pPr>
          </w:p>
        </w:tc>
        <w:tc>
          <w:tcPr>
            <w:tcW w:w="1843" w:type="dxa"/>
          </w:tcPr>
          <w:p w:rsidR="00170E24" w:rsidRPr="006536A1" w:rsidRDefault="00170E24" w:rsidP="00FA1E9B">
            <w:pPr>
              <w:jc w:val="center"/>
              <w:rPr>
                <w:rFonts w:ascii="Times New Roman" w:hAnsi="Times New Roman"/>
                <w:sz w:val="28"/>
                <w:szCs w:val="28"/>
              </w:rPr>
            </w:pPr>
          </w:p>
          <w:p w:rsidR="00160A7D" w:rsidRPr="006536A1" w:rsidRDefault="00160A7D" w:rsidP="00160A7D">
            <w:pPr>
              <w:spacing w:after="0" w:line="240" w:lineRule="auto"/>
              <w:jc w:val="both"/>
              <w:rPr>
                <w:rFonts w:ascii="Times New Roman" w:hAnsi="Times New Roman"/>
                <w:spacing w:val="-2"/>
                <w:sz w:val="24"/>
                <w:szCs w:val="24"/>
              </w:rPr>
            </w:pPr>
            <w:r>
              <w:rPr>
                <w:rFonts w:ascii="Times New Roman" w:hAnsi="Times New Roman"/>
                <w:spacing w:val="-2"/>
                <w:sz w:val="24"/>
                <w:szCs w:val="24"/>
              </w:rPr>
              <w:t xml:space="preserve">       1969,9</w:t>
            </w:r>
          </w:p>
          <w:p w:rsidR="001606FA" w:rsidRPr="006536A1" w:rsidRDefault="00160A7D" w:rsidP="00160A7D">
            <w:pPr>
              <w:spacing w:after="0"/>
              <w:jc w:val="center"/>
            </w:pPr>
            <w:r>
              <w:rPr>
                <w:rFonts w:ascii="Times New Roman" w:hAnsi="Times New Roman"/>
                <w:spacing w:val="-2"/>
                <w:sz w:val="24"/>
                <w:szCs w:val="24"/>
              </w:rPr>
              <w:t>7536,0</w:t>
            </w:r>
          </w:p>
        </w:tc>
        <w:tc>
          <w:tcPr>
            <w:tcW w:w="1063" w:type="dxa"/>
          </w:tcPr>
          <w:p w:rsidR="00170E24" w:rsidRPr="006536A1" w:rsidRDefault="00170E24" w:rsidP="00944070">
            <w:pPr>
              <w:spacing w:after="0" w:line="240" w:lineRule="auto"/>
              <w:jc w:val="center"/>
              <w:rPr>
                <w:rFonts w:ascii="Times New Roman" w:hAnsi="Times New Roman"/>
                <w:sz w:val="28"/>
                <w:szCs w:val="28"/>
              </w:rPr>
            </w:pPr>
          </w:p>
          <w:p w:rsidR="00170E24" w:rsidRPr="006536A1" w:rsidRDefault="00170E24" w:rsidP="00944070">
            <w:pPr>
              <w:spacing w:after="0" w:line="240" w:lineRule="auto"/>
              <w:jc w:val="center"/>
              <w:rPr>
                <w:rFonts w:ascii="Times New Roman" w:hAnsi="Times New Roman"/>
                <w:sz w:val="28"/>
                <w:szCs w:val="28"/>
              </w:rPr>
            </w:pPr>
          </w:p>
          <w:p w:rsidR="001606FA" w:rsidRPr="006536A1" w:rsidRDefault="00764AC1" w:rsidP="00944070">
            <w:pPr>
              <w:spacing w:after="0" w:line="240" w:lineRule="auto"/>
              <w:jc w:val="center"/>
              <w:rPr>
                <w:rFonts w:ascii="Times New Roman" w:hAnsi="Times New Roman"/>
                <w:sz w:val="28"/>
                <w:szCs w:val="28"/>
              </w:rPr>
            </w:pPr>
            <w:r>
              <w:rPr>
                <w:rFonts w:ascii="Times New Roman" w:hAnsi="Times New Roman"/>
                <w:sz w:val="28"/>
                <w:szCs w:val="28"/>
              </w:rPr>
              <w:t>961,3</w:t>
            </w:r>
          </w:p>
          <w:p w:rsidR="001606FA" w:rsidRPr="006536A1" w:rsidRDefault="00764AC1" w:rsidP="00944070">
            <w:pPr>
              <w:spacing w:after="0" w:line="240" w:lineRule="auto"/>
              <w:jc w:val="center"/>
              <w:rPr>
                <w:rFonts w:ascii="Times New Roman" w:hAnsi="Times New Roman"/>
                <w:sz w:val="28"/>
                <w:szCs w:val="28"/>
              </w:rPr>
            </w:pPr>
            <w:r>
              <w:rPr>
                <w:rFonts w:ascii="Times New Roman" w:hAnsi="Times New Roman"/>
                <w:sz w:val="28"/>
                <w:szCs w:val="28"/>
              </w:rPr>
              <w:t>6942,7</w:t>
            </w:r>
          </w:p>
        </w:tc>
        <w:tc>
          <w:tcPr>
            <w:tcW w:w="1063" w:type="dxa"/>
          </w:tcPr>
          <w:p w:rsidR="00170E24" w:rsidRPr="006536A1" w:rsidRDefault="00170E24" w:rsidP="00944070">
            <w:pPr>
              <w:spacing w:after="0" w:line="240" w:lineRule="auto"/>
              <w:jc w:val="center"/>
              <w:rPr>
                <w:rFonts w:ascii="Times New Roman" w:hAnsi="Times New Roman"/>
                <w:sz w:val="28"/>
                <w:szCs w:val="28"/>
              </w:rPr>
            </w:pPr>
          </w:p>
          <w:p w:rsidR="001606FA" w:rsidRPr="006536A1" w:rsidRDefault="001606FA" w:rsidP="00944070">
            <w:pPr>
              <w:spacing w:after="0" w:line="240" w:lineRule="auto"/>
              <w:jc w:val="center"/>
              <w:rPr>
                <w:rFonts w:ascii="Times New Roman" w:hAnsi="Times New Roman"/>
                <w:sz w:val="28"/>
                <w:szCs w:val="28"/>
              </w:rPr>
            </w:pPr>
          </w:p>
          <w:p w:rsidR="001606FA" w:rsidRPr="006536A1" w:rsidRDefault="001606FA" w:rsidP="00944070">
            <w:pPr>
              <w:spacing w:after="0" w:line="240" w:lineRule="auto"/>
              <w:jc w:val="center"/>
              <w:rPr>
                <w:rFonts w:ascii="Times New Roman" w:hAnsi="Times New Roman"/>
                <w:sz w:val="28"/>
                <w:szCs w:val="28"/>
              </w:rPr>
            </w:pPr>
            <w:r w:rsidRPr="006536A1">
              <w:rPr>
                <w:rFonts w:ascii="Times New Roman" w:hAnsi="Times New Roman"/>
                <w:sz w:val="28"/>
                <w:szCs w:val="28"/>
              </w:rPr>
              <w:t>961,3</w:t>
            </w:r>
          </w:p>
          <w:p w:rsidR="001606FA" w:rsidRPr="006536A1" w:rsidRDefault="001606FA" w:rsidP="00944070">
            <w:pPr>
              <w:spacing w:after="0" w:line="240" w:lineRule="auto"/>
              <w:jc w:val="center"/>
              <w:rPr>
                <w:rFonts w:ascii="Times New Roman" w:hAnsi="Times New Roman"/>
                <w:sz w:val="28"/>
                <w:szCs w:val="28"/>
              </w:rPr>
            </w:pPr>
            <w:r w:rsidRPr="006536A1">
              <w:rPr>
                <w:rFonts w:ascii="Times New Roman" w:hAnsi="Times New Roman"/>
                <w:sz w:val="28"/>
                <w:szCs w:val="28"/>
              </w:rPr>
              <w:t>7536,0</w:t>
            </w:r>
          </w:p>
        </w:tc>
        <w:tc>
          <w:tcPr>
            <w:tcW w:w="1559" w:type="dxa"/>
            <w:vAlign w:val="center"/>
          </w:tcPr>
          <w:p w:rsidR="00170E24" w:rsidRPr="006536A1" w:rsidRDefault="00170E24" w:rsidP="00944070">
            <w:pPr>
              <w:spacing w:after="0" w:line="240" w:lineRule="auto"/>
              <w:jc w:val="center"/>
              <w:rPr>
                <w:rFonts w:ascii="Times New Roman" w:hAnsi="Times New Roman"/>
                <w:sz w:val="28"/>
                <w:szCs w:val="28"/>
              </w:rPr>
            </w:pPr>
          </w:p>
        </w:tc>
      </w:tr>
      <w:tr w:rsidR="00170E24" w:rsidRPr="006536A1" w:rsidTr="005274F5">
        <w:trPr>
          <w:trHeight w:val="407"/>
        </w:trPr>
        <w:tc>
          <w:tcPr>
            <w:tcW w:w="3085" w:type="dxa"/>
            <w:vAlign w:val="center"/>
          </w:tcPr>
          <w:p w:rsidR="00170E24" w:rsidRPr="006536A1" w:rsidRDefault="00170E24" w:rsidP="00944070">
            <w:pPr>
              <w:spacing w:after="0" w:line="240" w:lineRule="auto"/>
              <w:rPr>
                <w:rFonts w:ascii="Times New Roman" w:hAnsi="Times New Roman"/>
                <w:b/>
                <w:sz w:val="28"/>
                <w:szCs w:val="28"/>
              </w:rPr>
            </w:pPr>
            <w:r w:rsidRPr="006536A1">
              <w:rPr>
                <w:rFonts w:ascii="Times New Roman" w:hAnsi="Times New Roman"/>
                <w:b/>
                <w:sz w:val="28"/>
                <w:szCs w:val="28"/>
              </w:rPr>
              <w:t>3. Уплата налогов</w:t>
            </w:r>
          </w:p>
        </w:tc>
        <w:tc>
          <w:tcPr>
            <w:tcW w:w="1276" w:type="dxa"/>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2020</w:t>
            </w:r>
          </w:p>
          <w:p w:rsidR="00170E24" w:rsidRPr="006536A1" w:rsidRDefault="00170E24" w:rsidP="00744B44">
            <w:pPr>
              <w:spacing w:after="0" w:line="240" w:lineRule="auto"/>
              <w:jc w:val="center"/>
              <w:rPr>
                <w:rFonts w:ascii="Times New Roman" w:hAnsi="Times New Roman"/>
                <w:sz w:val="28"/>
                <w:szCs w:val="28"/>
              </w:rPr>
            </w:pPr>
            <w:r w:rsidRPr="006536A1">
              <w:rPr>
                <w:rFonts w:ascii="Times New Roman" w:hAnsi="Times New Roman"/>
                <w:sz w:val="28"/>
                <w:szCs w:val="28"/>
              </w:rPr>
              <w:t>-202</w:t>
            </w:r>
            <w:r w:rsidR="00744B44">
              <w:rPr>
                <w:rFonts w:ascii="Times New Roman" w:hAnsi="Times New Roman"/>
                <w:sz w:val="28"/>
                <w:szCs w:val="28"/>
              </w:rPr>
              <w:t>4</w:t>
            </w:r>
            <w:r w:rsidRPr="006536A1">
              <w:rPr>
                <w:rFonts w:ascii="Times New Roman" w:hAnsi="Times New Roman"/>
                <w:sz w:val="28"/>
                <w:szCs w:val="28"/>
              </w:rPr>
              <w:t>г.</w:t>
            </w:r>
          </w:p>
        </w:tc>
        <w:tc>
          <w:tcPr>
            <w:tcW w:w="992" w:type="dxa"/>
            <w:vAlign w:val="center"/>
          </w:tcPr>
          <w:p w:rsidR="00170E24" w:rsidRPr="006536A1" w:rsidRDefault="00170E24" w:rsidP="00944070">
            <w:pPr>
              <w:spacing w:after="0" w:line="240" w:lineRule="auto"/>
              <w:jc w:val="center"/>
              <w:rPr>
                <w:rFonts w:ascii="Times New Roman" w:hAnsi="Times New Roman"/>
                <w:sz w:val="28"/>
                <w:szCs w:val="28"/>
              </w:rPr>
            </w:pPr>
            <w:proofErr w:type="gramStart"/>
            <w:r w:rsidRPr="006536A1">
              <w:rPr>
                <w:rFonts w:ascii="Times New Roman" w:hAnsi="Times New Roman"/>
                <w:sz w:val="28"/>
                <w:szCs w:val="28"/>
              </w:rPr>
              <w:t>м</w:t>
            </w:r>
            <w:proofErr w:type="gramEnd"/>
            <w:r w:rsidRPr="006536A1">
              <w:rPr>
                <w:rFonts w:ascii="Times New Roman" w:hAnsi="Times New Roman"/>
                <w:sz w:val="28"/>
                <w:szCs w:val="28"/>
              </w:rPr>
              <w:t>/б</w:t>
            </w:r>
          </w:p>
        </w:tc>
        <w:tc>
          <w:tcPr>
            <w:tcW w:w="1418" w:type="dxa"/>
            <w:vAlign w:val="center"/>
          </w:tcPr>
          <w:p w:rsidR="00170E24" w:rsidRPr="006536A1" w:rsidRDefault="00744B44" w:rsidP="00944070">
            <w:pPr>
              <w:spacing w:after="0" w:line="240" w:lineRule="auto"/>
              <w:jc w:val="center"/>
              <w:rPr>
                <w:rFonts w:ascii="Times New Roman" w:hAnsi="Times New Roman"/>
                <w:sz w:val="28"/>
                <w:szCs w:val="28"/>
              </w:rPr>
            </w:pPr>
            <w:r>
              <w:rPr>
                <w:rFonts w:ascii="Times New Roman" w:hAnsi="Times New Roman"/>
                <w:sz w:val="28"/>
                <w:szCs w:val="28"/>
              </w:rPr>
              <w:t>289,9</w:t>
            </w:r>
          </w:p>
        </w:tc>
        <w:tc>
          <w:tcPr>
            <w:tcW w:w="1701" w:type="dxa"/>
            <w:vAlign w:val="center"/>
          </w:tcPr>
          <w:p w:rsidR="00170E24" w:rsidRPr="006536A1" w:rsidRDefault="00170E24" w:rsidP="00944070">
            <w:pPr>
              <w:spacing w:after="0" w:line="240" w:lineRule="auto"/>
              <w:jc w:val="center"/>
              <w:rPr>
                <w:rFonts w:ascii="Times New Roman" w:hAnsi="Times New Roman"/>
                <w:sz w:val="28"/>
                <w:szCs w:val="28"/>
              </w:rPr>
            </w:pPr>
            <w:r w:rsidRPr="006536A1">
              <w:rPr>
                <w:rFonts w:ascii="Times New Roman" w:hAnsi="Times New Roman"/>
                <w:sz w:val="28"/>
                <w:szCs w:val="28"/>
              </w:rPr>
              <w:t>46,3</w:t>
            </w:r>
          </w:p>
        </w:tc>
        <w:tc>
          <w:tcPr>
            <w:tcW w:w="1559" w:type="dxa"/>
            <w:vAlign w:val="center"/>
          </w:tcPr>
          <w:p w:rsidR="00170E24" w:rsidRPr="006536A1" w:rsidRDefault="001606FA" w:rsidP="00944070">
            <w:pPr>
              <w:spacing w:after="0" w:line="240" w:lineRule="auto"/>
              <w:jc w:val="center"/>
              <w:rPr>
                <w:rFonts w:ascii="Times New Roman" w:hAnsi="Times New Roman"/>
                <w:sz w:val="28"/>
                <w:szCs w:val="28"/>
              </w:rPr>
            </w:pPr>
            <w:r w:rsidRPr="006536A1">
              <w:rPr>
                <w:rFonts w:ascii="Times New Roman" w:hAnsi="Times New Roman"/>
                <w:sz w:val="28"/>
                <w:szCs w:val="28"/>
              </w:rPr>
              <w:t>61,2</w:t>
            </w:r>
          </w:p>
        </w:tc>
        <w:tc>
          <w:tcPr>
            <w:tcW w:w="1843" w:type="dxa"/>
          </w:tcPr>
          <w:p w:rsidR="00170E24" w:rsidRPr="006536A1" w:rsidRDefault="001606FA" w:rsidP="00944070">
            <w:pPr>
              <w:spacing w:after="0" w:line="240" w:lineRule="auto"/>
              <w:jc w:val="center"/>
              <w:rPr>
                <w:rFonts w:ascii="Times New Roman" w:hAnsi="Times New Roman"/>
                <w:sz w:val="28"/>
                <w:szCs w:val="28"/>
              </w:rPr>
            </w:pPr>
            <w:r w:rsidRPr="006536A1">
              <w:rPr>
                <w:rFonts w:ascii="Times New Roman" w:hAnsi="Times New Roman"/>
                <w:sz w:val="28"/>
                <w:szCs w:val="28"/>
              </w:rPr>
              <w:t>60,8</w:t>
            </w:r>
          </w:p>
          <w:p w:rsidR="00170E24" w:rsidRPr="006536A1" w:rsidRDefault="00170E24" w:rsidP="00944070">
            <w:pPr>
              <w:spacing w:after="0" w:line="240" w:lineRule="auto"/>
              <w:jc w:val="center"/>
              <w:rPr>
                <w:rFonts w:ascii="Times New Roman" w:hAnsi="Times New Roman"/>
                <w:sz w:val="28"/>
                <w:szCs w:val="28"/>
              </w:rPr>
            </w:pPr>
          </w:p>
        </w:tc>
        <w:tc>
          <w:tcPr>
            <w:tcW w:w="1063" w:type="dxa"/>
          </w:tcPr>
          <w:p w:rsidR="00170E24" w:rsidRPr="006536A1" w:rsidRDefault="001606FA" w:rsidP="00944070">
            <w:pPr>
              <w:spacing w:after="0" w:line="240" w:lineRule="auto"/>
              <w:jc w:val="center"/>
              <w:rPr>
                <w:rFonts w:ascii="Times New Roman" w:hAnsi="Times New Roman"/>
                <w:sz w:val="28"/>
                <w:szCs w:val="28"/>
              </w:rPr>
            </w:pPr>
            <w:r w:rsidRPr="006536A1">
              <w:rPr>
                <w:rFonts w:ascii="Times New Roman" w:hAnsi="Times New Roman"/>
                <w:sz w:val="28"/>
                <w:szCs w:val="28"/>
              </w:rPr>
              <w:t>60,8</w:t>
            </w:r>
          </w:p>
        </w:tc>
        <w:tc>
          <w:tcPr>
            <w:tcW w:w="1063" w:type="dxa"/>
          </w:tcPr>
          <w:p w:rsidR="00170E24" w:rsidRPr="006536A1" w:rsidRDefault="001606FA" w:rsidP="00944070">
            <w:pPr>
              <w:spacing w:after="0" w:line="240" w:lineRule="auto"/>
              <w:jc w:val="center"/>
              <w:rPr>
                <w:rFonts w:ascii="Times New Roman" w:hAnsi="Times New Roman"/>
                <w:sz w:val="28"/>
                <w:szCs w:val="28"/>
              </w:rPr>
            </w:pPr>
            <w:r w:rsidRPr="006536A1">
              <w:rPr>
                <w:rFonts w:ascii="Times New Roman" w:hAnsi="Times New Roman"/>
                <w:sz w:val="28"/>
                <w:szCs w:val="28"/>
              </w:rPr>
              <w:t>60,8</w:t>
            </w:r>
          </w:p>
        </w:tc>
        <w:tc>
          <w:tcPr>
            <w:tcW w:w="1559" w:type="dxa"/>
            <w:vAlign w:val="center"/>
          </w:tcPr>
          <w:p w:rsidR="00170E24" w:rsidRPr="006536A1" w:rsidRDefault="00170E24" w:rsidP="00944070">
            <w:pPr>
              <w:spacing w:after="0" w:line="240" w:lineRule="auto"/>
              <w:jc w:val="center"/>
              <w:rPr>
                <w:rFonts w:ascii="Times New Roman" w:hAnsi="Times New Roman"/>
                <w:sz w:val="28"/>
                <w:szCs w:val="28"/>
              </w:rPr>
            </w:pPr>
          </w:p>
        </w:tc>
      </w:tr>
      <w:tr w:rsidR="00170E24" w:rsidRPr="006536A1" w:rsidTr="005274F5">
        <w:trPr>
          <w:trHeight w:val="565"/>
        </w:trPr>
        <w:tc>
          <w:tcPr>
            <w:tcW w:w="3085" w:type="dxa"/>
            <w:vAlign w:val="center"/>
          </w:tcPr>
          <w:p w:rsidR="00170E24" w:rsidRPr="006536A1" w:rsidRDefault="00170E24" w:rsidP="00944070">
            <w:pPr>
              <w:spacing w:after="0" w:line="240" w:lineRule="auto"/>
              <w:jc w:val="right"/>
              <w:rPr>
                <w:rFonts w:ascii="Times New Roman" w:hAnsi="Times New Roman"/>
                <w:b/>
                <w:sz w:val="28"/>
                <w:szCs w:val="28"/>
              </w:rPr>
            </w:pPr>
            <w:r w:rsidRPr="006536A1">
              <w:rPr>
                <w:rFonts w:ascii="Times New Roman" w:hAnsi="Times New Roman"/>
                <w:b/>
                <w:sz w:val="28"/>
                <w:szCs w:val="28"/>
              </w:rPr>
              <w:t>Итого:</w:t>
            </w:r>
          </w:p>
        </w:tc>
        <w:tc>
          <w:tcPr>
            <w:tcW w:w="1276" w:type="dxa"/>
          </w:tcPr>
          <w:p w:rsidR="00170E24" w:rsidRPr="006536A1" w:rsidRDefault="00170E24" w:rsidP="00944070">
            <w:pPr>
              <w:spacing w:after="0" w:line="240" w:lineRule="auto"/>
              <w:jc w:val="center"/>
              <w:rPr>
                <w:rFonts w:ascii="Times New Roman" w:hAnsi="Times New Roman"/>
                <w:sz w:val="28"/>
                <w:szCs w:val="28"/>
              </w:rPr>
            </w:pPr>
          </w:p>
        </w:tc>
        <w:tc>
          <w:tcPr>
            <w:tcW w:w="992" w:type="dxa"/>
            <w:vAlign w:val="center"/>
          </w:tcPr>
          <w:p w:rsidR="00170E24" w:rsidRPr="006536A1" w:rsidRDefault="00170E24" w:rsidP="00944070">
            <w:pPr>
              <w:spacing w:after="0" w:line="240" w:lineRule="auto"/>
              <w:jc w:val="center"/>
              <w:rPr>
                <w:rFonts w:ascii="Times New Roman" w:hAnsi="Times New Roman"/>
                <w:b/>
                <w:sz w:val="28"/>
                <w:szCs w:val="28"/>
              </w:rPr>
            </w:pPr>
          </w:p>
        </w:tc>
        <w:tc>
          <w:tcPr>
            <w:tcW w:w="1418" w:type="dxa"/>
            <w:vAlign w:val="center"/>
          </w:tcPr>
          <w:p w:rsidR="00170E24" w:rsidRPr="006536A1" w:rsidRDefault="00906229" w:rsidP="00FF3E42">
            <w:pPr>
              <w:spacing w:after="0" w:line="240" w:lineRule="auto"/>
              <w:jc w:val="center"/>
              <w:rPr>
                <w:rFonts w:ascii="Times New Roman" w:hAnsi="Times New Roman"/>
                <w:b/>
                <w:sz w:val="28"/>
                <w:szCs w:val="28"/>
              </w:rPr>
            </w:pPr>
            <w:r>
              <w:rPr>
                <w:rFonts w:ascii="Times New Roman" w:hAnsi="Times New Roman"/>
                <w:b/>
                <w:sz w:val="28"/>
                <w:szCs w:val="28"/>
              </w:rPr>
              <w:t>43068,9</w:t>
            </w:r>
          </w:p>
        </w:tc>
        <w:tc>
          <w:tcPr>
            <w:tcW w:w="1701" w:type="dxa"/>
            <w:vAlign w:val="center"/>
          </w:tcPr>
          <w:p w:rsidR="00170E24" w:rsidRPr="006536A1" w:rsidRDefault="00170E24"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8161,1</w:t>
            </w:r>
          </w:p>
        </w:tc>
        <w:tc>
          <w:tcPr>
            <w:tcW w:w="1559" w:type="dxa"/>
            <w:vAlign w:val="center"/>
          </w:tcPr>
          <w:p w:rsidR="00170E24" w:rsidRPr="006536A1" w:rsidRDefault="00170E24" w:rsidP="001606FA">
            <w:pPr>
              <w:spacing w:after="0" w:line="240" w:lineRule="auto"/>
              <w:jc w:val="center"/>
              <w:rPr>
                <w:rFonts w:ascii="Times New Roman" w:hAnsi="Times New Roman"/>
                <w:b/>
                <w:sz w:val="28"/>
                <w:szCs w:val="28"/>
              </w:rPr>
            </w:pPr>
            <w:r w:rsidRPr="006536A1">
              <w:rPr>
                <w:rFonts w:ascii="Times New Roman" w:hAnsi="Times New Roman"/>
                <w:b/>
                <w:sz w:val="28"/>
                <w:szCs w:val="28"/>
              </w:rPr>
              <w:t>8</w:t>
            </w:r>
            <w:r w:rsidR="001606FA" w:rsidRPr="006536A1">
              <w:rPr>
                <w:rFonts w:ascii="Times New Roman" w:hAnsi="Times New Roman"/>
                <w:b/>
                <w:sz w:val="28"/>
                <w:szCs w:val="28"/>
              </w:rPr>
              <w:t>280,8</w:t>
            </w:r>
          </w:p>
        </w:tc>
        <w:tc>
          <w:tcPr>
            <w:tcW w:w="1843" w:type="dxa"/>
          </w:tcPr>
          <w:p w:rsidR="00170E24" w:rsidRPr="006536A1" w:rsidRDefault="00160A7D" w:rsidP="00B075E8">
            <w:pPr>
              <w:spacing w:after="0" w:line="240" w:lineRule="auto"/>
              <w:jc w:val="center"/>
              <w:rPr>
                <w:rFonts w:ascii="Times New Roman" w:hAnsi="Times New Roman"/>
                <w:b/>
                <w:sz w:val="28"/>
                <w:szCs w:val="28"/>
              </w:rPr>
            </w:pPr>
            <w:r>
              <w:rPr>
                <w:rFonts w:ascii="Times New Roman" w:hAnsi="Times New Roman"/>
                <w:b/>
                <w:sz w:val="28"/>
                <w:szCs w:val="28"/>
              </w:rPr>
              <w:t>9756,3</w:t>
            </w:r>
          </w:p>
        </w:tc>
        <w:tc>
          <w:tcPr>
            <w:tcW w:w="1063" w:type="dxa"/>
          </w:tcPr>
          <w:p w:rsidR="00170E24" w:rsidRPr="006536A1" w:rsidRDefault="00906229" w:rsidP="00B075E8">
            <w:pPr>
              <w:spacing w:after="0" w:line="240" w:lineRule="auto"/>
              <w:jc w:val="center"/>
              <w:rPr>
                <w:rFonts w:ascii="Times New Roman" w:hAnsi="Times New Roman"/>
                <w:b/>
                <w:sz w:val="28"/>
                <w:szCs w:val="28"/>
              </w:rPr>
            </w:pPr>
            <w:r>
              <w:rPr>
                <w:rFonts w:ascii="Times New Roman" w:hAnsi="Times New Roman"/>
                <w:b/>
                <w:sz w:val="28"/>
                <w:szCs w:val="28"/>
              </w:rPr>
              <w:t>8138,7</w:t>
            </w:r>
          </w:p>
        </w:tc>
        <w:tc>
          <w:tcPr>
            <w:tcW w:w="1063" w:type="dxa"/>
          </w:tcPr>
          <w:p w:rsidR="00170E24" w:rsidRPr="006536A1" w:rsidRDefault="001606FA" w:rsidP="00B075E8">
            <w:pPr>
              <w:spacing w:after="0" w:line="240" w:lineRule="auto"/>
              <w:jc w:val="center"/>
              <w:rPr>
                <w:rFonts w:ascii="Times New Roman" w:hAnsi="Times New Roman"/>
                <w:b/>
                <w:sz w:val="28"/>
                <w:szCs w:val="28"/>
              </w:rPr>
            </w:pPr>
            <w:r w:rsidRPr="006536A1">
              <w:rPr>
                <w:rFonts w:ascii="Times New Roman" w:hAnsi="Times New Roman"/>
                <w:b/>
                <w:sz w:val="28"/>
                <w:szCs w:val="28"/>
              </w:rPr>
              <w:t>8732,0</w:t>
            </w:r>
          </w:p>
        </w:tc>
        <w:tc>
          <w:tcPr>
            <w:tcW w:w="1559" w:type="dxa"/>
            <w:vAlign w:val="center"/>
          </w:tcPr>
          <w:p w:rsidR="00170E24" w:rsidRPr="006536A1" w:rsidRDefault="00170E24" w:rsidP="00944070">
            <w:pPr>
              <w:spacing w:after="0" w:line="240" w:lineRule="auto"/>
              <w:jc w:val="center"/>
              <w:rPr>
                <w:rFonts w:ascii="Times New Roman" w:hAnsi="Times New Roman"/>
                <w:sz w:val="28"/>
                <w:szCs w:val="28"/>
              </w:rPr>
            </w:pPr>
          </w:p>
        </w:tc>
      </w:tr>
    </w:tbl>
    <w:p w:rsidR="00581C58" w:rsidRPr="006536A1" w:rsidRDefault="00581C58" w:rsidP="00944070">
      <w:pPr>
        <w:spacing w:after="0" w:line="240" w:lineRule="auto"/>
        <w:jc w:val="center"/>
        <w:rPr>
          <w:rFonts w:ascii="Times New Roman" w:hAnsi="Times New Roman"/>
          <w:b/>
          <w:sz w:val="28"/>
          <w:szCs w:val="28"/>
        </w:rPr>
      </w:pPr>
    </w:p>
    <w:p w:rsidR="00581C58" w:rsidRPr="006536A1" w:rsidRDefault="00581C58" w:rsidP="00944070">
      <w:pPr>
        <w:spacing w:after="0" w:line="240" w:lineRule="auto"/>
        <w:jc w:val="center"/>
        <w:rPr>
          <w:rFonts w:ascii="Times New Roman" w:hAnsi="Times New Roman"/>
          <w:b/>
          <w:sz w:val="28"/>
          <w:szCs w:val="28"/>
        </w:rPr>
      </w:pPr>
    </w:p>
    <w:p w:rsidR="00581C58" w:rsidRPr="006536A1" w:rsidRDefault="00581C58" w:rsidP="00944070">
      <w:pPr>
        <w:spacing w:after="0" w:line="240" w:lineRule="auto"/>
        <w:jc w:val="center"/>
        <w:rPr>
          <w:rFonts w:ascii="Times New Roman" w:hAnsi="Times New Roman"/>
          <w:b/>
          <w:sz w:val="28"/>
          <w:szCs w:val="28"/>
        </w:rPr>
      </w:pPr>
    </w:p>
    <w:p w:rsidR="001606FA" w:rsidRPr="006536A1" w:rsidRDefault="001606FA" w:rsidP="00944070">
      <w:pPr>
        <w:spacing w:after="0" w:line="240" w:lineRule="auto"/>
        <w:jc w:val="center"/>
        <w:rPr>
          <w:rFonts w:ascii="Times New Roman" w:hAnsi="Times New Roman"/>
          <w:b/>
          <w:sz w:val="28"/>
          <w:szCs w:val="28"/>
        </w:rPr>
      </w:pPr>
    </w:p>
    <w:p w:rsidR="001606FA" w:rsidRPr="006536A1" w:rsidRDefault="001606FA" w:rsidP="00944070">
      <w:pPr>
        <w:spacing w:after="0" w:line="240" w:lineRule="auto"/>
        <w:jc w:val="center"/>
        <w:rPr>
          <w:rFonts w:ascii="Times New Roman" w:hAnsi="Times New Roman"/>
          <w:b/>
          <w:sz w:val="28"/>
          <w:szCs w:val="28"/>
        </w:rPr>
      </w:pPr>
    </w:p>
    <w:p w:rsidR="001606FA" w:rsidRPr="006536A1" w:rsidRDefault="001606FA"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4.2. Система подпрограммных мероприятий</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к подпрограмме «Обеспечение доступности информационных ресурсов населению</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 </w:t>
      </w:r>
      <w:proofErr w:type="gramStart"/>
      <w:r w:rsidRPr="006536A1">
        <w:rPr>
          <w:rFonts w:ascii="Times New Roman" w:hAnsi="Times New Roman"/>
          <w:b/>
          <w:sz w:val="28"/>
          <w:szCs w:val="28"/>
        </w:rPr>
        <w:t>Катав-Ивановского</w:t>
      </w:r>
      <w:proofErr w:type="gramEnd"/>
      <w:r w:rsidRPr="006536A1">
        <w:rPr>
          <w:rFonts w:ascii="Times New Roman" w:hAnsi="Times New Roman"/>
          <w:b/>
          <w:sz w:val="28"/>
          <w:szCs w:val="28"/>
        </w:rPr>
        <w:t xml:space="preserve"> района через библиотечное обслуживание»</w:t>
      </w:r>
    </w:p>
    <w:tbl>
      <w:tblPr>
        <w:tblW w:w="1545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992"/>
        <w:gridCol w:w="993"/>
        <w:gridCol w:w="851"/>
        <w:gridCol w:w="142"/>
        <w:gridCol w:w="850"/>
        <w:gridCol w:w="851"/>
        <w:gridCol w:w="850"/>
        <w:gridCol w:w="851"/>
        <w:gridCol w:w="850"/>
        <w:gridCol w:w="851"/>
        <w:gridCol w:w="1417"/>
        <w:gridCol w:w="1276"/>
        <w:gridCol w:w="1134"/>
        <w:gridCol w:w="709"/>
        <w:gridCol w:w="708"/>
        <w:gridCol w:w="709"/>
        <w:gridCol w:w="992"/>
      </w:tblGrid>
      <w:tr w:rsidR="000B2007" w:rsidRPr="006536A1" w:rsidTr="00550D82">
        <w:tc>
          <w:tcPr>
            <w:tcW w:w="425" w:type="dxa"/>
            <w:vMerge w:val="restart"/>
            <w:shd w:val="clear" w:color="auto" w:fill="auto"/>
          </w:tcPr>
          <w:p w:rsidR="000B2007" w:rsidRPr="006536A1" w:rsidRDefault="000B2007" w:rsidP="00944070">
            <w:pPr>
              <w:spacing w:after="0" w:line="240" w:lineRule="auto"/>
              <w:jc w:val="both"/>
              <w:rPr>
                <w:rFonts w:ascii="Times New Roman" w:hAnsi="Times New Roman"/>
                <w:sz w:val="20"/>
                <w:szCs w:val="20"/>
              </w:rPr>
            </w:pPr>
            <w:r w:rsidRPr="006536A1">
              <w:rPr>
                <w:rFonts w:ascii="Times New Roman" w:hAnsi="Times New Roman"/>
                <w:color w:val="000000"/>
                <w:sz w:val="20"/>
                <w:szCs w:val="20"/>
              </w:rPr>
              <w:t xml:space="preserve">№ </w:t>
            </w:r>
            <w:proofErr w:type="gramStart"/>
            <w:r w:rsidRPr="006536A1">
              <w:rPr>
                <w:rFonts w:ascii="Times New Roman" w:hAnsi="Times New Roman"/>
                <w:color w:val="000000"/>
                <w:sz w:val="20"/>
                <w:szCs w:val="20"/>
              </w:rPr>
              <w:t>п</w:t>
            </w:r>
            <w:proofErr w:type="gramEnd"/>
            <w:r w:rsidRPr="006536A1">
              <w:rPr>
                <w:rFonts w:ascii="Times New Roman" w:hAnsi="Times New Roman"/>
                <w:color w:val="000000"/>
                <w:sz w:val="20"/>
                <w:szCs w:val="20"/>
              </w:rPr>
              <w:t>/п</w:t>
            </w:r>
          </w:p>
        </w:tc>
        <w:tc>
          <w:tcPr>
            <w:tcW w:w="1985" w:type="dxa"/>
            <w:gridSpan w:val="2"/>
            <w:vMerge w:val="restart"/>
            <w:shd w:val="clear" w:color="auto" w:fill="auto"/>
          </w:tcPr>
          <w:p w:rsidR="000B2007" w:rsidRPr="006536A1" w:rsidRDefault="000B2007" w:rsidP="00944070">
            <w:pPr>
              <w:spacing w:after="0" w:line="240" w:lineRule="auto"/>
              <w:jc w:val="both"/>
              <w:rPr>
                <w:rFonts w:ascii="Times New Roman" w:hAnsi="Times New Roman"/>
                <w:sz w:val="20"/>
                <w:szCs w:val="20"/>
              </w:rPr>
            </w:pPr>
            <w:r w:rsidRPr="006536A1">
              <w:rPr>
                <w:rFonts w:ascii="Times New Roman" w:hAnsi="Times New Roman"/>
                <w:color w:val="000000"/>
                <w:sz w:val="20"/>
                <w:szCs w:val="20"/>
              </w:rPr>
              <w:t>Наименования целей, задач, мероприятий муниципальной программы</w:t>
            </w:r>
          </w:p>
        </w:tc>
        <w:tc>
          <w:tcPr>
            <w:tcW w:w="993" w:type="dxa"/>
            <w:gridSpan w:val="2"/>
            <w:vMerge w:val="restart"/>
            <w:shd w:val="clear" w:color="auto" w:fill="auto"/>
          </w:tcPr>
          <w:p w:rsidR="000B2007" w:rsidRPr="006536A1" w:rsidRDefault="000B2007" w:rsidP="00944070">
            <w:pPr>
              <w:spacing w:after="0" w:line="240" w:lineRule="auto"/>
              <w:jc w:val="both"/>
              <w:rPr>
                <w:rFonts w:ascii="Times New Roman" w:hAnsi="Times New Roman"/>
                <w:sz w:val="20"/>
                <w:szCs w:val="20"/>
              </w:rPr>
            </w:pPr>
            <w:r w:rsidRPr="006536A1">
              <w:rPr>
                <w:rFonts w:ascii="Times New Roman" w:hAnsi="Times New Roman"/>
                <w:sz w:val="20"/>
                <w:szCs w:val="20"/>
              </w:rPr>
              <w:t>Источник финансирования</w:t>
            </w:r>
          </w:p>
        </w:tc>
        <w:tc>
          <w:tcPr>
            <w:tcW w:w="850" w:type="dxa"/>
          </w:tcPr>
          <w:p w:rsidR="000B2007" w:rsidRPr="006536A1" w:rsidRDefault="000B2007" w:rsidP="00944070">
            <w:pPr>
              <w:spacing w:after="0" w:line="240" w:lineRule="auto"/>
              <w:jc w:val="center"/>
              <w:rPr>
                <w:rFonts w:ascii="Times New Roman" w:hAnsi="Times New Roman"/>
                <w:sz w:val="20"/>
                <w:szCs w:val="20"/>
              </w:rPr>
            </w:pPr>
          </w:p>
        </w:tc>
        <w:tc>
          <w:tcPr>
            <w:tcW w:w="4253" w:type="dxa"/>
            <w:gridSpan w:val="5"/>
          </w:tcPr>
          <w:p w:rsidR="000B2007" w:rsidRPr="006536A1" w:rsidRDefault="000B2007" w:rsidP="00944070">
            <w:pPr>
              <w:spacing w:after="0" w:line="240" w:lineRule="auto"/>
              <w:jc w:val="center"/>
              <w:rPr>
                <w:rFonts w:ascii="Times New Roman" w:hAnsi="Times New Roman"/>
                <w:sz w:val="20"/>
                <w:szCs w:val="20"/>
              </w:rPr>
            </w:pPr>
          </w:p>
          <w:p w:rsidR="000B2007" w:rsidRPr="006536A1" w:rsidRDefault="000B2007" w:rsidP="00944070">
            <w:pPr>
              <w:spacing w:after="0" w:line="240" w:lineRule="auto"/>
              <w:jc w:val="center"/>
              <w:rPr>
                <w:rFonts w:ascii="Times New Roman" w:hAnsi="Times New Roman"/>
                <w:sz w:val="20"/>
                <w:szCs w:val="20"/>
              </w:rPr>
            </w:pPr>
            <w:r w:rsidRPr="006536A1">
              <w:rPr>
                <w:rFonts w:ascii="Times New Roman" w:hAnsi="Times New Roman"/>
                <w:sz w:val="20"/>
                <w:szCs w:val="20"/>
              </w:rPr>
              <w:t>Объемы финансирования, тыс. руб.</w:t>
            </w:r>
          </w:p>
          <w:p w:rsidR="000B2007" w:rsidRPr="006536A1" w:rsidRDefault="000B2007" w:rsidP="00944070">
            <w:pPr>
              <w:spacing w:after="0" w:line="240" w:lineRule="auto"/>
              <w:jc w:val="center"/>
              <w:rPr>
                <w:rFonts w:ascii="Times New Roman" w:hAnsi="Times New Roman"/>
                <w:sz w:val="20"/>
                <w:szCs w:val="20"/>
              </w:rPr>
            </w:pPr>
          </w:p>
        </w:tc>
        <w:tc>
          <w:tcPr>
            <w:tcW w:w="5953" w:type="dxa"/>
            <w:gridSpan w:val="6"/>
          </w:tcPr>
          <w:p w:rsidR="000B2007" w:rsidRPr="006536A1" w:rsidRDefault="000B2007" w:rsidP="00944070">
            <w:pPr>
              <w:spacing w:after="0" w:line="240" w:lineRule="auto"/>
              <w:jc w:val="center"/>
              <w:rPr>
                <w:rFonts w:ascii="Times New Roman" w:hAnsi="Times New Roman"/>
                <w:sz w:val="20"/>
                <w:szCs w:val="20"/>
              </w:rPr>
            </w:pPr>
          </w:p>
          <w:p w:rsidR="000B2007" w:rsidRPr="006536A1" w:rsidRDefault="000B2007" w:rsidP="00944070">
            <w:pPr>
              <w:spacing w:after="0" w:line="240" w:lineRule="auto"/>
              <w:jc w:val="both"/>
              <w:rPr>
                <w:rFonts w:ascii="Times New Roman" w:hAnsi="Times New Roman"/>
                <w:i/>
                <w:sz w:val="16"/>
                <w:szCs w:val="16"/>
              </w:rPr>
            </w:pPr>
            <w:r w:rsidRPr="006536A1">
              <w:rPr>
                <w:rFonts w:ascii="Times New Roman" w:hAnsi="Times New Roman"/>
                <w:sz w:val="20"/>
                <w:szCs w:val="20"/>
              </w:rPr>
              <w:t>Показатели (индикаторы) результативности выполнения задач</w:t>
            </w:r>
          </w:p>
        </w:tc>
        <w:tc>
          <w:tcPr>
            <w:tcW w:w="992" w:type="dxa"/>
          </w:tcPr>
          <w:p w:rsidR="000B2007" w:rsidRPr="006536A1" w:rsidRDefault="000B2007" w:rsidP="00A2749D">
            <w:pPr>
              <w:spacing w:after="0" w:line="240" w:lineRule="auto"/>
              <w:jc w:val="both"/>
              <w:rPr>
                <w:rFonts w:ascii="Times New Roman" w:hAnsi="Times New Roman"/>
                <w:i/>
                <w:sz w:val="16"/>
                <w:szCs w:val="16"/>
              </w:rPr>
            </w:pPr>
            <w:r w:rsidRPr="006536A1">
              <w:rPr>
                <w:rFonts w:ascii="Times New Roman" w:hAnsi="Times New Roman"/>
                <w:i/>
                <w:sz w:val="16"/>
                <w:szCs w:val="16"/>
              </w:rPr>
              <w:t xml:space="preserve">Исполнители, перечень организаций, участвующих в реализации </w:t>
            </w:r>
            <w:proofErr w:type="spellStart"/>
            <w:r w:rsidRPr="006536A1">
              <w:rPr>
                <w:rFonts w:ascii="Times New Roman" w:hAnsi="Times New Roman"/>
                <w:i/>
                <w:sz w:val="16"/>
                <w:szCs w:val="16"/>
              </w:rPr>
              <w:t>осн</w:t>
            </w:r>
            <w:proofErr w:type="gramStart"/>
            <w:r w:rsidR="00A2749D" w:rsidRPr="006536A1">
              <w:rPr>
                <w:rFonts w:ascii="Times New Roman" w:hAnsi="Times New Roman"/>
                <w:i/>
                <w:sz w:val="16"/>
                <w:szCs w:val="16"/>
              </w:rPr>
              <w:t>.</w:t>
            </w:r>
            <w:r w:rsidRPr="006536A1">
              <w:rPr>
                <w:rFonts w:ascii="Times New Roman" w:hAnsi="Times New Roman"/>
                <w:i/>
                <w:sz w:val="16"/>
                <w:szCs w:val="16"/>
              </w:rPr>
              <w:t>м</w:t>
            </w:r>
            <w:proofErr w:type="gramEnd"/>
            <w:r w:rsidRPr="006536A1">
              <w:rPr>
                <w:rFonts w:ascii="Times New Roman" w:hAnsi="Times New Roman"/>
                <w:i/>
                <w:sz w:val="16"/>
                <w:szCs w:val="16"/>
              </w:rPr>
              <w:t>ероприятий</w:t>
            </w:r>
            <w:proofErr w:type="spellEnd"/>
          </w:p>
        </w:tc>
      </w:tr>
      <w:tr w:rsidR="005274F5" w:rsidRPr="006536A1" w:rsidTr="00550D82">
        <w:tc>
          <w:tcPr>
            <w:tcW w:w="425" w:type="dxa"/>
            <w:vMerge/>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993" w:type="dxa"/>
            <w:gridSpan w:val="2"/>
            <w:vMerge/>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0" w:type="dxa"/>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tc>
        <w:tc>
          <w:tcPr>
            <w:tcW w:w="851"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850" w:type="dxa"/>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851" w:type="dxa"/>
          </w:tcPr>
          <w:p w:rsidR="005274F5" w:rsidRPr="006536A1" w:rsidRDefault="005274F5" w:rsidP="00944070">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850" w:type="dxa"/>
          </w:tcPr>
          <w:p w:rsidR="005274F5" w:rsidRPr="006536A1" w:rsidRDefault="005274F5" w:rsidP="00944070">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851" w:type="dxa"/>
          </w:tcPr>
          <w:p w:rsidR="005274F5" w:rsidRPr="006536A1" w:rsidRDefault="005274F5" w:rsidP="00944070">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c>
          <w:tcPr>
            <w:tcW w:w="1417" w:type="dxa"/>
            <w:shd w:val="clear" w:color="auto" w:fill="auto"/>
          </w:tcPr>
          <w:p w:rsidR="005274F5" w:rsidRPr="006536A1" w:rsidRDefault="005274F5" w:rsidP="00944070">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наименование показателя/</w:t>
            </w:r>
          </w:p>
          <w:p w:rsidR="005274F5" w:rsidRPr="006536A1" w:rsidRDefault="005274F5" w:rsidP="00944070">
            <w:pPr>
              <w:spacing w:after="0" w:line="240" w:lineRule="auto"/>
              <w:jc w:val="both"/>
              <w:rPr>
                <w:rFonts w:ascii="Times New Roman" w:hAnsi="Times New Roman"/>
                <w:sz w:val="20"/>
                <w:szCs w:val="20"/>
              </w:rPr>
            </w:pPr>
            <w:r w:rsidRPr="006536A1">
              <w:rPr>
                <w:rFonts w:ascii="Times New Roman" w:eastAsia="Calibri" w:hAnsi="Times New Roman"/>
                <w:sz w:val="20"/>
                <w:szCs w:val="20"/>
                <w:lang w:eastAsia="en-US"/>
              </w:rPr>
              <w:t xml:space="preserve">(ед. </w:t>
            </w:r>
            <w:proofErr w:type="spellStart"/>
            <w:r w:rsidRPr="006536A1">
              <w:rPr>
                <w:rFonts w:ascii="Times New Roman" w:eastAsia="Calibri" w:hAnsi="Times New Roman"/>
                <w:sz w:val="20"/>
                <w:szCs w:val="20"/>
                <w:lang w:eastAsia="en-US"/>
              </w:rPr>
              <w:t>измер</w:t>
            </w:r>
            <w:proofErr w:type="spellEnd"/>
            <w:r w:rsidRPr="006536A1">
              <w:rPr>
                <w:rFonts w:ascii="Times New Roman" w:eastAsia="Calibri" w:hAnsi="Times New Roman"/>
                <w:sz w:val="20"/>
                <w:szCs w:val="20"/>
                <w:lang w:eastAsia="en-US"/>
              </w:rPr>
              <w:t>)</w:t>
            </w:r>
          </w:p>
        </w:tc>
        <w:tc>
          <w:tcPr>
            <w:tcW w:w="1276"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1134"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709"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2022</w:t>
            </w:r>
          </w:p>
        </w:tc>
        <w:tc>
          <w:tcPr>
            <w:tcW w:w="708" w:type="dxa"/>
          </w:tcPr>
          <w:p w:rsidR="005274F5" w:rsidRPr="006536A1" w:rsidRDefault="005274F5" w:rsidP="00741374">
            <w:pPr>
              <w:spacing w:after="0" w:line="240" w:lineRule="auto"/>
              <w:jc w:val="center"/>
              <w:rPr>
                <w:rFonts w:ascii="Times New Roman" w:hAnsi="Times New Roman"/>
                <w:sz w:val="20"/>
                <w:szCs w:val="20"/>
              </w:rPr>
            </w:pPr>
            <w:r w:rsidRPr="006536A1">
              <w:rPr>
                <w:rFonts w:ascii="Times New Roman" w:hAnsi="Times New Roman"/>
                <w:sz w:val="20"/>
                <w:szCs w:val="20"/>
              </w:rPr>
              <w:t>2023</w:t>
            </w:r>
          </w:p>
        </w:tc>
        <w:tc>
          <w:tcPr>
            <w:tcW w:w="709" w:type="dxa"/>
          </w:tcPr>
          <w:p w:rsidR="005274F5" w:rsidRPr="006536A1" w:rsidRDefault="005274F5" w:rsidP="00741374">
            <w:pPr>
              <w:spacing w:after="0" w:line="240" w:lineRule="auto"/>
              <w:jc w:val="center"/>
              <w:rPr>
                <w:rFonts w:ascii="Times New Roman" w:hAnsi="Times New Roman"/>
                <w:sz w:val="20"/>
                <w:szCs w:val="20"/>
              </w:rPr>
            </w:pPr>
            <w:r w:rsidRPr="006536A1">
              <w:rPr>
                <w:rFonts w:ascii="Times New Roman" w:hAnsi="Times New Roman"/>
                <w:sz w:val="20"/>
                <w:szCs w:val="20"/>
              </w:rPr>
              <w:t>2024</w:t>
            </w:r>
          </w:p>
        </w:tc>
        <w:tc>
          <w:tcPr>
            <w:tcW w:w="992" w:type="dxa"/>
          </w:tcPr>
          <w:p w:rsidR="005274F5" w:rsidRPr="006536A1" w:rsidRDefault="005274F5" w:rsidP="00944070">
            <w:pPr>
              <w:spacing w:after="0" w:line="240" w:lineRule="auto"/>
              <w:jc w:val="both"/>
              <w:rPr>
                <w:rFonts w:ascii="Times New Roman" w:hAnsi="Times New Roman"/>
                <w:sz w:val="28"/>
                <w:szCs w:val="28"/>
              </w:rPr>
            </w:pPr>
          </w:p>
        </w:tc>
      </w:tr>
      <w:tr w:rsidR="005274F5" w:rsidRPr="006536A1" w:rsidTr="00550D82">
        <w:tc>
          <w:tcPr>
            <w:tcW w:w="425" w:type="dxa"/>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1</w:t>
            </w:r>
          </w:p>
        </w:tc>
        <w:tc>
          <w:tcPr>
            <w:tcW w:w="1985" w:type="dxa"/>
            <w:gridSpan w:val="2"/>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2</w:t>
            </w:r>
          </w:p>
        </w:tc>
        <w:tc>
          <w:tcPr>
            <w:tcW w:w="993" w:type="dxa"/>
            <w:gridSpan w:val="2"/>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3</w:t>
            </w:r>
          </w:p>
        </w:tc>
        <w:tc>
          <w:tcPr>
            <w:tcW w:w="850" w:type="dxa"/>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4</w:t>
            </w:r>
          </w:p>
        </w:tc>
        <w:tc>
          <w:tcPr>
            <w:tcW w:w="851"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5</w:t>
            </w:r>
          </w:p>
        </w:tc>
        <w:tc>
          <w:tcPr>
            <w:tcW w:w="850" w:type="dxa"/>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6</w:t>
            </w:r>
          </w:p>
        </w:tc>
        <w:tc>
          <w:tcPr>
            <w:tcW w:w="851"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7</w:t>
            </w:r>
          </w:p>
        </w:tc>
        <w:tc>
          <w:tcPr>
            <w:tcW w:w="850" w:type="dxa"/>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8</w:t>
            </w:r>
          </w:p>
        </w:tc>
        <w:tc>
          <w:tcPr>
            <w:tcW w:w="851" w:type="dxa"/>
          </w:tcPr>
          <w:p w:rsidR="005274F5" w:rsidRPr="006536A1" w:rsidRDefault="00550D82" w:rsidP="00944070">
            <w:pPr>
              <w:spacing w:after="0" w:line="240" w:lineRule="auto"/>
              <w:jc w:val="center"/>
              <w:rPr>
                <w:rFonts w:ascii="Times New Roman" w:hAnsi="Times New Roman"/>
                <w:sz w:val="20"/>
                <w:szCs w:val="20"/>
              </w:rPr>
            </w:pPr>
            <w:r>
              <w:rPr>
                <w:rFonts w:ascii="Times New Roman" w:hAnsi="Times New Roman"/>
                <w:sz w:val="20"/>
                <w:szCs w:val="20"/>
              </w:rPr>
              <w:t>9</w:t>
            </w:r>
          </w:p>
        </w:tc>
        <w:tc>
          <w:tcPr>
            <w:tcW w:w="1417" w:type="dxa"/>
            <w:shd w:val="clear" w:color="auto" w:fill="auto"/>
          </w:tcPr>
          <w:p w:rsidR="005274F5" w:rsidRPr="006536A1" w:rsidRDefault="00550D82" w:rsidP="00944070">
            <w:pPr>
              <w:spacing w:after="0" w:line="240" w:lineRule="auto"/>
              <w:jc w:val="center"/>
              <w:rPr>
                <w:rFonts w:ascii="Times New Roman" w:hAnsi="Times New Roman"/>
                <w:sz w:val="20"/>
                <w:szCs w:val="20"/>
              </w:rPr>
            </w:pPr>
            <w:r>
              <w:rPr>
                <w:rFonts w:ascii="Times New Roman" w:hAnsi="Times New Roman"/>
                <w:sz w:val="20"/>
                <w:szCs w:val="20"/>
              </w:rPr>
              <w:t>10</w:t>
            </w:r>
          </w:p>
        </w:tc>
        <w:tc>
          <w:tcPr>
            <w:tcW w:w="1276" w:type="dxa"/>
          </w:tcPr>
          <w:p w:rsidR="005274F5" w:rsidRPr="006536A1" w:rsidRDefault="005274F5" w:rsidP="00550D82">
            <w:pPr>
              <w:spacing w:after="0" w:line="240" w:lineRule="auto"/>
              <w:jc w:val="center"/>
              <w:rPr>
                <w:rFonts w:ascii="Times New Roman" w:hAnsi="Times New Roman"/>
                <w:sz w:val="20"/>
                <w:szCs w:val="20"/>
              </w:rPr>
            </w:pPr>
            <w:r w:rsidRPr="006536A1">
              <w:rPr>
                <w:rFonts w:ascii="Times New Roman" w:hAnsi="Times New Roman"/>
                <w:sz w:val="20"/>
                <w:szCs w:val="20"/>
              </w:rPr>
              <w:t>1</w:t>
            </w:r>
            <w:r w:rsidR="00550D82">
              <w:rPr>
                <w:rFonts w:ascii="Times New Roman" w:hAnsi="Times New Roman"/>
                <w:sz w:val="20"/>
                <w:szCs w:val="20"/>
              </w:rPr>
              <w:t>1</w:t>
            </w:r>
          </w:p>
        </w:tc>
        <w:tc>
          <w:tcPr>
            <w:tcW w:w="1134" w:type="dxa"/>
          </w:tcPr>
          <w:p w:rsidR="005274F5" w:rsidRPr="006536A1" w:rsidRDefault="005274F5" w:rsidP="00550D82">
            <w:pPr>
              <w:spacing w:after="0" w:line="240" w:lineRule="auto"/>
              <w:jc w:val="center"/>
              <w:rPr>
                <w:rFonts w:ascii="Times New Roman" w:hAnsi="Times New Roman"/>
                <w:sz w:val="20"/>
                <w:szCs w:val="20"/>
              </w:rPr>
            </w:pPr>
            <w:r w:rsidRPr="006536A1">
              <w:rPr>
                <w:rFonts w:ascii="Times New Roman" w:hAnsi="Times New Roman"/>
                <w:sz w:val="20"/>
                <w:szCs w:val="20"/>
              </w:rPr>
              <w:t>1</w:t>
            </w:r>
            <w:r w:rsidR="00550D82">
              <w:rPr>
                <w:rFonts w:ascii="Times New Roman" w:hAnsi="Times New Roman"/>
                <w:sz w:val="20"/>
                <w:szCs w:val="20"/>
              </w:rPr>
              <w:t>2</w:t>
            </w:r>
          </w:p>
        </w:tc>
        <w:tc>
          <w:tcPr>
            <w:tcW w:w="709" w:type="dxa"/>
          </w:tcPr>
          <w:p w:rsidR="005274F5" w:rsidRPr="006536A1" w:rsidRDefault="005274F5" w:rsidP="00550D82">
            <w:pPr>
              <w:spacing w:after="0" w:line="240" w:lineRule="auto"/>
              <w:jc w:val="center"/>
              <w:rPr>
                <w:rFonts w:ascii="Times New Roman" w:hAnsi="Times New Roman"/>
                <w:sz w:val="20"/>
                <w:szCs w:val="20"/>
              </w:rPr>
            </w:pPr>
            <w:r w:rsidRPr="006536A1">
              <w:rPr>
                <w:rFonts w:ascii="Times New Roman" w:hAnsi="Times New Roman"/>
                <w:sz w:val="20"/>
                <w:szCs w:val="20"/>
              </w:rPr>
              <w:t>1</w:t>
            </w:r>
            <w:r w:rsidR="00550D82">
              <w:rPr>
                <w:rFonts w:ascii="Times New Roman" w:hAnsi="Times New Roman"/>
                <w:sz w:val="20"/>
                <w:szCs w:val="20"/>
              </w:rPr>
              <w:t>3</w:t>
            </w:r>
          </w:p>
        </w:tc>
        <w:tc>
          <w:tcPr>
            <w:tcW w:w="1417" w:type="dxa"/>
            <w:gridSpan w:val="2"/>
          </w:tcPr>
          <w:p w:rsidR="005274F5" w:rsidRPr="006536A1" w:rsidRDefault="00550D82" w:rsidP="00550D82">
            <w:pPr>
              <w:spacing w:after="0" w:line="240" w:lineRule="auto"/>
              <w:rPr>
                <w:rFonts w:ascii="Times New Roman" w:hAnsi="Times New Roman"/>
                <w:sz w:val="20"/>
                <w:szCs w:val="20"/>
              </w:rPr>
            </w:pPr>
            <w:r>
              <w:rPr>
                <w:rFonts w:ascii="Times New Roman" w:hAnsi="Times New Roman"/>
                <w:sz w:val="20"/>
                <w:szCs w:val="20"/>
              </w:rPr>
              <w:t xml:space="preserve">   </w:t>
            </w:r>
            <w:r w:rsidR="005274F5" w:rsidRPr="006536A1">
              <w:rPr>
                <w:rFonts w:ascii="Times New Roman" w:hAnsi="Times New Roman"/>
                <w:sz w:val="20"/>
                <w:szCs w:val="20"/>
              </w:rPr>
              <w:t>1</w:t>
            </w:r>
            <w:r>
              <w:rPr>
                <w:rFonts w:ascii="Times New Roman" w:hAnsi="Times New Roman"/>
                <w:sz w:val="20"/>
                <w:szCs w:val="20"/>
              </w:rPr>
              <w:t>4         15</w:t>
            </w:r>
          </w:p>
        </w:tc>
        <w:tc>
          <w:tcPr>
            <w:tcW w:w="992" w:type="dxa"/>
          </w:tcPr>
          <w:p w:rsidR="005274F5" w:rsidRPr="006536A1" w:rsidRDefault="00550D82" w:rsidP="00550D82">
            <w:pPr>
              <w:spacing w:after="0" w:line="240" w:lineRule="auto"/>
              <w:jc w:val="center"/>
              <w:rPr>
                <w:rFonts w:ascii="Times New Roman" w:hAnsi="Times New Roman"/>
                <w:sz w:val="20"/>
                <w:szCs w:val="20"/>
              </w:rPr>
            </w:pPr>
            <w:r>
              <w:rPr>
                <w:rFonts w:ascii="Times New Roman" w:hAnsi="Times New Roman"/>
                <w:sz w:val="20"/>
                <w:szCs w:val="20"/>
              </w:rPr>
              <w:t>16</w:t>
            </w:r>
          </w:p>
        </w:tc>
      </w:tr>
      <w:tr w:rsidR="000B2007" w:rsidRPr="006536A1" w:rsidTr="008A37F1">
        <w:tc>
          <w:tcPr>
            <w:tcW w:w="425" w:type="dxa"/>
            <w:shd w:val="clear" w:color="auto" w:fill="auto"/>
          </w:tcPr>
          <w:p w:rsidR="000B2007" w:rsidRPr="006536A1" w:rsidRDefault="000B2007" w:rsidP="00944070">
            <w:pPr>
              <w:spacing w:after="0" w:line="240" w:lineRule="auto"/>
              <w:jc w:val="both"/>
              <w:rPr>
                <w:rFonts w:ascii="Times New Roman" w:hAnsi="Times New Roman"/>
                <w:sz w:val="28"/>
                <w:szCs w:val="28"/>
              </w:rPr>
            </w:pPr>
          </w:p>
        </w:tc>
        <w:tc>
          <w:tcPr>
            <w:tcW w:w="15026" w:type="dxa"/>
            <w:gridSpan w:val="17"/>
          </w:tcPr>
          <w:p w:rsidR="000B2007" w:rsidRPr="006536A1" w:rsidRDefault="000B2007" w:rsidP="00944070">
            <w:pPr>
              <w:spacing w:after="0" w:line="240" w:lineRule="auto"/>
              <w:jc w:val="both"/>
              <w:rPr>
                <w:rFonts w:ascii="Times New Roman" w:hAnsi="Times New Roman"/>
                <w:b/>
                <w:color w:val="000000"/>
              </w:rPr>
            </w:pPr>
            <w:r w:rsidRPr="006536A1">
              <w:rPr>
                <w:rFonts w:ascii="Times New Roman" w:hAnsi="Times New Roman"/>
                <w:b/>
                <w:color w:val="000000"/>
              </w:rPr>
              <w:t>Цель подпрограммы:</w:t>
            </w:r>
            <w:r w:rsidRPr="006536A1">
              <w:rPr>
                <w:rFonts w:ascii="Times New Roman" w:hAnsi="Times New Roman"/>
                <w:color w:val="000000"/>
              </w:rPr>
              <w:t xml:space="preserve"> </w:t>
            </w:r>
            <w:r w:rsidRPr="006536A1">
              <w:rPr>
                <w:rFonts w:ascii="Times New Roman" w:hAnsi="Times New Roman"/>
              </w:rPr>
              <w:t xml:space="preserve">Совершенствование системы библиотечного обслуживания, повышение качества и доступности библиотечных услуг для населения </w:t>
            </w:r>
            <w:proofErr w:type="gramStart"/>
            <w:r w:rsidRPr="006536A1">
              <w:rPr>
                <w:rFonts w:ascii="Times New Roman" w:hAnsi="Times New Roman"/>
              </w:rPr>
              <w:t>Катав-Ивановского</w:t>
            </w:r>
            <w:proofErr w:type="gramEnd"/>
            <w:r w:rsidRPr="006536A1">
              <w:rPr>
                <w:rFonts w:ascii="Times New Roman" w:hAnsi="Times New Roman"/>
              </w:rPr>
              <w:t xml:space="preserve">  муниципального района.</w:t>
            </w:r>
          </w:p>
        </w:tc>
      </w:tr>
      <w:tr w:rsidR="000B2007" w:rsidRPr="006536A1" w:rsidTr="000B2007">
        <w:trPr>
          <w:trHeight w:val="380"/>
        </w:trPr>
        <w:tc>
          <w:tcPr>
            <w:tcW w:w="425" w:type="dxa"/>
            <w:shd w:val="clear" w:color="auto" w:fill="auto"/>
          </w:tcPr>
          <w:p w:rsidR="000B2007" w:rsidRPr="006536A1" w:rsidRDefault="000B2007" w:rsidP="00944070">
            <w:pPr>
              <w:spacing w:after="0" w:line="240" w:lineRule="auto"/>
              <w:jc w:val="both"/>
              <w:rPr>
                <w:rFonts w:ascii="Times New Roman" w:hAnsi="Times New Roman"/>
                <w:sz w:val="28"/>
                <w:szCs w:val="28"/>
              </w:rPr>
            </w:pPr>
          </w:p>
        </w:tc>
        <w:tc>
          <w:tcPr>
            <w:tcW w:w="992" w:type="dxa"/>
          </w:tcPr>
          <w:p w:rsidR="000B2007" w:rsidRPr="006536A1" w:rsidRDefault="000B2007" w:rsidP="00944070">
            <w:pPr>
              <w:spacing w:after="0" w:line="240" w:lineRule="auto"/>
              <w:jc w:val="both"/>
              <w:rPr>
                <w:rFonts w:ascii="Times New Roman" w:hAnsi="Times New Roman"/>
                <w:b/>
                <w:color w:val="000000"/>
              </w:rPr>
            </w:pPr>
          </w:p>
        </w:tc>
        <w:tc>
          <w:tcPr>
            <w:tcW w:w="14034" w:type="dxa"/>
            <w:gridSpan w:val="16"/>
          </w:tcPr>
          <w:p w:rsidR="000B2007" w:rsidRPr="006536A1" w:rsidRDefault="000B2007" w:rsidP="00944070">
            <w:pPr>
              <w:spacing w:after="0" w:line="240" w:lineRule="auto"/>
              <w:jc w:val="both"/>
              <w:rPr>
                <w:rFonts w:ascii="Times New Roman" w:hAnsi="Times New Roman"/>
                <w:b/>
                <w:color w:val="000000"/>
              </w:rPr>
            </w:pPr>
            <w:r w:rsidRPr="006536A1">
              <w:rPr>
                <w:rFonts w:ascii="Times New Roman" w:hAnsi="Times New Roman"/>
                <w:b/>
                <w:color w:val="000000"/>
              </w:rPr>
              <w:t>Задача 1 подпрограммы -</w:t>
            </w:r>
            <w:r w:rsidRPr="006536A1">
              <w:rPr>
                <w:rFonts w:ascii="Times New Roman" w:hAnsi="Times New Roman"/>
                <w:color w:val="000000"/>
              </w:rPr>
              <w:t xml:space="preserve"> </w:t>
            </w:r>
            <w:r w:rsidRPr="006536A1">
              <w:rPr>
                <w:rFonts w:ascii="Times New Roman" w:hAnsi="Times New Roman"/>
              </w:rPr>
              <w:t>развитие библиотечного дела, обеспечение сохранности и комплектования библиотечных фондов.</w:t>
            </w:r>
          </w:p>
        </w:tc>
      </w:tr>
      <w:tr w:rsidR="00550D82" w:rsidRPr="006536A1" w:rsidTr="00550D82">
        <w:trPr>
          <w:trHeight w:val="359"/>
        </w:trPr>
        <w:tc>
          <w:tcPr>
            <w:tcW w:w="425" w:type="dxa"/>
            <w:vMerge w:val="restart"/>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val="restart"/>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r w:rsidRPr="006536A1">
              <w:rPr>
                <w:rFonts w:ascii="Times New Roman" w:hAnsi="Times New Roman"/>
                <w:b/>
                <w:sz w:val="20"/>
                <w:szCs w:val="20"/>
              </w:rPr>
              <w:t>Комплектование фондов муниципальных общедоступных библиотек</w:t>
            </w:r>
            <w:r w:rsidRPr="006536A1">
              <w:rPr>
                <w:rFonts w:ascii="Times New Roman" w:hAnsi="Times New Roman"/>
                <w:b/>
                <w:spacing w:val="-2"/>
                <w:sz w:val="20"/>
                <w:szCs w:val="20"/>
              </w:rPr>
              <w:t xml:space="preserve"> </w:t>
            </w: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992" w:type="dxa"/>
            <w:gridSpan w:val="2"/>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5274F5" w:rsidRPr="006536A1" w:rsidRDefault="005274F5" w:rsidP="008A37F1">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5274F5" w:rsidRPr="006536A1" w:rsidRDefault="005274F5" w:rsidP="008A37F1">
            <w:pPr>
              <w:spacing w:after="0" w:line="240" w:lineRule="auto"/>
              <w:jc w:val="both"/>
              <w:rPr>
                <w:rFonts w:ascii="Times New Roman" w:hAnsi="Times New Roman"/>
                <w:sz w:val="20"/>
                <w:szCs w:val="20"/>
              </w:rPr>
            </w:pPr>
          </w:p>
        </w:tc>
        <w:tc>
          <w:tcPr>
            <w:tcW w:w="1417" w:type="dxa"/>
            <w:vMerge w:val="restart"/>
            <w:shd w:val="clear" w:color="auto" w:fill="auto"/>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rPr>
              <w:t>Доля населения, охваченная библиотечным обслуживанием</w:t>
            </w:r>
            <w:r w:rsidRPr="006536A1">
              <w:rPr>
                <w:rFonts w:ascii="Times New Roman" w:hAnsi="Times New Roman"/>
                <w:sz w:val="28"/>
                <w:szCs w:val="28"/>
              </w:rPr>
              <w:t>.</w:t>
            </w:r>
          </w:p>
        </w:tc>
        <w:tc>
          <w:tcPr>
            <w:tcW w:w="1276" w:type="dxa"/>
            <w:vMerge w:val="restart"/>
          </w:tcPr>
          <w:p w:rsidR="005274F5" w:rsidRPr="006536A1" w:rsidRDefault="005274F5" w:rsidP="00944070">
            <w:pPr>
              <w:spacing w:after="0" w:line="240" w:lineRule="auto"/>
              <w:jc w:val="center"/>
              <w:rPr>
                <w:rFonts w:ascii="Times New Roman" w:hAnsi="Times New Roman"/>
                <w:sz w:val="20"/>
                <w:szCs w:val="20"/>
              </w:rPr>
            </w:pPr>
            <w:r w:rsidRPr="006536A1">
              <w:rPr>
                <w:rFonts w:ascii="Times New Roman" w:hAnsi="Times New Roman"/>
                <w:sz w:val="20"/>
                <w:szCs w:val="20"/>
              </w:rPr>
              <w:t>55,22</w:t>
            </w:r>
          </w:p>
        </w:tc>
        <w:tc>
          <w:tcPr>
            <w:tcW w:w="1134" w:type="dxa"/>
            <w:vMerge w:val="restart"/>
          </w:tcPr>
          <w:p w:rsidR="005274F5" w:rsidRPr="006536A1" w:rsidRDefault="00430979" w:rsidP="00944070">
            <w:pPr>
              <w:spacing w:after="0" w:line="240" w:lineRule="auto"/>
              <w:jc w:val="center"/>
              <w:rPr>
                <w:rFonts w:ascii="Times New Roman" w:hAnsi="Times New Roman"/>
              </w:rPr>
            </w:pPr>
            <w:r>
              <w:rPr>
                <w:rFonts w:ascii="Times New Roman" w:hAnsi="Times New Roman"/>
                <w:sz w:val="20"/>
                <w:szCs w:val="20"/>
              </w:rPr>
              <w:t>58,47</w:t>
            </w:r>
          </w:p>
        </w:tc>
        <w:tc>
          <w:tcPr>
            <w:tcW w:w="709" w:type="dxa"/>
            <w:vMerge w:val="restart"/>
          </w:tcPr>
          <w:p w:rsidR="005274F5" w:rsidRPr="00430979" w:rsidRDefault="00430979" w:rsidP="00944070">
            <w:pPr>
              <w:spacing w:after="0" w:line="240" w:lineRule="auto"/>
              <w:jc w:val="center"/>
              <w:rPr>
                <w:rFonts w:ascii="Times New Roman" w:hAnsi="Times New Roman"/>
                <w:sz w:val="20"/>
                <w:szCs w:val="20"/>
              </w:rPr>
            </w:pPr>
            <w:r w:rsidRPr="00430979">
              <w:rPr>
                <w:rFonts w:ascii="Times New Roman" w:hAnsi="Times New Roman"/>
                <w:sz w:val="20"/>
                <w:szCs w:val="20"/>
              </w:rPr>
              <w:t>59,0</w:t>
            </w:r>
          </w:p>
        </w:tc>
        <w:tc>
          <w:tcPr>
            <w:tcW w:w="708" w:type="dxa"/>
            <w:vMerge w:val="restart"/>
          </w:tcPr>
          <w:p w:rsidR="005274F5" w:rsidRPr="00430979" w:rsidRDefault="00430979" w:rsidP="00741374">
            <w:pPr>
              <w:spacing w:after="0" w:line="240" w:lineRule="auto"/>
              <w:jc w:val="center"/>
              <w:rPr>
                <w:rFonts w:ascii="Times New Roman" w:hAnsi="Times New Roman"/>
                <w:sz w:val="20"/>
                <w:szCs w:val="20"/>
              </w:rPr>
            </w:pPr>
            <w:r w:rsidRPr="00430979">
              <w:rPr>
                <w:rFonts w:ascii="Times New Roman" w:hAnsi="Times New Roman"/>
                <w:sz w:val="20"/>
                <w:szCs w:val="20"/>
              </w:rPr>
              <w:t>59,5</w:t>
            </w:r>
          </w:p>
        </w:tc>
        <w:tc>
          <w:tcPr>
            <w:tcW w:w="709" w:type="dxa"/>
            <w:vMerge w:val="restart"/>
          </w:tcPr>
          <w:p w:rsidR="005274F5" w:rsidRPr="006536A1" w:rsidRDefault="00430979" w:rsidP="00741374">
            <w:pPr>
              <w:spacing w:after="0" w:line="240" w:lineRule="auto"/>
              <w:jc w:val="center"/>
              <w:rPr>
                <w:rFonts w:ascii="Times New Roman" w:hAnsi="Times New Roman"/>
                <w:sz w:val="20"/>
                <w:szCs w:val="20"/>
              </w:rPr>
            </w:pPr>
            <w:r>
              <w:rPr>
                <w:rFonts w:ascii="Times New Roman" w:hAnsi="Times New Roman"/>
                <w:sz w:val="20"/>
                <w:szCs w:val="20"/>
              </w:rPr>
              <w:t>60,0</w:t>
            </w:r>
          </w:p>
        </w:tc>
        <w:tc>
          <w:tcPr>
            <w:tcW w:w="992" w:type="dxa"/>
            <w:vMerge w:val="restart"/>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rPr>
          <w:trHeight w:val="404"/>
        </w:trPr>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ОБ+ФБ</w:t>
            </w:r>
          </w:p>
        </w:tc>
        <w:tc>
          <w:tcPr>
            <w:tcW w:w="992" w:type="dxa"/>
            <w:gridSpan w:val="2"/>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2456,3</w:t>
            </w:r>
          </w:p>
        </w:tc>
        <w:tc>
          <w:tcPr>
            <w:tcW w:w="851" w:type="dxa"/>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1978,9</w:t>
            </w:r>
          </w:p>
        </w:tc>
        <w:tc>
          <w:tcPr>
            <w:tcW w:w="851" w:type="dxa"/>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169,6</w:t>
            </w:r>
          </w:p>
        </w:tc>
        <w:tc>
          <w:tcPr>
            <w:tcW w:w="850" w:type="dxa"/>
          </w:tcPr>
          <w:p w:rsidR="005274F5" w:rsidRPr="006536A1" w:rsidRDefault="005274F5" w:rsidP="008A37F1">
            <w:pPr>
              <w:spacing w:after="0" w:line="240" w:lineRule="auto"/>
              <w:jc w:val="both"/>
              <w:rPr>
                <w:rFonts w:ascii="Times New Roman" w:hAnsi="Times New Roman"/>
                <w:sz w:val="20"/>
                <w:szCs w:val="20"/>
              </w:rPr>
            </w:pPr>
            <w:r w:rsidRPr="006536A1">
              <w:rPr>
                <w:rFonts w:ascii="Times New Roman" w:hAnsi="Times New Roman"/>
                <w:sz w:val="20"/>
                <w:szCs w:val="20"/>
              </w:rPr>
              <w:t>153,9</w:t>
            </w:r>
          </w:p>
        </w:tc>
        <w:tc>
          <w:tcPr>
            <w:tcW w:w="851" w:type="dxa"/>
          </w:tcPr>
          <w:p w:rsidR="005274F5" w:rsidRPr="006536A1" w:rsidRDefault="005274F5" w:rsidP="008A37F1">
            <w:pPr>
              <w:spacing w:after="0" w:line="240" w:lineRule="auto"/>
              <w:jc w:val="both"/>
              <w:rPr>
                <w:rFonts w:ascii="Times New Roman" w:hAnsi="Times New Roman"/>
                <w:sz w:val="20"/>
                <w:szCs w:val="20"/>
              </w:rPr>
            </w:pPr>
            <w:r w:rsidRPr="006536A1">
              <w:rPr>
                <w:rFonts w:ascii="Times New Roman" w:hAnsi="Times New Roman"/>
                <w:sz w:val="20"/>
                <w:szCs w:val="20"/>
              </w:rPr>
              <w:t>153,9</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rPr>
          <w:trHeight w:val="450"/>
        </w:trPr>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992" w:type="dxa"/>
            <w:gridSpan w:val="2"/>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206,4</w:t>
            </w:r>
          </w:p>
        </w:tc>
        <w:tc>
          <w:tcPr>
            <w:tcW w:w="851" w:type="dxa"/>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30,0</w:t>
            </w:r>
          </w:p>
        </w:tc>
        <w:tc>
          <w:tcPr>
            <w:tcW w:w="850" w:type="dxa"/>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116,4</w:t>
            </w:r>
          </w:p>
        </w:tc>
        <w:tc>
          <w:tcPr>
            <w:tcW w:w="851" w:type="dxa"/>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850" w:type="dxa"/>
          </w:tcPr>
          <w:p w:rsidR="005274F5" w:rsidRPr="006536A1" w:rsidRDefault="005274F5" w:rsidP="008A37F1">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851" w:type="dxa"/>
          </w:tcPr>
          <w:p w:rsidR="005274F5" w:rsidRPr="006536A1" w:rsidRDefault="005274F5" w:rsidP="008A37F1">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rPr>
          <w:trHeight w:val="329"/>
        </w:trPr>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992" w:type="dxa"/>
            <w:gridSpan w:val="2"/>
            <w:shd w:val="clear" w:color="auto" w:fill="auto"/>
          </w:tcPr>
          <w:p w:rsidR="005274F5" w:rsidRPr="006536A1" w:rsidRDefault="005274F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2662,7</w:t>
            </w:r>
          </w:p>
        </w:tc>
        <w:tc>
          <w:tcPr>
            <w:tcW w:w="851" w:type="dxa"/>
          </w:tcPr>
          <w:p w:rsidR="005274F5" w:rsidRPr="006536A1" w:rsidRDefault="005274F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30,0</w:t>
            </w:r>
          </w:p>
        </w:tc>
        <w:tc>
          <w:tcPr>
            <w:tcW w:w="850" w:type="dxa"/>
            <w:shd w:val="clear" w:color="auto" w:fill="auto"/>
          </w:tcPr>
          <w:p w:rsidR="005274F5" w:rsidRPr="006536A1" w:rsidRDefault="005274F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2095,3</w:t>
            </w:r>
          </w:p>
        </w:tc>
        <w:tc>
          <w:tcPr>
            <w:tcW w:w="851" w:type="dxa"/>
          </w:tcPr>
          <w:p w:rsidR="005274F5" w:rsidRPr="006536A1" w:rsidRDefault="005274F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189,6</w:t>
            </w:r>
          </w:p>
        </w:tc>
        <w:tc>
          <w:tcPr>
            <w:tcW w:w="850" w:type="dxa"/>
          </w:tcPr>
          <w:p w:rsidR="005274F5" w:rsidRPr="006536A1" w:rsidRDefault="005274F5" w:rsidP="008A37F1">
            <w:pPr>
              <w:spacing w:after="0" w:line="240" w:lineRule="auto"/>
              <w:jc w:val="both"/>
              <w:rPr>
                <w:rFonts w:ascii="Times New Roman" w:hAnsi="Times New Roman"/>
                <w:b/>
                <w:sz w:val="20"/>
                <w:szCs w:val="20"/>
              </w:rPr>
            </w:pPr>
            <w:r w:rsidRPr="006536A1">
              <w:rPr>
                <w:rFonts w:ascii="Times New Roman" w:hAnsi="Times New Roman"/>
                <w:b/>
                <w:sz w:val="20"/>
                <w:szCs w:val="20"/>
              </w:rPr>
              <w:t>173,9</w:t>
            </w:r>
          </w:p>
        </w:tc>
        <w:tc>
          <w:tcPr>
            <w:tcW w:w="851" w:type="dxa"/>
          </w:tcPr>
          <w:p w:rsidR="005274F5" w:rsidRPr="006536A1" w:rsidRDefault="005274F5" w:rsidP="008A37F1">
            <w:pPr>
              <w:spacing w:after="0" w:line="240" w:lineRule="auto"/>
              <w:jc w:val="both"/>
              <w:rPr>
                <w:rFonts w:ascii="Times New Roman" w:hAnsi="Times New Roman"/>
                <w:b/>
                <w:sz w:val="20"/>
                <w:szCs w:val="20"/>
              </w:rPr>
            </w:pPr>
            <w:r w:rsidRPr="006536A1">
              <w:rPr>
                <w:rFonts w:ascii="Times New Roman" w:hAnsi="Times New Roman"/>
                <w:b/>
                <w:sz w:val="20"/>
                <w:szCs w:val="20"/>
              </w:rPr>
              <w:t>173,9</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val="restart"/>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val="restart"/>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Содержание имущества</w:t>
            </w:r>
          </w:p>
          <w:p w:rsidR="005274F5" w:rsidRPr="006536A1" w:rsidRDefault="005274F5" w:rsidP="00944070">
            <w:pPr>
              <w:spacing w:after="0" w:line="240" w:lineRule="auto"/>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992" w:type="dxa"/>
            <w:gridSpan w:val="2"/>
          </w:tcPr>
          <w:p w:rsidR="005274F5" w:rsidRPr="006536A1" w:rsidRDefault="005274F5" w:rsidP="00944070">
            <w:pPr>
              <w:spacing w:after="0" w:line="240" w:lineRule="auto"/>
              <w:jc w:val="both"/>
              <w:rPr>
                <w:rFonts w:ascii="Times New Roman" w:hAnsi="Times New Roman"/>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0" w:type="dxa"/>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1" w:type="dxa"/>
          </w:tcPr>
          <w:p w:rsidR="005274F5" w:rsidRPr="006536A1" w:rsidRDefault="005274F5" w:rsidP="00944070">
            <w:pPr>
              <w:spacing w:after="0" w:line="240" w:lineRule="auto"/>
              <w:jc w:val="both"/>
              <w:rPr>
                <w:rFonts w:ascii="Times New Roman" w:hAnsi="Times New Roman"/>
                <w:sz w:val="28"/>
                <w:szCs w:val="28"/>
              </w:rPr>
            </w:pPr>
          </w:p>
        </w:tc>
        <w:tc>
          <w:tcPr>
            <w:tcW w:w="850" w:type="dxa"/>
          </w:tcPr>
          <w:p w:rsidR="005274F5" w:rsidRPr="006536A1" w:rsidRDefault="005274F5" w:rsidP="008A37F1">
            <w:pPr>
              <w:spacing w:after="0" w:line="240" w:lineRule="auto"/>
              <w:jc w:val="both"/>
              <w:rPr>
                <w:rFonts w:ascii="Times New Roman" w:hAnsi="Times New Roman"/>
                <w:sz w:val="28"/>
                <w:szCs w:val="28"/>
              </w:rPr>
            </w:pPr>
          </w:p>
        </w:tc>
        <w:tc>
          <w:tcPr>
            <w:tcW w:w="851" w:type="dxa"/>
          </w:tcPr>
          <w:p w:rsidR="005274F5" w:rsidRPr="006536A1" w:rsidRDefault="005274F5" w:rsidP="008A37F1">
            <w:pPr>
              <w:spacing w:after="0" w:line="240" w:lineRule="auto"/>
              <w:jc w:val="both"/>
              <w:rPr>
                <w:rFonts w:ascii="Times New Roman" w:hAnsi="Times New Roman"/>
                <w:sz w:val="28"/>
                <w:szCs w:val="28"/>
              </w:rPr>
            </w:pP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ОБ</w:t>
            </w:r>
            <w:r w:rsidR="00A2749D" w:rsidRPr="006536A1">
              <w:rPr>
                <w:rFonts w:ascii="Times New Roman" w:hAnsi="Times New Roman"/>
                <w:sz w:val="18"/>
                <w:szCs w:val="18"/>
              </w:rPr>
              <w:t>+ФБ</w:t>
            </w:r>
          </w:p>
        </w:tc>
        <w:tc>
          <w:tcPr>
            <w:tcW w:w="992" w:type="dxa"/>
            <w:gridSpan w:val="2"/>
          </w:tcPr>
          <w:p w:rsidR="005274F5" w:rsidRPr="006536A1" w:rsidRDefault="00764AC1" w:rsidP="00944070">
            <w:pPr>
              <w:spacing w:after="0" w:line="240" w:lineRule="auto"/>
              <w:jc w:val="both"/>
              <w:rPr>
                <w:rFonts w:ascii="Times New Roman" w:hAnsi="Times New Roman"/>
                <w:sz w:val="20"/>
                <w:szCs w:val="20"/>
              </w:rPr>
            </w:pPr>
            <w:r>
              <w:rPr>
                <w:rFonts w:ascii="Times New Roman" w:hAnsi="Times New Roman"/>
                <w:sz w:val="20"/>
                <w:szCs w:val="20"/>
              </w:rPr>
              <w:t>26865,6</w:t>
            </w:r>
          </w:p>
        </w:tc>
        <w:tc>
          <w:tcPr>
            <w:tcW w:w="851" w:type="dxa"/>
            <w:shd w:val="clear" w:color="auto" w:fill="auto"/>
          </w:tcPr>
          <w:p w:rsidR="005274F5" w:rsidRPr="006536A1" w:rsidRDefault="00A2749D" w:rsidP="0094407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shd w:val="clear" w:color="auto" w:fill="auto"/>
          </w:tcPr>
          <w:p w:rsidR="005274F5" w:rsidRPr="006536A1" w:rsidRDefault="00A2749D" w:rsidP="00944070">
            <w:pPr>
              <w:spacing w:after="0" w:line="240" w:lineRule="auto"/>
              <w:jc w:val="both"/>
              <w:rPr>
                <w:rFonts w:ascii="Times New Roman" w:hAnsi="Times New Roman"/>
                <w:sz w:val="20"/>
                <w:szCs w:val="20"/>
              </w:rPr>
            </w:pPr>
            <w:r w:rsidRPr="006536A1">
              <w:rPr>
                <w:rFonts w:ascii="Times New Roman" w:hAnsi="Times New Roman"/>
                <w:sz w:val="20"/>
                <w:szCs w:val="20"/>
              </w:rPr>
              <w:t>4850,9</w:t>
            </w:r>
          </w:p>
        </w:tc>
        <w:tc>
          <w:tcPr>
            <w:tcW w:w="851" w:type="dxa"/>
          </w:tcPr>
          <w:p w:rsidR="005274F5" w:rsidRPr="006536A1" w:rsidRDefault="00A2749D" w:rsidP="00944070">
            <w:pPr>
              <w:spacing w:after="0" w:line="240" w:lineRule="auto"/>
              <w:jc w:val="both"/>
              <w:rPr>
                <w:rFonts w:ascii="Times New Roman" w:hAnsi="Times New Roman"/>
                <w:sz w:val="20"/>
                <w:szCs w:val="20"/>
              </w:rPr>
            </w:pPr>
            <w:r w:rsidRPr="006536A1">
              <w:rPr>
                <w:rFonts w:ascii="Times New Roman" w:hAnsi="Times New Roman"/>
                <w:sz w:val="20"/>
                <w:szCs w:val="20"/>
              </w:rPr>
              <w:t>7536,0</w:t>
            </w:r>
          </w:p>
        </w:tc>
        <w:tc>
          <w:tcPr>
            <w:tcW w:w="850" w:type="dxa"/>
          </w:tcPr>
          <w:p w:rsidR="005274F5" w:rsidRPr="006536A1" w:rsidRDefault="00764AC1" w:rsidP="008A37F1">
            <w:pPr>
              <w:spacing w:after="0" w:line="240" w:lineRule="auto"/>
              <w:jc w:val="both"/>
              <w:rPr>
                <w:rFonts w:ascii="Times New Roman" w:hAnsi="Times New Roman"/>
                <w:sz w:val="20"/>
                <w:szCs w:val="20"/>
              </w:rPr>
            </w:pPr>
            <w:r>
              <w:rPr>
                <w:rFonts w:ascii="Times New Roman" w:hAnsi="Times New Roman"/>
                <w:sz w:val="20"/>
                <w:szCs w:val="20"/>
              </w:rPr>
              <w:t>6942,7</w:t>
            </w:r>
          </w:p>
        </w:tc>
        <w:tc>
          <w:tcPr>
            <w:tcW w:w="851" w:type="dxa"/>
          </w:tcPr>
          <w:p w:rsidR="005274F5" w:rsidRPr="006536A1" w:rsidRDefault="00A2749D" w:rsidP="008A37F1">
            <w:pPr>
              <w:spacing w:after="0" w:line="240" w:lineRule="auto"/>
              <w:jc w:val="both"/>
              <w:rPr>
                <w:rFonts w:ascii="Times New Roman" w:hAnsi="Times New Roman"/>
                <w:sz w:val="20"/>
                <w:szCs w:val="20"/>
              </w:rPr>
            </w:pPr>
            <w:r w:rsidRPr="006536A1">
              <w:rPr>
                <w:rFonts w:ascii="Times New Roman" w:hAnsi="Times New Roman"/>
                <w:sz w:val="20"/>
                <w:szCs w:val="20"/>
              </w:rPr>
              <w:t>7536,0</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992" w:type="dxa"/>
            <w:gridSpan w:val="2"/>
          </w:tcPr>
          <w:p w:rsidR="00160A7D" w:rsidRPr="00160A7D" w:rsidRDefault="00764AC1" w:rsidP="00160A7D">
            <w:pPr>
              <w:spacing w:after="0" w:line="240" w:lineRule="auto"/>
              <w:jc w:val="both"/>
              <w:rPr>
                <w:rFonts w:ascii="Times New Roman" w:hAnsi="Times New Roman"/>
                <w:sz w:val="20"/>
                <w:szCs w:val="20"/>
              </w:rPr>
            </w:pPr>
            <w:r>
              <w:rPr>
                <w:rFonts w:ascii="Times New Roman" w:hAnsi="Times New Roman"/>
                <w:sz w:val="20"/>
                <w:szCs w:val="20"/>
              </w:rPr>
              <w:t>13250,7</w:t>
            </w:r>
          </w:p>
          <w:p w:rsidR="005274F5" w:rsidRPr="006536A1" w:rsidRDefault="005274F5" w:rsidP="00FF3E42">
            <w:pPr>
              <w:spacing w:after="0" w:line="240" w:lineRule="auto"/>
              <w:jc w:val="both"/>
              <w:rPr>
                <w:rFonts w:ascii="Times New Roman" w:hAnsi="Times New Roman"/>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8084,8</w:t>
            </w:r>
          </w:p>
        </w:tc>
        <w:tc>
          <w:tcPr>
            <w:tcW w:w="850" w:type="dxa"/>
            <w:shd w:val="clear" w:color="auto" w:fill="auto"/>
          </w:tcPr>
          <w:p w:rsidR="005274F5" w:rsidRPr="006536A1" w:rsidRDefault="00A2749D" w:rsidP="00693816">
            <w:pPr>
              <w:spacing w:after="0" w:line="240" w:lineRule="auto"/>
              <w:jc w:val="both"/>
              <w:rPr>
                <w:rFonts w:ascii="Times New Roman" w:hAnsi="Times New Roman"/>
                <w:sz w:val="20"/>
                <w:szCs w:val="20"/>
              </w:rPr>
            </w:pPr>
            <w:r w:rsidRPr="006536A1">
              <w:rPr>
                <w:rFonts w:ascii="Times New Roman" w:hAnsi="Times New Roman"/>
                <w:sz w:val="20"/>
                <w:szCs w:val="20"/>
              </w:rPr>
              <w:t>1273,4</w:t>
            </w:r>
          </w:p>
        </w:tc>
        <w:tc>
          <w:tcPr>
            <w:tcW w:w="851" w:type="dxa"/>
          </w:tcPr>
          <w:p w:rsidR="005274F5" w:rsidRPr="006536A1" w:rsidRDefault="00160A7D" w:rsidP="008A37F1">
            <w:pPr>
              <w:spacing w:after="0" w:line="240" w:lineRule="auto"/>
              <w:jc w:val="both"/>
              <w:rPr>
                <w:rFonts w:ascii="Times New Roman" w:hAnsi="Times New Roman"/>
                <w:sz w:val="20"/>
                <w:szCs w:val="20"/>
              </w:rPr>
            </w:pPr>
            <w:r w:rsidRPr="00160A7D">
              <w:rPr>
                <w:rFonts w:ascii="Times New Roman" w:hAnsi="Times New Roman"/>
                <w:sz w:val="20"/>
                <w:szCs w:val="20"/>
              </w:rPr>
              <w:t>1969,9</w:t>
            </w:r>
          </w:p>
        </w:tc>
        <w:tc>
          <w:tcPr>
            <w:tcW w:w="850" w:type="dxa"/>
          </w:tcPr>
          <w:p w:rsidR="005274F5" w:rsidRPr="006536A1" w:rsidRDefault="00764AC1" w:rsidP="008A37F1">
            <w:pPr>
              <w:spacing w:after="0" w:line="240" w:lineRule="auto"/>
              <w:jc w:val="both"/>
              <w:rPr>
                <w:rFonts w:ascii="Times New Roman" w:hAnsi="Times New Roman"/>
                <w:sz w:val="20"/>
                <w:szCs w:val="20"/>
              </w:rPr>
            </w:pPr>
            <w:r>
              <w:rPr>
                <w:rFonts w:ascii="Times New Roman" w:hAnsi="Times New Roman"/>
                <w:sz w:val="20"/>
                <w:szCs w:val="20"/>
              </w:rPr>
              <w:t>961,3</w:t>
            </w:r>
          </w:p>
        </w:tc>
        <w:tc>
          <w:tcPr>
            <w:tcW w:w="851" w:type="dxa"/>
          </w:tcPr>
          <w:p w:rsidR="005274F5" w:rsidRPr="006536A1" w:rsidRDefault="00A2749D" w:rsidP="008A37F1">
            <w:pPr>
              <w:spacing w:after="0" w:line="240" w:lineRule="auto"/>
              <w:jc w:val="both"/>
              <w:rPr>
                <w:rFonts w:ascii="Times New Roman" w:hAnsi="Times New Roman"/>
                <w:sz w:val="20"/>
                <w:szCs w:val="20"/>
              </w:rPr>
            </w:pPr>
            <w:r w:rsidRPr="006536A1">
              <w:rPr>
                <w:rFonts w:ascii="Times New Roman" w:hAnsi="Times New Roman"/>
                <w:sz w:val="20"/>
                <w:szCs w:val="20"/>
              </w:rPr>
              <w:t>961,3</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992" w:type="dxa"/>
            <w:gridSpan w:val="2"/>
          </w:tcPr>
          <w:p w:rsidR="005274F5" w:rsidRPr="006536A1" w:rsidRDefault="00906229" w:rsidP="00FF3E42">
            <w:pPr>
              <w:spacing w:after="0" w:line="240" w:lineRule="auto"/>
              <w:jc w:val="both"/>
              <w:rPr>
                <w:rFonts w:ascii="Times New Roman" w:hAnsi="Times New Roman"/>
                <w:b/>
                <w:sz w:val="20"/>
                <w:szCs w:val="20"/>
              </w:rPr>
            </w:pPr>
            <w:r>
              <w:rPr>
                <w:rFonts w:ascii="Times New Roman" w:hAnsi="Times New Roman"/>
                <w:b/>
                <w:sz w:val="20"/>
                <w:szCs w:val="20"/>
              </w:rPr>
              <w:t>40116,3</w:t>
            </w:r>
          </w:p>
        </w:tc>
        <w:tc>
          <w:tcPr>
            <w:tcW w:w="851" w:type="dxa"/>
            <w:shd w:val="clear" w:color="auto" w:fill="auto"/>
          </w:tcPr>
          <w:p w:rsidR="005274F5" w:rsidRPr="006536A1" w:rsidRDefault="005274F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8084,8</w:t>
            </w:r>
          </w:p>
        </w:tc>
        <w:tc>
          <w:tcPr>
            <w:tcW w:w="850" w:type="dxa"/>
            <w:shd w:val="clear" w:color="auto" w:fill="auto"/>
          </w:tcPr>
          <w:p w:rsidR="005274F5" w:rsidRPr="006536A1" w:rsidRDefault="00550D82" w:rsidP="00FF3E42">
            <w:pPr>
              <w:spacing w:after="0" w:line="240" w:lineRule="auto"/>
              <w:jc w:val="both"/>
              <w:rPr>
                <w:rFonts w:ascii="Times New Roman" w:hAnsi="Times New Roman"/>
                <w:b/>
                <w:sz w:val="20"/>
                <w:szCs w:val="20"/>
              </w:rPr>
            </w:pPr>
            <w:r>
              <w:rPr>
                <w:rFonts w:ascii="Times New Roman" w:hAnsi="Times New Roman"/>
                <w:b/>
                <w:sz w:val="20"/>
                <w:szCs w:val="20"/>
              </w:rPr>
              <w:t>6124,3</w:t>
            </w:r>
          </w:p>
        </w:tc>
        <w:tc>
          <w:tcPr>
            <w:tcW w:w="851" w:type="dxa"/>
          </w:tcPr>
          <w:p w:rsidR="005274F5" w:rsidRPr="006536A1" w:rsidRDefault="00160A7D" w:rsidP="008A37F1">
            <w:pPr>
              <w:spacing w:after="0" w:line="240" w:lineRule="auto"/>
              <w:jc w:val="both"/>
              <w:rPr>
                <w:rFonts w:ascii="Times New Roman" w:hAnsi="Times New Roman"/>
                <w:b/>
                <w:sz w:val="20"/>
                <w:szCs w:val="20"/>
              </w:rPr>
            </w:pPr>
            <w:r>
              <w:rPr>
                <w:rFonts w:ascii="Times New Roman" w:hAnsi="Times New Roman"/>
                <w:b/>
                <w:sz w:val="20"/>
                <w:szCs w:val="20"/>
              </w:rPr>
              <w:t>9505,9</w:t>
            </w:r>
          </w:p>
        </w:tc>
        <w:tc>
          <w:tcPr>
            <w:tcW w:w="850" w:type="dxa"/>
          </w:tcPr>
          <w:p w:rsidR="005274F5" w:rsidRPr="006536A1" w:rsidRDefault="00906229" w:rsidP="008A37F1">
            <w:pPr>
              <w:spacing w:after="0" w:line="240" w:lineRule="auto"/>
              <w:jc w:val="both"/>
              <w:rPr>
                <w:rFonts w:ascii="Times New Roman" w:hAnsi="Times New Roman"/>
                <w:b/>
                <w:sz w:val="20"/>
                <w:szCs w:val="20"/>
              </w:rPr>
            </w:pPr>
            <w:r>
              <w:rPr>
                <w:rFonts w:ascii="Times New Roman" w:hAnsi="Times New Roman"/>
                <w:b/>
                <w:sz w:val="20"/>
                <w:szCs w:val="20"/>
              </w:rPr>
              <w:t>7904,0</w:t>
            </w:r>
          </w:p>
        </w:tc>
        <w:tc>
          <w:tcPr>
            <w:tcW w:w="851" w:type="dxa"/>
          </w:tcPr>
          <w:p w:rsidR="005274F5" w:rsidRPr="006536A1" w:rsidRDefault="00A2749D" w:rsidP="008A37F1">
            <w:pPr>
              <w:spacing w:after="0" w:line="240" w:lineRule="auto"/>
              <w:jc w:val="both"/>
              <w:rPr>
                <w:rFonts w:ascii="Times New Roman" w:hAnsi="Times New Roman"/>
                <w:b/>
                <w:sz w:val="20"/>
                <w:szCs w:val="20"/>
              </w:rPr>
            </w:pPr>
            <w:r w:rsidRPr="006536A1">
              <w:rPr>
                <w:rFonts w:ascii="Times New Roman" w:hAnsi="Times New Roman"/>
                <w:b/>
                <w:sz w:val="20"/>
                <w:szCs w:val="20"/>
              </w:rPr>
              <w:t>8497,3</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val="restart"/>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val="restart"/>
            <w:shd w:val="clear" w:color="auto" w:fill="auto"/>
          </w:tcPr>
          <w:p w:rsidR="005274F5" w:rsidRPr="006536A1" w:rsidRDefault="005274F5" w:rsidP="0094407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Уплата налогов</w:t>
            </w:r>
          </w:p>
          <w:p w:rsidR="005274F5" w:rsidRPr="006536A1" w:rsidRDefault="005274F5" w:rsidP="00944070">
            <w:pPr>
              <w:spacing w:after="0" w:line="240" w:lineRule="auto"/>
              <w:rPr>
                <w:rFonts w:ascii="Times New Roman" w:hAnsi="Times New Roman"/>
                <w:b/>
                <w:spacing w:val="-2"/>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992" w:type="dxa"/>
            <w:gridSpan w:val="2"/>
          </w:tcPr>
          <w:p w:rsidR="005274F5" w:rsidRPr="006536A1" w:rsidRDefault="005274F5" w:rsidP="00944070">
            <w:pPr>
              <w:spacing w:after="0" w:line="240" w:lineRule="auto"/>
              <w:jc w:val="both"/>
              <w:rPr>
                <w:rFonts w:ascii="Times New Roman" w:hAnsi="Times New Roman"/>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0" w:type="dxa"/>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1" w:type="dxa"/>
          </w:tcPr>
          <w:p w:rsidR="005274F5" w:rsidRPr="006536A1" w:rsidRDefault="005274F5" w:rsidP="00944070">
            <w:pPr>
              <w:spacing w:after="0" w:line="240" w:lineRule="auto"/>
              <w:jc w:val="both"/>
              <w:rPr>
                <w:rFonts w:ascii="Times New Roman" w:hAnsi="Times New Roman"/>
                <w:sz w:val="28"/>
                <w:szCs w:val="28"/>
              </w:rPr>
            </w:pPr>
          </w:p>
        </w:tc>
        <w:tc>
          <w:tcPr>
            <w:tcW w:w="850" w:type="dxa"/>
          </w:tcPr>
          <w:p w:rsidR="005274F5" w:rsidRPr="006536A1" w:rsidRDefault="005274F5" w:rsidP="008A37F1">
            <w:pPr>
              <w:spacing w:after="0" w:line="240" w:lineRule="auto"/>
              <w:jc w:val="both"/>
              <w:rPr>
                <w:rFonts w:ascii="Times New Roman" w:hAnsi="Times New Roman"/>
                <w:sz w:val="28"/>
                <w:szCs w:val="28"/>
              </w:rPr>
            </w:pPr>
          </w:p>
        </w:tc>
        <w:tc>
          <w:tcPr>
            <w:tcW w:w="851" w:type="dxa"/>
          </w:tcPr>
          <w:p w:rsidR="005274F5" w:rsidRPr="006536A1" w:rsidRDefault="005274F5" w:rsidP="008A37F1">
            <w:pPr>
              <w:spacing w:after="0" w:line="240" w:lineRule="auto"/>
              <w:jc w:val="both"/>
              <w:rPr>
                <w:rFonts w:ascii="Times New Roman" w:hAnsi="Times New Roman"/>
                <w:sz w:val="28"/>
                <w:szCs w:val="28"/>
              </w:rPr>
            </w:pP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rPr>
                <w:rFonts w:ascii="Times New Roman" w:hAnsi="Times New Roman"/>
                <w:color w:val="00000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992" w:type="dxa"/>
            <w:gridSpan w:val="2"/>
          </w:tcPr>
          <w:p w:rsidR="005274F5" w:rsidRPr="006536A1" w:rsidRDefault="005274F5" w:rsidP="00944070">
            <w:pPr>
              <w:spacing w:after="0" w:line="240" w:lineRule="auto"/>
              <w:jc w:val="both"/>
              <w:rPr>
                <w:rFonts w:ascii="Times New Roman" w:hAnsi="Times New Roman"/>
                <w:sz w:val="20"/>
                <w:szCs w:val="2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0" w:type="dxa"/>
            <w:shd w:val="clear" w:color="auto" w:fill="auto"/>
          </w:tcPr>
          <w:p w:rsidR="005274F5" w:rsidRPr="006536A1" w:rsidRDefault="005274F5" w:rsidP="00944070">
            <w:pPr>
              <w:spacing w:after="0" w:line="240" w:lineRule="auto"/>
              <w:jc w:val="both"/>
              <w:rPr>
                <w:rFonts w:ascii="Times New Roman" w:hAnsi="Times New Roman"/>
                <w:sz w:val="20"/>
                <w:szCs w:val="20"/>
              </w:rPr>
            </w:pPr>
          </w:p>
        </w:tc>
        <w:tc>
          <w:tcPr>
            <w:tcW w:w="851" w:type="dxa"/>
          </w:tcPr>
          <w:p w:rsidR="005274F5" w:rsidRPr="006536A1" w:rsidRDefault="005274F5" w:rsidP="00944070">
            <w:pPr>
              <w:spacing w:after="0" w:line="240" w:lineRule="auto"/>
              <w:jc w:val="both"/>
              <w:rPr>
                <w:rFonts w:ascii="Times New Roman" w:hAnsi="Times New Roman"/>
                <w:sz w:val="28"/>
                <w:szCs w:val="28"/>
              </w:rPr>
            </w:pPr>
          </w:p>
        </w:tc>
        <w:tc>
          <w:tcPr>
            <w:tcW w:w="850" w:type="dxa"/>
          </w:tcPr>
          <w:p w:rsidR="005274F5" w:rsidRPr="006536A1" w:rsidRDefault="005274F5" w:rsidP="008A37F1">
            <w:pPr>
              <w:spacing w:after="0" w:line="240" w:lineRule="auto"/>
              <w:jc w:val="both"/>
              <w:rPr>
                <w:rFonts w:ascii="Times New Roman" w:hAnsi="Times New Roman"/>
                <w:sz w:val="28"/>
                <w:szCs w:val="28"/>
              </w:rPr>
            </w:pPr>
          </w:p>
        </w:tc>
        <w:tc>
          <w:tcPr>
            <w:tcW w:w="851" w:type="dxa"/>
          </w:tcPr>
          <w:p w:rsidR="005274F5" w:rsidRPr="006536A1" w:rsidRDefault="005274F5" w:rsidP="008A37F1">
            <w:pPr>
              <w:spacing w:after="0" w:line="240" w:lineRule="auto"/>
              <w:jc w:val="both"/>
              <w:rPr>
                <w:rFonts w:ascii="Times New Roman" w:hAnsi="Times New Roman"/>
                <w:sz w:val="28"/>
                <w:szCs w:val="28"/>
              </w:rPr>
            </w:pP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5274F5" w:rsidRPr="006536A1" w:rsidRDefault="005274F5" w:rsidP="00944070">
            <w:pPr>
              <w:spacing w:after="0" w:line="240" w:lineRule="auto"/>
              <w:rPr>
                <w:rFonts w:ascii="Times New Roman" w:hAnsi="Times New Roman"/>
                <w:color w:val="000000"/>
              </w:rPr>
            </w:pPr>
          </w:p>
        </w:tc>
        <w:tc>
          <w:tcPr>
            <w:tcW w:w="851" w:type="dxa"/>
            <w:shd w:val="clear" w:color="auto" w:fill="auto"/>
          </w:tcPr>
          <w:p w:rsidR="005274F5" w:rsidRPr="006536A1" w:rsidRDefault="005274F5" w:rsidP="00944070">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992" w:type="dxa"/>
            <w:gridSpan w:val="2"/>
          </w:tcPr>
          <w:p w:rsidR="005274F5" w:rsidRPr="006536A1" w:rsidRDefault="00A2749D" w:rsidP="0087633F">
            <w:pPr>
              <w:spacing w:after="0" w:line="240" w:lineRule="auto"/>
              <w:jc w:val="both"/>
              <w:rPr>
                <w:rFonts w:ascii="Times New Roman" w:hAnsi="Times New Roman"/>
                <w:sz w:val="20"/>
                <w:szCs w:val="20"/>
              </w:rPr>
            </w:pPr>
            <w:r w:rsidRPr="006536A1">
              <w:rPr>
                <w:rFonts w:ascii="Times New Roman" w:hAnsi="Times New Roman"/>
                <w:sz w:val="20"/>
                <w:szCs w:val="20"/>
              </w:rPr>
              <w:t>289,9</w:t>
            </w:r>
          </w:p>
        </w:tc>
        <w:tc>
          <w:tcPr>
            <w:tcW w:w="851" w:type="dxa"/>
            <w:shd w:val="clear" w:color="auto" w:fill="auto"/>
          </w:tcPr>
          <w:p w:rsidR="005274F5" w:rsidRPr="006536A1" w:rsidRDefault="005274F5" w:rsidP="00944070">
            <w:pPr>
              <w:spacing w:after="0" w:line="240" w:lineRule="auto"/>
              <w:jc w:val="both"/>
              <w:rPr>
                <w:rFonts w:ascii="Times New Roman" w:hAnsi="Times New Roman"/>
                <w:sz w:val="20"/>
                <w:szCs w:val="20"/>
              </w:rPr>
            </w:pPr>
            <w:r w:rsidRPr="006536A1">
              <w:rPr>
                <w:rFonts w:ascii="Times New Roman" w:hAnsi="Times New Roman"/>
                <w:sz w:val="20"/>
                <w:szCs w:val="20"/>
              </w:rPr>
              <w:t>46,3</w:t>
            </w:r>
          </w:p>
        </w:tc>
        <w:tc>
          <w:tcPr>
            <w:tcW w:w="850" w:type="dxa"/>
            <w:shd w:val="clear" w:color="auto" w:fill="auto"/>
          </w:tcPr>
          <w:p w:rsidR="005274F5" w:rsidRPr="006536A1" w:rsidRDefault="00A2749D" w:rsidP="00944070">
            <w:pPr>
              <w:spacing w:after="0" w:line="240" w:lineRule="auto"/>
              <w:jc w:val="both"/>
              <w:rPr>
                <w:rFonts w:ascii="Times New Roman" w:hAnsi="Times New Roman"/>
                <w:sz w:val="20"/>
                <w:szCs w:val="20"/>
              </w:rPr>
            </w:pPr>
            <w:r w:rsidRPr="006536A1">
              <w:rPr>
                <w:rFonts w:ascii="Times New Roman" w:hAnsi="Times New Roman"/>
                <w:sz w:val="20"/>
                <w:szCs w:val="20"/>
              </w:rPr>
              <w:t>61,2</w:t>
            </w:r>
          </w:p>
        </w:tc>
        <w:tc>
          <w:tcPr>
            <w:tcW w:w="851" w:type="dxa"/>
          </w:tcPr>
          <w:p w:rsidR="005274F5" w:rsidRPr="006536A1" w:rsidRDefault="00A2749D" w:rsidP="00944070">
            <w:pPr>
              <w:spacing w:after="0" w:line="240" w:lineRule="auto"/>
              <w:jc w:val="both"/>
              <w:rPr>
                <w:rFonts w:ascii="Times New Roman" w:hAnsi="Times New Roman"/>
                <w:sz w:val="20"/>
                <w:szCs w:val="20"/>
              </w:rPr>
            </w:pPr>
            <w:r w:rsidRPr="006536A1">
              <w:rPr>
                <w:rFonts w:ascii="Times New Roman" w:hAnsi="Times New Roman"/>
                <w:sz w:val="20"/>
                <w:szCs w:val="20"/>
              </w:rPr>
              <w:t>60,8</w:t>
            </w:r>
          </w:p>
        </w:tc>
        <w:tc>
          <w:tcPr>
            <w:tcW w:w="850" w:type="dxa"/>
          </w:tcPr>
          <w:p w:rsidR="005274F5" w:rsidRPr="006536A1" w:rsidRDefault="00A2749D" w:rsidP="008A37F1">
            <w:pPr>
              <w:spacing w:after="0" w:line="240" w:lineRule="auto"/>
              <w:jc w:val="both"/>
              <w:rPr>
                <w:rFonts w:ascii="Times New Roman" w:hAnsi="Times New Roman"/>
                <w:sz w:val="20"/>
                <w:szCs w:val="20"/>
              </w:rPr>
            </w:pPr>
            <w:r w:rsidRPr="006536A1">
              <w:rPr>
                <w:rFonts w:ascii="Times New Roman" w:hAnsi="Times New Roman"/>
                <w:sz w:val="20"/>
                <w:szCs w:val="20"/>
              </w:rPr>
              <w:t>60,8</w:t>
            </w:r>
          </w:p>
        </w:tc>
        <w:tc>
          <w:tcPr>
            <w:tcW w:w="851" w:type="dxa"/>
          </w:tcPr>
          <w:p w:rsidR="005274F5" w:rsidRPr="006536A1" w:rsidRDefault="00A2749D" w:rsidP="008A37F1">
            <w:pPr>
              <w:spacing w:after="0" w:line="240" w:lineRule="auto"/>
              <w:jc w:val="both"/>
              <w:rPr>
                <w:rFonts w:ascii="Times New Roman" w:hAnsi="Times New Roman"/>
                <w:sz w:val="20"/>
                <w:szCs w:val="20"/>
              </w:rPr>
            </w:pPr>
            <w:r w:rsidRPr="006536A1">
              <w:rPr>
                <w:rFonts w:ascii="Times New Roman" w:hAnsi="Times New Roman"/>
                <w:sz w:val="20"/>
                <w:szCs w:val="20"/>
              </w:rPr>
              <w:t>60,8</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r w:rsidR="00550D82" w:rsidRPr="006536A1" w:rsidTr="00550D82">
        <w:tc>
          <w:tcPr>
            <w:tcW w:w="425" w:type="dxa"/>
            <w:vMerge/>
            <w:shd w:val="clear" w:color="auto" w:fill="auto"/>
          </w:tcPr>
          <w:p w:rsidR="00A2749D" w:rsidRPr="006536A1" w:rsidRDefault="00A2749D" w:rsidP="00944070">
            <w:pPr>
              <w:spacing w:after="0" w:line="240" w:lineRule="auto"/>
              <w:jc w:val="both"/>
              <w:rPr>
                <w:rFonts w:ascii="Times New Roman" w:hAnsi="Times New Roman"/>
                <w:sz w:val="28"/>
                <w:szCs w:val="28"/>
              </w:rPr>
            </w:pPr>
          </w:p>
        </w:tc>
        <w:tc>
          <w:tcPr>
            <w:tcW w:w="1985" w:type="dxa"/>
            <w:gridSpan w:val="2"/>
            <w:vMerge/>
            <w:shd w:val="clear" w:color="auto" w:fill="auto"/>
          </w:tcPr>
          <w:p w:rsidR="00A2749D" w:rsidRPr="006536A1" w:rsidRDefault="00A2749D" w:rsidP="00944070">
            <w:pPr>
              <w:spacing w:after="0" w:line="240" w:lineRule="auto"/>
              <w:rPr>
                <w:rFonts w:ascii="Times New Roman" w:hAnsi="Times New Roman"/>
                <w:color w:val="000000"/>
              </w:rPr>
            </w:pPr>
          </w:p>
        </w:tc>
        <w:tc>
          <w:tcPr>
            <w:tcW w:w="851" w:type="dxa"/>
            <w:shd w:val="clear" w:color="auto" w:fill="auto"/>
          </w:tcPr>
          <w:p w:rsidR="00A2749D" w:rsidRPr="006536A1" w:rsidRDefault="00A2749D" w:rsidP="00944070">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992" w:type="dxa"/>
            <w:gridSpan w:val="2"/>
          </w:tcPr>
          <w:p w:rsidR="00A2749D" w:rsidRPr="006536A1" w:rsidRDefault="00A2749D" w:rsidP="00DC53DE">
            <w:pPr>
              <w:spacing w:after="0" w:line="240" w:lineRule="auto"/>
              <w:jc w:val="both"/>
              <w:rPr>
                <w:rFonts w:ascii="Times New Roman" w:hAnsi="Times New Roman"/>
                <w:b/>
                <w:sz w:val="20"/>
                <w:szCs w:val="20"/>
              </w:rPr>
            </w:pPr>
            <w:r w:rsidRPr="006536A1">
              <w:rPr>
                <w:rFonts w:ascii="Times New Roman" w:hAnsi="Times New Roman"/>
                <w:b/>
                <w:sz w:val="20"/>
                <w:szCs w:val="20"/>
              </w:rPr>
              <w:t>289,9</w:t>
            </w:r>
          </w:p>
        </w:tc>
        <w:tc>
          <w:tcPr>
            <w:tcW w:w="851" w:type="dxa"/>
            <w:shd w:val="clear" w:color="auto" w:fill="auto"/>
          </w:tcPr>
          <w:p w:rsidR="00A2749D" w:rsidRPr="006536A1" w:rsidRDefault="00A2749D" w:rsidP="00DC53DE">
            <w:pPr>
              <w:spacing w:after="0" w:line="240" w:lineRule="auto"/>
              <w:jc w:val="both"/>
              <w:rPr>
                <w:rFonts w:ascii="Times New Roman" w:hAnsi="Times New Roman"/>
                <w:b/>
                <w:sz w:val="20"/>
                <w:szCs w:val="20"/>
              </w:rPr>
            </w:pPr>
            <w:r w:rsidRPr="006536A1">
              <w:rPr>
                <w:rFonts w:ascii="Times New Roman" w:hAnsi="Times New Roman"/>
                <w:b/>
                <w:sz w:val="20"/>
                <w:szCs w:val="20"/>
              </w:rPr>
              <w:t>46,3</w:t>
            </w:r>
          </w:p>
        </w:tc>
        <w:tc>
          <w:tcPr>
            <w:tcW w:w="850" w:type="dxa"/>
            <w:shd w:val="clear" w:color="auto" w:fill="auto"/>
          </w:tcPr>
          <w:p w:rsidR="00A2749D" w:rsidRPr="006536A1" w:rsidRDefault="00A2749D" w:rsidP="00DC53DE">
            <w:pPr>
              <w:spacing w:after="0" w:line="240" w:lineRule="auto"/>
              <w:jc w:val="both"/>
              <w:rPr>
                <w:rFonts w:ascii="Times New Roman" w:hAnsi="Times New Roman"/>
                <w:b/>
                <w:sz w:val="20"/>
                <w:szCs w:val="20"/>
              </w:rPr>
            </w:pPr>
            <w:r w:rsidRPr="006536A1">
              <w:rPr>
                <w:rFonts w:ascii="Times New Roman" w:hAnsi="Times New Roman"/>
                <w:b/>
                <w:sz w:val="20"/>
                <w:szCs w:val="20"/>
              </w:rPr>
              <w:t>61,2</w:t>
            </w:r>
          </w:p>
        </w:tc>
        <w:tc>
          <w:tcPr>
            <w:tcW w:w="851" w:type="dxa"/>
          </w:tcPr>
          <w:p w:rsidR="00A2749D" w:rsidRPr="006536A1" w:rsidRDefault="00A2749D" w:rsidP="00DC53DE">
            <w:pPr>
              <w:spacing w:after="0" w:line="240" w:lineRule="auto"/>
              <w:jc w:val="both"/>
              <w:rPr>
                <w:rFonts w:ascii="Times New Roman" w:hAnsi="Times New Roman"/>
                <w:b/>
                <w:sz w:val="20"/>
                <w:szCs w:val="20"/>
              </w:rPr>
            </w:pPr>
            <w:r w:rsidRPr="006536A1">
              <w:rPr>
                <w:rFonts w:ascii="Times New Roman" w:hAnsi="Times New Roman"/>
                <w:b/>
                <w:sz w:val="20"/>
                <w:szCs w:val="20"/>
              </w:rPr>
              <w:t>60,8</w:t>
            </w:r>
          </w:p>
        </w:tc>
        <w:tc>
          <w:tcPr>
            <w:tcW w:w="850" w:type="dxa"/>
          </w:tcPr>
          <w:p w:rsidR="00A2749D" w:rsidRPr="006536A1" w:rsidRDefault="00A2749D" w:rsidP="00DC53DE">
            <w:pPr>
              <w:spacing w:after="0" w:line="240" w:lineRule="auto"/>
              <w:jc w:val="both"/>
              <w:rPr>
                <w:rFonts w:ascii="Times New Roman" w:hAnsi="Times New Roman"/>
                <w:b/>
                <w:sz w:val="20"/>
                <w:szCs w:val="20"/>
              </w:rPr>
            </w:pPr>
            <w:r w:rsidRPr="006536A1">
              <w:rPr>
                <w:rFonts w:ascii="Times New Roman" w:hAnsi="Times New Roman"/>
                <w:b/>
                <w:sz w:val="20"/>
                <w:szCs w:val="20"/>
              </w:rPr>
              <w:t>60,8</w:t>
            </w:r>
          </w:p>
        </w:tc>
        <w:tc>
          <w:tcPr>
            <w:tcW w:w="851" w:type="dxa"/>
          </w:tcPr>
          <w:p w:rsidR="00A2749D" w:rsidRPr="006536A1" w:rsidRDefault="00A2749D" w:rsidP="00DC53DE">
            <w:pPr>
              <w:spacing w:after="0" w:line="240" w:lineRule="auto"/>
              <w:jc w:val="both"/>
              <w:rPr>
                <w:rFonts w:ascii="Times New Roman" w:hAnsi="Times New Roman"/>
                <w:b/>
                <w:sz w:val="20"/>
                <w:szCs w:val="20"/>
              </w:rPr>
            </w:pPr>
            <w:r w:rsidRPr="006536A1">
              <w:rPr>
                <w:rFonts w:ascii="Times New Roman" w:hAnsi="Times New Roman"/>
                <w:b/>
                <w:sz w:val="20"/>
                <w:szCs w:val="20"/>
              </w:rPr>
              <w:t>60,8</w:t>
            </w:r>
          </w:p>
        </w:tc>
        <w:tc>
          <w:tcPr>
            <w:tcW w:w="1417" w:type="dxa"/>
            <w:vMerge/>
            <w:shd w:val="clear" w:color="auto" w:fill="auto"/>
          </w:tcPr>
          <w:p w:rsidR="00A2749D" w:rsidRPr="006536A1" w:rsidRDefault="00A2749D" w:rsidP="00944070">
            <w:pPr>
              <w:spacing w:after="0" w:line="240" w:lineRule="auto"/>
              <w:jc w:val="both"/>
              <w:rPr>
                <w:rFonts w:ascii="Times New Roman" w:hAnsi="Times New Roman"/>
                <w:sz w:val="28"/>
                <w:szCs w:val="28"/>
              </w:rPr>
            </w:pPr>
          </w:p>
        </w:tc>
        <w:tc>
          <w:tcPr>
            <w:tcW w:w="1276" w:type="dxa"/>
            <w:vMerge/>
          </w:tcPr>
          <w:p w:rsidR="00A2749D" w:rsidRPr="006536A1" w:rsidRDefault="00A2749D" w:rsidP="00944070">
            <w:pPr>
              <w:spacing w:after="0" w:line="240" w:lineRule="auto"/>
              <w:jc w:val="both"/>
              <w:rPr>
                <w:rFonts w:ascii="Times New Roman" w:hAnsi="Times New Roman"/>
                <w:sz w:val="28"/>
                <w:szCs w:val="28"/>
              </w:rPr>
            </w:pPr>
          </w:p>
        </w:tc>
        <w:tc>
          <w:tcPr>
            <w:tcW w:w="1134" w:type="dxa"/>
            <w:vMerge/>
          </w:tcPr>
          <w:p w:rsidR="00A2749D" w:rsidRPr="006536A1" w:rsidRDefault="00A2749D" w:rsidP="00944070">
            <w:pPr>
              <w:spacing w:after="0" w:line="240" w:lineRule="auto"/>
              <w:jc w:val="both"/>
              <w:rPr>
                <w:rFonts w:ascii="Times New Roman" w:hAnsi="Times New Roman"/>
                <w:sz w:val="28"/>
                <w:szCs w:val="28"/>
              </w:rPr>
            </w:pPr>
          </w:p>
        </w:tc>
        <w:tc>
          <w:tcPr>
            <w:tcW w:w="709" w:type="dxa"/>
            <w:vMerge/>
          </w:tcPr>
          <w:p w:rsidR="00A2749D" w:rsidRPr="006536A1" w:rsidRDefault="00A2749D" w:rsidP="00944070">
            <w:pPr>
              <w:spacing w:after="0" w:line="240" w:lineRule="auto"/>
              <w:jc w:val="both"/>
              <w:rPr>
                <w:rFonts w:ascii="Times New Roman" w:hAnsi="Times New Roman"/>
                <w:sz w:val="28"/>
                <w:szCs w:val="28"/>
              </w:rPr>
            </w:pPr>
          </w:p>
        </w:tc>
        <w:tc>
          <w:tcPr>
            <w:tcW w:w="708" w:type="dxa"/>
            <w:vMerge/>
          </w:tcPr>
          <w:p w:rsidR="00A2749D" w:rsidRPr="006536A1" w:rsidRDefault="00A2749D" w:rsidP="00944070">
            <w:pPr>
              <w:spacing w:after="0" w:line="240" w:lineRule="auto"/>
              <w:jc w:val="both"/>
              <w:rPr>
                <w:rFonts w:ascii="Times New Roman" w:hAnsi="Times New Roman"/>
                <w:sz w:val="28"/>
                <w:szCs w:val="28"/>
              </w:rPr>
            </w:pPr>
          </w:p>
        </w:tc>
        <w:tc>
          <w:tcPr>
            <w:tcW w:w="709" w:type="dxa"/>
            <w:vMerge/>
          </w:tcPr>
          <w:p w:rsidR="00A2749D" w:rsidRPr="006536A1" w:rsidRDefault="00A2749D" w:rsidP="00944070">
            <w:pPr>
              <w:spacing w:after="0" w:line="240" w:lineRule="auto"/>
              <w:jc w:val="both"/>
              <w:rPr>
                <w:rFonts w:ascii="Times New Roman" w:hAnsi="Times New Roman"/>
                <w:sz w:val="28"/>
                <w:szCs w:val="28"/>
              </w:rPr>
            </w:pPr>
          </w:p>
        </w:tc>
        <w:tc>
          <w:tcPr>
            <w:tcW w:w="992" w:type="dxa"/>
            <w:vMerge/>
          </w:tcPr>
          <w:p w:rsidR="00A2749D" w:rsidRPr="006536A1" w:rsidRDefault="00A2749D" w:rsidP="00944070">
            <w:pPr>
              <w:spacing w:after="0" w:line="240" w:lineRule="auto"/>
              <w:jc w:val="both"/>
              <w:rPr>
                <w:rFonts w:ascii="Times New Roman" w:hAnsi="Times New Roman"/>
                <w:sz w:val="28"/>
                <w:szCs w:val="28"/>
              </w:rPr>
            </w:pPr>
          </w:p>
        </w:tc>
      </w:tr>
      <w:tr w:rsidR="00550D82" w:rsidRPr="006536A1" w:rsidTr="00550D82">
        <w:tc>
          <w:tcPr>
            <w:tcW w:w="425" w:type="dxa"/>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985" w:type="dxa"/>
            <w:gridSpan w:val="2"/>
            <w:shd w:val="clear" w:color="auto" w:fill="auto"/>
          </w:tcPr>
          <w:p w:rsidR="005274F5" w:rsidRPr="006536A1" w:rsidRDefault="005274F5" w:rsidP="00944070">
            <w:pPr>
              <w:spacing w:after="0" w:line="240" w:lineRule="auto"/>
              <w:jc w:val="both"/>
              <w:rPr>
                <w:rFonts w:ascii="Times New Roman" w:hAnsi="Times New Roman"/>
                <w:color w:val="000000"/>
              </w:rPr>
            </w:pPr>
          </w:p>
        </w:tc>
        <w:tc>
          <w:tcPr>
            <w:tcW w:w="851" w:type="dxa"/>
            <w:shd w:val="clear" w:color="auto" w:fill="auto"/>
          </w:tcPr>
          <w:p w:rsidR="005274F5" w:rsidRPr="006536A1" w:rsidRDefault="005274F5" w:rsidP="00944070">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992" w:type="dxa"/>
            <w:gridSpan w:val="2"/>
          </w:tcPr>
          <w:p w:rsidR="005274F5" w:rsidRPr="006536A1" w:rsidRDefault="00906229" w:rsidP="00FF3E42">
            <w:pPr>
              <w:spacing w:after="0" w:line="240" w:lineRule="auto"/>
              <w:jc w:val="both"/>
              <w:rPr>
                <w:rFonts w:ascii="Times New Roman" w:hAnsi="Times New Roman"/>
                <w:b/>
                <w:sz w:val="20"/>
                <w:szCs w:val="20"/>
              </w:rPr>
            </w:pPr>
            <w:r>
              <w:rPr>
                <w:rFonts w:ascii="Times New Roman" w:hAnsi="Times New Roman"/>
                <w:b/>
                <w:sz w:val="20"/>
                <w:szCs w:val="20"/>
              </w:rPr>
              <w:t>43068,9</w:t>
            </w:r>
          </w:p>
        </w:tc>
        <w:tc>
          <w:tcPr>
            <w:tcW w:w="851" w:type="dxa"/>
            <w:shd w:val="clear" w:color="auto" w:fill="auto"/>
          </w:tcPr>
          <w:p w:rsidR="005274F5" w:rsidRPr="006536A1" w:rsidRDefault="005274F5" w:rsidP="00944070">
            <w:pPr>
              <w:spacing w:after="0" w:line="240" w:lineRule="auto"/>
              <w:jc w:val="both"/>
              <w:rPr>
                <w:rFonts w:ascii="Times New Roman" w:hAnsi="Times New Roman"/>
                <w:b/>
                <w:sz w:val="20"/>
                <w:szCs w:val="20"/>
              </w:rPr>
            </w:pPr>
            <w:r w:rsidRPr="006536A1">
              <w:rPr>
                <w:rFonts w:ascii="Times New Roman" w:hAnsi="Times New Roman"/>
                <w:b/>
                <w:sz w:val="20"/>
                <w:szCs w:val="20"/>
              </w:rPr>
              <w:t>8161,1</w:t>
            </w:r>
          </w:p>
        </w:tc>
        <w:tc>
          <w:tcPr>
            <w:tcW w:w="850" w:type="dxa"/>
            <w:shd w:val="clear" w:color="auto" w:fill="auto"/>
          </w:tcPr>
          <w:p w:rsidR="005274F5" w:rsidRPr="006536A1" w:rsidRDefault="00A2749D" w:rsidP="00693816">
            <w:pPr>
              <w:spacing w:after="0" w:line="240" w:lineRule="auto"/>
              <w:jc w:val="both"/>
              <w:rPr>
                <w:rFonts w:ascii="Times New Roman" w:hAnsi="Times New Roman"/>
                <w:b/>
                <w:sz w:val="20"/>
                <w:szCs w:val="20"/>
              </w:rPr>
            </w:pPr>
            <w:r w:rsidRPr="006536A1">
              <w:rPr>
                <w:rFonts w:ascii="Times New Roman" w:hAnsi="Times New Roman"/>
                <w:b/>
                <w:sz w:val="20"/>
                <w:szCs w:val="20"/>
              </w:rPr>
              <w:t>8280,8</w:t>
            </w:r>
          </w:p>
        </w:tc>
        <w:tc>
          <w:tcPr>
            <w:tcW w:w="851" w:type="dxa"/>
          </w:tcPr>
          <w:p w:rsidR="005274F5" w:rsidRPr="006536A1" w:rsidRDefault="00160A7D" w:rsidP="008A37F1">
            <w:pPr>
              <w:spacing w:after="0" w:line="240" w:lineRule="auto"/>
              <w:jc w:val="both"/>
              <w:rPr>
                <w:rFonts w:ascii="Times New Roman" w:hAnsi="Times New Roman"/>
                <w:b/>
                <w:sz w:val="20"/>
                <w:szCs w:val="20"/>
              </w:rPr>
            </w:pPr>
            <w:r>
              <w:rPr>
                <w:rFonts w:ascii="Times New Roman" w:hAnsi="Times New Roman"/>
                <w:b/>
                <w:sz w:val="20"/>
                <w:szCs w:val="20"/>
              </w:rPr>
              <w:t>9756,3</w:t>
            </w:r>
          </w:p>
        </w:tc>
        <w:tc>
          <w:tcPr>
            <w:tcW w:w="850" w:type="dxa"/>
          </w:tcPr>
          <w:p w:rsidR="005274F5" w:rsidRPr="006536A1" w:rsidRDefault="00906229" w:rsidP="008A37F1">
            <w:pPr>
              <w:spacing w:after="0" w:line="240" w:lineRule="auto"/>
              <w:jc w:val="both"/>
              <w:rPr>
                <w:rFonts w:ascii="Times New Roman" w:hAnsi="Times New Roman"/>
                <w:b/>
                <w:sz w:val="20"/>
                <w:szCs w:val="20"/>
              </w:rPr>
            </w:pPr>
            <w:r>
              <w:rPr>
                <w:rFonts w:ascii="Times New Roman" w:hAnsi="Times New Roman"/>
                <w:b/>
                <w:sz w:val="20"/>
                <w:szCs w:val="20"/>
              </w:rPr>
              <w:t>8138,7</w:t>
            </w:r>
          </w:p>
        </w:tc>
        <w:tc>
          <w:tcPr>
            <w:tcW w:w="851" w:type="dxa"/>
          </w:tcPr>
          <w:p w:rsidR="005274F5" w:rsidRPr="006536A1" w:rsidRDefault="00A2749D" w:rsidP="008A37F1">
            <w:pPr>
              <w:spacing w:after="0" w:line="240" w:lineRule="auto"/>
              <w:jc w:val="both"/>
              <w:rPr>
                <w:rFonts w:ascii="Times New Roman" w:hAnsi="Times New Roman"/>
                <w:b/>
                <w:sz w:val="20"/>
                <w:szCs w:val="20"/>
              </w:rPr>
            </w:pPr>
            <w:r w:rsidRPr="006536A1">
              <w:rPr>
                <w:rFonts w:ascii="Times New Roman" w:hAnsi="Times New Roman"/>
                <w:b/>
                <w:sz w:val="20"/>
                <w:szCs w:val="20"/>
              </w:rPr>
              <w:t>8732,0</w:t>
            </w:r>
          </w:p>
        </w:tc>
        <w:tc>
          <w:tcPr>
            <w:tcW w:w="1417" w:type="dxa"/>
            <w:vMerge/>
            <w:shd w:val="clear" w:color="auto" w:fill="auto"/>
          </w:tcPr>
          <w:p w:rsidR="005274F5" w:rsidRPr="006536A1" w:rsidRDefault="005274F5" w:rsidP="00944070">
            <w:pPr>
              <w:spacing w:after="0" w:line="240" w:lineRule="auto"/>
              <w:jc w:val="both"/>
              <w:rPr>
                <w:rFonts w:ascii="Times New Roman" w:hAnsi="Times New Roman"/>
                <w:sz w:val="28"/>
                <w:szCs w:val="28"/>
              </w:rPr>
            </w:pPr>
          </w:p>
        </w:tc>
        <w:tc>
          <w:tcPr>
            <w:tcW w:w="1276" w:type="dxa"/>
            <w:vMerge/>
          </w:tcPr>
          <w:p w:rsidR="005274F5" w:rsidRPr="006536A1" w:rsidRDefault="005274F5" w:rsidP="00944070">
            <w:pPr>
              <w:spacing w:after="0" w:line="240" w:lineRule="auto"/>
              <w:jc w:val="both"/>
              <w:rPr>
                <w:rFonts w:ascii="Times New Roman" w:hAnsi="Times New Roman"/>
                <w:sz w:val="28"/>
                <w:szCs w:val="28"/>
              </w:rPr>
            </w:pPr>
          </w:p>
        </w:tc>
        <w:tc>
          <w:tcPr>
            <w:tcW w:w="1134"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708" w:type="dxa"/>
            <w:vMerge/>
          </w:tcPr>
          <w:p w:rsidR="005274F5" w:rsidRPr="006536A1" w:rsidRDefault="005274F5" w:rsidP="00944070">
            <w:pPr>
              <w:spacing w:after="0" w:line="240" w:lineRule="auto"/>
              <w:jc w:val="both"/>
              <w:rPr>
                <w:rFonts w:ascii="Times New Roman" w:hAnsi="Times New Roman"/>
                <w:sz w:val="28"/>
                <w:szCs w:val="28"/>
              </w:rPr>
            </w:pPr>
          </w:p>
        </w:tc>
        <w:tc>
          <w:tcPr>
            <w:tcW w:w="709" w:type="dxa"/>
            <w:vMerge/>
          </w:tcPr>
          <w:p w:rsidR="005274F5" w:rsidRPr="006536A1" w:rsidRDefault="005274F5" w:rsidP="00944070">
            <w:pPr>
              <w:spacing w:after="0" w:line="240" w:lineRule="auto"/>
              <w:jc w:val="both"/>
              <w:rPr>
                <w:rFonts w:ascii="Times New Roman" w:hAnsi="Times New Roman"/>
                <w:sz w:val="28"/>
                <w:szCs w:val="28"/>
              </w:rPr>
            </w:pPr>
          </w:p>
        </w:tc>
        <w:tc>
          <w:tcPr>
            <w:tcW w:w="992" w:type="dxa"/>
            <w:vMerge/>
          </w:tcPr>
          <w:p w:rsidR="005274F5" w:rsidRPr="006536A1" w:rsidRDefault="005274F5" w:rsidP="00944070">
            <w:pPr>
              <w:spacing w:after="0" w:line="240" w:lineRule="auto"/>
              <w:jc w:val="both"/>
              <w:rPr>
                <w:rFonts w:ascii="Times New Roman" w:hAnsi="Times New Roman"/>
                <w:sz w:val="28"/>
                <w:szCs w:val="28"/>
              </w:rPr>
            </w:pPr>
          </w:p>
        </w:tc>
      </w:tr>
    </w:tbl>
    <w:p w:rsidR="00944070" w:rsidRPr="006536A1" w:rsidRDefault="00944070" w:rsidP="00944070">
      <w:pPr>
        <w:widowControl w:val="0"/>
        <w:autoSpaceDE w:val="0"/>
        <w:autoSpaceDN w:val="0"/>
        <w:adjustRightInd w:val="0"/>
        <w:spacing w:after="0" w:line="240" w:lineRule="auto"/>
        <w:ind w:left="4820"/>
        <w:jc w:val="right"/>
        <w:outlineLvl w:val="1"/>
        <w:rPr>
          <w:rFonts w:ascii="Times New Roman" w:hAnsi="Times New Roman"/>
          <w:sz w:val="24"/>
          <w:szCs w:val="24"/>
        </w:rPr>
        <w:sectPr w:rsidR="00944070" w:rsidRPr="006536A1" w:rsidSect="008014F8">
          <w:pgSz w:w="16800" w:h="11924" w:orient="landscape" w:code="259"/>
          <w:pgMar w:top="680" w:right="1134" w:bottom="426" w:left="1134" w:header="709" w:footer="709" w:gutter="0"/>
          <w:cols w:space="708"/>
          <w:titlePg/>
          <w:docGrid w:linePitch="360"/>
        </w:sectPr>
      </w:pPr>
    </w:p>
    <w:p w:rsidR="00944070" w:rsidRPr="006536A1" w:rsidRDefault="00944070" w:rsidP="00944070">
      <w:pPr>
        <w:widowControl w:val="0"/>
        <w:autoSpaceDE w:val="0"/>
        <w:autoSpaceDN w:val="0"/>
        <w:adjustRightInd w:val="0"/>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4.3.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eastAsia="Calibri" w:hAnsi="Times New Roman"/>
          <w:b/>
          <w:sz w:val="28"/>
          <w:szCs w:val="28"/>
          <w:lang w:eastAsia="en-US"/>
        </w:rPr>
        <w:t>Форма ожидаемых результатов реализации</w:t>
      </w:r>
      <w:r w:rsidRPr="006536A1">
        <w:rPr>
          <w:rFonts w:ascii="Times New Roman" w:eastAsia="Calibri" w:hAnsi="Times New Roman"/>
          <w:sz w:val="28"/>
          <w:szCs w:val="28"/>
          <w:lang w:eastAsia="en-US"/>
        </w:rPr>
        <w:t xml:space="preserve"> </w:t>
      </w:r>
      <w:r w:rsidRPr="006536A1">
        <w:rPr>
          <w:rFonts w:ascii="Times New Roman" w:hAnsi="Times New Roman"/>
          <w:b/>
          <w:sz w:val="28"/>
          <w:szCs w:val="28"/>
        </w:rPr>
        <w:t>подпрограммы</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 «Обеспечение доступности информационных ресурсов населению</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 </w:t>
      </w:r>
      <w:proofErr w:type="gramStart"/>
      <w:r w:rsidRPr="006536A1">
        <w:rPr>
          <w:rFonts w:ascii="Times New Roman" w:hAnsi="Times New Roman"/>
          <w:b/>
          <w:sz w:val="28"/>
          <w:szCs w:val="28"/>
        </w:rPr>
        <w:t>Катав-Ивановского</w:t>
      </w:r>
      <w:proofErr w:type="gramEnd"/>
      <w:r w:rsidRPr="006536A1">
        <w:rPr>
          <w:rFonts w:ascii="Times New Roman" w:hAnsi="Times New Roman"/>
          <w:b/>
          <w:sz w:val="28"/>
          <w:szCs w:val="28"/>
        </w:rPr>
        <w:t xml:space="preserve"> района через библиотечное обслуживание»</w:t>
      </w:r>
    </w:p>
    <w:p w:rsidR="00944070" w:rsidRPr="006536A1" w:rsidRDefault="00944070" w:rsidP="00944070">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090"/>
        <w:gridCol w:w="1559"/>
        <w:gridCol w:w="1701"/>
        <w:gridCol w:w="2127"/>
        <w:gridCol w:w="1275"/>
        <w:gridCol w:w="1701"/>
        <w:gridCol w:w="898"/>
        <w:gridCol w:w="1701"/>
        <w:gridCol w:w="1417"/>
        <w:gridCol w:w="1134"/>
        <w:gridCol w:w="1134"/>
      </w:tblGrid>
      <w:tr w:rsidR="00EE1E49" w:rsidRPr="006536A1" w:rsidTr="00EE1E49">
        <w:trPr>
          <w:trHeight w:val="1194"/>
        </w:trPr>
        <w:tc>
          <w:tcPr>
            <w:tcW w:w="565" w:type="dxa"/>
            <w:vMerge w:val="restart"/>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 xml:space="preserve">№ </w:t>
            </w:r>
            <w:proofErr w:type="gramStart"/>
            <w:r w:rsidRPr="006536A1">
              <w:rPr>
                <w:rFonts w:ascii="Times New Roman" w:eastAsia="Calibri" w:hAnsi="Times New Roman"/>
                <w:lang w:eastAsia="en-US"/>
              </w:rPr>
              <w:t>п</w:t>
            </w:r>
            <w:proofErr w:type="gramEnd"/>
            <w:r w:rsidRPr="006536A1">
              <w:rPr>
                <w:rFonts w:ascii="Times New Roman" w:eastAsia="Calibri" w:hAnsi="Times New Roman"/>
                <w:lang w:eastAsia="en-US"/>
              </w:rPr>
              <w:t>/п</w:t>
            </w:r>
          </w:p>
        </w:tc>
        <w:tc>
          <w:tcPr>
            <w:tcW w:w="1090" w:type="dxa"/>
            <w:vMerge w:val="restart"/>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 xml:space="preserve">Задачи, направленные </w:t>
            </w:r>
            <w:proofErr w:type="gramStart"/>
            <w:r w:rsidRPr="006536A1">
              <w:rPr>
                <w:rFonts w:ascii="Times New Roman" w:eastAsia="Calibri" w:hAnsi="Times New Roman"/>
                <w:lang w:eastAsia="en-US"/>
              </w:rPr>
              <w:t>на</w:t>
            </w:r>
            <w:proofErr w:type="gramEnd"/>
          </w:p>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достижение цели</w:t>
            </w:r>
          </w:p>
        </w:tc>
        <w:tc>
          <w:tcPr>
            <w:tcW w:w="3260" w:type="dxa"/>
            <w:gridSpan w:val="2"/>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Планируемый объем финансирования</w:t>
            </w:r>
          </w:p>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на решение</w:t>
            </w:r>
          </w:p>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данной задачи</w:t>
            </w:r>
          </w:p>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(тыс. руб.)</w:t>
            </w:r>
          </w:p>
        </w:tc>
        <w:tc>
          <w:tcPr>
            <w:tcW w:w="2127" w:type="dxa"/>
            <w:vMerge w:val="restart"/>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Показатель реализации мероприятий муниципальной программы (подпрограммы)</w:t>
            </w:r>
          </w:p>
        </w:tc>
        <w:tc>
          <w:tcPr>
            <w:tcW w:w="1275" w:type="dxa"/>
            <w:vMerge w:val="restart"/>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Единица измерения</w:t>
            </w:r>
          </w:p>
        </w:tc>
        <w:tc>
          <w:tcPr>
            <w:tcW w:w="1701" w:type="dxa"/>
            <w:vMerge w:val="restart"/>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 xml:space="preserve">Базовое значение показателя </w:t>
            </w:r>
          </w:p>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(на начало реализации подпрограммы)</w:t>
            </w:r>
          </w:p>
        </w:tc>
        <w:tc>
          <w:tcPr>
            <w:tcW w:w="6284" w:type="dxa"/>
            <w:gridSpan w:val="5"/>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Планируемое значение показателя по годам реализации</w:t>
            </w:r>
          </w:p>
        </w:tc>
      </w:tr>
      <w:tr w:rsidR="005274F5" w:rsidRPr="006536A1" w:rsidTr="005274F5">
        <w:trPr>
          <w:trHeight w:val="1497"/>
        </w:trPr>
        <w:tc>
          <w:tcPr>
            <w:tcW w:w="565" w:type="dxa"/>
            <w:vMerge/>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090" w:type="dxa"/>
            <w:vMerge/>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559" w:type="dxa"/>
          </w:tcPr>
          <w:p w:rsidR="005274F5" w:rsidRPr="006536A1" w:rsidRDefault="005274F5" w:rsidP="00944070">
            <w:pPr>
              <w:widowControl w:val="0"/>
              <w:tabs>
                <w:tab w:val="center" w:pos="4677"/>
                <w:tab w:val="right" w:pos="9355"/>
              </w:tabs>
              <w:autoSpaceDE w:val="0"/>
              <w:autoSpaceDN w:val="0"/>
              <w:adjustRightInd w:val="0"/>
              <w:spacing w:after="0"/>
              <w:jc w:val="center"/>
              <w:rPr>
                <w:rFonts w:ascii="Times New Roman" w:eastAsia="Calibri" w:hAnsi="Times New Roman"/>
              </w:rPr>
            </w:pPr>
          </w:p>
          <w:p w:rsidR="005274F5" w:rsidRPr="006536A1" w:rsidRDefault="005274F5"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6536A1">
              <w:rPr>
                <w:rFonts w:ascii="Times New Roman" w:eastAsia="Calibri" w:hAnsi="Times New Roman"/>
              </w:rPr>
              <w:t xml:space="preserve">Средства бюджета </w:t>
            </w:r>
          </w:p>
        </w:tc>
        <w:tc>
          <w:tcPr>
            <w:tcW w:w="1701" w:type="dxa"/>
            <w:vAlign w:val="center"/>
          </w:tcPr>
          <w:p w:rsidR="005274F5" w:rsidRPr="006536A1" w:rsidRDefault="005274F5"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6536A1">
              <w:rPr>
                <w:rFonts w:ascii="Times New Roman" w:eastAsia="Calibri" w:hAnsi="Times New Roman"/>
              </w:rPr>
              <w:t xml:space="preserve">Другие      </w:t>
            </w:r>
            <w:r w:rsidRPr="006536A1">
              <w:rPr>
                <w:rFonts w:ascii="Times New Roman" w:eastAsia="Calibri" w:hAnsi="Times New Roman"/>
              </w:rPr>
              <w:br/>
              <w:t>источники</w:t>
            </w:r>
          </w:p>
          <w:p w:rsidR="005274F5" w:rsidRPr="006536A1" w:rsidRDefault="005274F5"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6536A1">
              <w:rPr>
                <w:rFonts w:ascii="Times New Roman" w:eastAsia="Calibri" w:hAnsi="Times New Roman"/>
              </w:rPr>
              <w:t xml:space="preserve"> (в разрезе)</w:t>
            </w:r>
          </w:p>
        </w:tc>
        <w:tc>
          <w:tcPr>
            <w:tcW w:w="2127" w:type="dxa"/>
            <w:vMerge/>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275" w:type="dxa"/>
            <w:vMerge/>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701" w:type="dxa"/>
            <w:vMerge/>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98" w:type="dxa"/>
          </w:tcPr>
          <w:p w:rsidR="005274F5" w:rsidRPr="006536A1" w:rsidRDefault="005274F5" w:rsidP="00944070">
            <w:pPr>
              <w:spacing w:after="0"/>
              <w:jc w:val="center"/>
              <w:rPr>
                <w:rFonts w:ascii="Times New Roman" w:eastAsia="Calibri" w:hAnsi="Times New Roman"/>
                <w:lang w:eastAsia="en-US"/>
              </w:rPr>
            </w:pPr>
            <w:r w:rsidRPr="006536A1">
              <w:rPr>
                <w:rFonts w:ascii="Times New Roman" w:eastAsia="Calibri" w:hAnsi="Times New Roman"/>
                <w:lang w:eastAsia="en-US"/>
              </w:rPr>
              <w:t>2020</w:t>
            </w:r>
          </w:p>
        </w:tc>
        <w:tc>
          <w:tcPr>
            <w:tcW w:w="1701" w:type="dxa"/>
          </w:tcPr>
          <w:p w:rsidR="005274F5" w:rsidRPr="006536A1" w:rsidRDefault="005274F5" w:rsidP="00944070">
            <w:pPr>
              <w:spacing w:after="0"/>
              <w:jc w:val="center"/>
              <w:rPr>
                <w:rFonts w:ascii="Times New Roman" w:eastAsia="Calibri" w:hAnsi="Times New Roman"/>
                <w:lang w:eastAsia="en-US"/>
              </w:rPr>
            </w:pPr>
            <w:r w:rsidRPr="006536A1">
              <w:rPr>
                <w:rFonts w:ascii="Times New Roman" w:eastAsia="Calibri" w:hAnsi="Times New Roman"/>
                <w:lang w:eastAsia="en-US"/>
              </w:rPr>
              <w:t>2021</w:t>
            </w:r>
          </w:p>
        </w:tc>
        <w:tc>
          <w:tcPr>
            <w:tcW w:w="1417" w:type="dxa"/>
          </w:tcPr>
          <w:p w:rsidR="005274F5" w:rsidRPr="006536A1" w:rsidRDefault="005274F5" w:rsidP="00944070">
            <w:pPr>
              <w:spacing w:after="0"/>
              <w:jc w:val="center"/>
              <w:rPr>
                <w:rFonts w:ascii="Times New Roman" w:eastAsia="Calibri" w:hAnsi="Times New Roman"/>
                <w:lang w:eastAsia="en-US"/>
              </w:rPr>
            </w:pPr>
            <w:r w:rsidRPr="006536A1">
              <w:rPr>
                <w:rFonts w:ascii="Times New Roman" w:eastAsia="Calibri" w:hAnsi="Times New Roman"/>
                <w:lang w:eastAsia="en-US"/>
              </w:rPr>
              <w:t>2022</w:t>
            </w:r>
          </w:p>
        </w:tc>
        <w:tc>
          <w:tcPr>
            <w:tcW w:w="1134" w:type="dxa"/>
          </w:tcPr>
          <w:p w:rsidR="005274F5" w:rsidRPr="006536A1" w:rsidRDefault="005274F5" w:rsidP="00944070">
            <w:pPr>
              <w:spacing w:after="0"/>
              <w:jc w:val="center"/>
              <w:rPr>
                <w:rFonts w:ascii="Times New Roman" w:eastAsia="Calibri" w:hAnsi="Times New Roman"/>
                <w:lang w:eastAsia="en-US"/>
              </w:rPr>
            </w:pPr>
            <w:r w:rsidRPr="006536A1">
              <w:rPr>
                <w:rFonts w:ascii="Times New Roman" w:eastAsia="Calibri" w:hAnsi="Times New Roman"/>
                <w:lang w:eastAsia="en-US"/>
              </w:rPr>
              <w:t>2023</w:t>
            </w:r>
          </w:p>
        </w:tc>
        <w:tc>
          <w:tcPr>
            <w:tcW w:w="1134" w:type="dxa"/>
          </w:tcPr>
          <w:p w:rsidR="005274F5" w:rsidRPr="006536A1" w:rsidRDefault="005274F5" w:rsidP="00944070">
            <w:pPr>
              <w:spacing w:after="0"/>
              <w:jc w:val="center"/>
              <w:rPr>
                <w:rFonts w:ascii="Times New Roman" w:eastAsia="Calibri" w:hAnsi="Times New Roman"/>
                <w:lang w:eastAsia="en-US"/>
              </w:rPr>
            </w:pPr>
            <w:r w:rsidRPr="006536A1">
              <w:rPr>
                <w:rFonts w:ascii="Times New Roman" w:eastAsia="Calibri" w:hAnsi="Times New Roman"/>
                <w:lang w:eastAsia="en-US"/>
              </w:rPr>
              <w:t>2024</w:t>
            </w:r>
          </w:p>
        </w:tc>
      </w:tr>
      <w:tr w:rsidR="005274F5" w:rsidRPr="006536A1" w:rsidTr="005274F5">
        <w:tc>
          <w:tcPr>
            <w:tcW w:w="565"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w:t>
            </w:r>
          </w:p>
        </w:tc>
        <w:tc>
          <w:tcPr>
            <w:tcW w:w="1090"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2</w:t>
            </w:r>
          </w:p>
        </w:tc>
        <w:tc>
          <w:tcPr>
            <w:tcW w:w="1559"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3</w:t>
            </w:r>
          </w:p>
        </w:tc>
        <w:tc>
          <w:tcPr>
            <w:tcW w:w="1701"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4</w:t>
            </w:r>
          </w:p>
        </w:tc>
        <w:tc>
          <w:tcPr>
            <w:tcW w:w="2127"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5</w:t>
            </w:r>
          </w:p>
        </w:tc>
        <w:tc>
          <w:tcPr>
            <w:tcW w:w="1275"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6</w:t>
            </w:r>
          </w:p>
        </w:tc>
        <w:tc>
          <w:tcPr>
            <w:tcW w:w="1701"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7</w:t>
            </w:r>
          </w:p>
        </w:tc>
        <w:tc>
          <w:tcPr>
            <w:tcW w:w="898"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8</w:t>
            </w:r>
          </w:p>
        </w:tc>
        <w:tc>
          <w:tcPr>
            <w:tcW w:w="1701"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9</w:t>
            </w:r>
          </w:p>
        </w:tc>
        <w:tc>
          <w:tcPr>
            <w:tcW w:w="1417"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10</w:t>
            </w:r>
          </w:p>
        </w:tc>
        <w:tc>
          <w:tcPr>
            <w:tcW w:w="1134"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11</w:t>
            </w:r>
          </w:p>
        </w:tc>
        <w:tc>
          <w:tcPr>
            <w:tcW w:w="1134"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12</w:t>
            </w:r>
          </w:p>
        </w:tc>
      </w:tr>
      <w:tr w:rsidR="00EE1E49" w:rsidRPr="006536A1" w:rsidTr="00EE1E49">
        <w:tc>
          <w:tcPr>
            <w:tcW w:w="565" w:type="dxa"/>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737" w:type="dxa"/>
            <w:gridSpan w:val="11"/>
          </w:tcPr>
          <w:p w:rsidR="00EE1E49" w:rsidRPr="006536A1" w:rsidRDefault="00EE1E49" w:rsidP="00944070">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6536A1">
              <w:rPr>
                <w:rFonts w:ascii="Times New Roman" w:hAnsi="Times New Roman"/>
                <w:b/>
                <w:color w:val="000000"/>
              </w:rPr>
              <w:t>Цель подпрограммы</w:t>
            </w:r>
            <w:r w:rsidRPr="006536A1">
              <w:rPr>
                <w:rFonts w:ascii="Times New Roman" w:hAnsi="Times New Roman"/>
              </w:rPr>
              <w:t xml:space="preserve"> Совершенствование системы библиотечного обслуживания, повышение качества и доступности библиотечных услуг для населения </w:t>
            </w:r>
            <w:proofErr w:type="gramStart"/>
            <w:r w:rsidRPr="006536A1">
              <w:rPr>
                <w:rFonts w:ascii="Times New Roman" w:hAnsi="Times New Roman"/>
              </w:rPr>
              <w:t>Катав-Ивановского</w:t>
            </w:r>
            <w:proofErr w:type="gramEnd"/>
            <w:r w:rsidRPr="006536A1">
              <w:rPr>
                <w:rFonts w:ascii="Times New Roman" w:hAnsi="Times New Roman"/>
              </w:rPr>
              <w:t xml:space="preserve">  муниципального района.</w:t>
            </w:r>
          </w:p>
        </w:tc>
      </w:tr>
      <w:tr w:rsidR="00EE1E49" w:rsidRPr="006536A1" w:rsidTr="00EE1E49">
        <w:tc>
          <w:tcPr>
            <w:tcW w:w="565" w:type="dxa"/>
            <w:vAlign w:val="center"/>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w:t>
            </w:r>
          </w:p>
        </w:tc>
        <w:tc>
          <w:tcPr>
            <w:tcW w:w="15737" w:type="dxa"/>
            <w:gridSpan w:val="11"/>
            <w:vAlign w:val="center"/>
          </w:tcPr>
          <w:p w:rsidR="00EE1E49" w:rsidRPr="006536A1" w:rsidRDefault="00EE1E49" w:rsidP="00944070">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6536A1">
              <w:rPr>
                <w:rFonts w:ascii="Times New Roman" w:hAnsi="Times New Roman"/>
                <w:b/>
                <w:color w:val="000000"/>
              </w:rPr>
              <w:t>Задача 1 подпрограммы</w:t>
            </w:r>
            <w:r w:rsidRPr="006536A1">
              <w:rPr>
                <w:rFonts w:ascii="Times New Roman" w:hAnsi="Times New Roman"/>
                <w:color w:val="000000"/>
              </w:rPr>
              <w:t xml:space="preserve"> </w:t>
            </w:r>
            <w:r w:rsidRPr="006536A1">
              <w:rPr>
                <w:rFonts w:ascii="Times New Roman" w:hAnsi="Times New Roman"/>
                <w:b/>
                <w:color w:val="000000"/>
              </w:rPr>
              <w:t>-</w:t>
            </w:r>
            <w:r w:rsidRPr="006536A1">
              <w:rPr>
                <w:rFonts w:ascii="Times New Roman" w:hAnsi="Times New Roman"/>
                <w:color w:val="000000"/>
              </w:rPr>
              <w:t xml:space="preserve"> </w:t>
            </w:r>
            <w:r w:rsidRPr="006536A1">
              <w:rPr>
                <w:rFonts w:ascii="Times New Roman" w:hAnsi="Times New Roman"/>
              </w:rPr>
              <w:t>развитие библиотечного дела, обеспечение сохранности и комплектования библиотечных фондов.</w:t>
            </w:r>
          </w:p>
        </w:tc>
      </w:tr>
      <w:tr w:rsidR="005274F5" w:rsidRPr="006536A1" w:rsidTr="005274F5">
        <w:trPr>
          <w:trHeight w:val="1426"/>
        </w:trPr>
        <w:tc>
          <w:tcPr>
            <w:tcW w:w="565" w:type="dxa"/>
            <w:vAlign w:val="center"/>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090" w:type="dxa"/>
            <w:vAlign w:val="center"/>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59" w:type="dxa"/>
          </w:tcPr>
          <w:p w:rsidR="005274F5" w:rsidRPr="006536A1" w:rsidRDefault="004406E8" w:rsidP="002C65C4">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13747,0</w:t>
            </w:r>
          </w:p>
        </w:tc>
        <w:tc>
          <w:tcPr>
            <w:tcW w:w="1701" w:type="dxa"/>
          </w:tcPr>
          <w:p w:rsidR="005274F5" w:rsidRPr="006536A1" w:rsidRDefault="004406E8"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29321,9</w:t>
            </w:r>
          </w:p>
        </w:tc>
        <w:tc>
          <w:tcPr>
            <w:tcW w:w="2127" w:type="dxa"/>
            <w:vAlign w:val="center"/>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r w:rsidRPr="006536A1">
              <w:rPr>
                <w:rFonts w:ascii="Times New Roman" w:hAnsi="Times New Roman"/>
              </w:rPr>
              <w:t>Доля населения, охваченная библиотечным обслуживанием</w:t>
            </w:r>
            <w:r w:rsidRPr="006536A1">
              <w:rPr>
                <w:rFonts w:ascii="Times New Roman" w:hAnsi="Times New Roman"/>
                <w:sz w:val="28"/>
                <w:szCs w:val="28"/>
              </w:rPr>
              <w:t>.</w:t>
            </w:r>
          </w:p>
        </w:tc>
        <w:tc>
          <w:tcPr>
            <w:tcW w:w="1275"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w:t>
            </w:r>
          </w:p>
        </w:tc>
        <w:tc>
          <w:tcPr>
            <w:tcW w:w="1701"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55,21</w:t>
            </w:r>
          </w:p>
        </w:tc>
        <w:tc>
          <w:tcPr>
            <w:tcW w:w="898" w:type="dxa"/>
          </w:tcPr>
          <w:p w:rsidR="005274F5" w:rsidRPr="006536A1" w:rsidRDefault="005274F5"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hAnsi="Times New Roman"/>
                <w:sz w:val="24"/>
                <w:szCs w:val="24"/>
              </w:rPr>
              <w:t>55,22</w:t>
            </w:r>
          </w:p>
        </w:tc>
        <w:tc>
          <w:tcPr>
            <w:tcW w:w="1701" w:type="dxa"/>
          </w:tcPr>
          <w:p w:rsidR="005274F5" w:rsidRPr="006536A1" w:rsidRDefault="0043097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hAnsi="Times New Roman"/>
                <w:sz w:val="24"/>
                <w:szCs w:val="24"/>
              </w:rPr>
              <w:t>58,47</w:t>
            </w:r>
          </w:p>
        </w:tc>
        <w:tc>
          <w:tcPr>
            <w:tcW w:w="1417" w:type="dxa"/>
          </w:tcPr>
          <w:p w:rsidR="005274F5" w:rsidRPr="006536A1" w:rsidRDefault="00430979" w:rsidP="00944070">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59,0</w:t>
            </w:r>
          </w:p>
        </w:tc>
        <w:tc>
          <w:tcPr>
            <w:tcW w:w="1134" w:type="dxa"/>
          </w:tcPr>
          <w:p w:rsidR="005274F5" w:rsidRPr="006536A1" w:rsidRDefault="0043097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59,5</w:t>
            </w:r>
          </w:p>
        </w:tc>
        <w:tc>
          <w:tcPr>
            <w:tcW w:w="1134" w:type="dxa"/>
          </w:tcPr>
          <w:p w:rsidR="005274F5" w:rsidRPr="006536A1" w:rsidRDefault="0043097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60,0</w:t>
            </w:r>
          </w:p>
        </w:tc>
      </w:tr>
    </w:tbl>
    <w:p w:rsidR="00944070" w:rsidRPr="006536A1" w:rsidRDefault="00944070" w:rsidP="00944070">
      <w:pPr>
        <w:spacing w:after="0" w:line="240" w:lineRule="auto"/>
        <w:rPr>
          <w:rFonts w:ascii="Times New Roman" w:hAnsi="Times New Roman"/>
          <w:sz w:val="24"/>
          <w:szCs w:val="24"/>
        </w:rPr>
      </w:pPr>
    </w:p>
    <w:p w:rsidR="00944070" w:rsidRPr="006536A1" w:rsidRDefault="00944070" w:rsidP="00944070">
      <w:pPr>
        <w:spacing w:after="0" w:line="240" w:lineRule="auto"/>
        <w:rPr>
          <w:rFonts w:ascii="Times New Roman" w:hAnsi="Times New Roman"/>
          <w:sz w:val="28"/>
          <w:szCs w:val="28"/>
        </w:rPr>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sectPr w:rsidR="00944070" w:rsidRPr="006536A1" w:rsidSect="00944070">
          <w:pgSz w:w="16838" w:h="11906" w:orient="landscape"/>
          <w:pgMar w:top="567" w:right="567" w:bottom="1259" w:left="567" w:header="709" w:footer="709" w:gutter="0"/>
          <w:cols w:space="708"/>
          <w:docGrid w:linePitch="360"/>
        </w:sectPr>
      </w:pP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lastRenderedPageBreak/>
        <w:t xml:space="preserve">Приложение </w:t>
      </w:r>
      <w:r>
        <w:rPr>
          <w:rFonts w:ascii="Times New Roman" w:hAnsi="Times New Roman"/>
          <w:sz w:val="28"/>
          <w:szCs w:val="28"/>
        </w:rPr>
        <w:t>5</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6D5966"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6D5966" w:rsidRPr="006536A1" w:rsidRDefault="006D5966" w:rsidP="006D5966">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944070" w:rsidRDefault="00944070" w:rsidP="00944070">
      <w:pPr>
        <w:spacing w:after="0" w:line="240" w:lineRule="auto"/>
        <w:jc w:val="right"/>
        <w:rPr>
          <w:rFonts w:ascii="Times New Roman" w:hAnsi="Times New Roman"/>
          <w:sz w:val="28"/>
          <w:szCs w:val="28"/>
        </w:rPr>
      </w:pPr>
    </w:p>
    <w:p w:rsidR="006D5966" w:rsidRPr="006536A1" w:rsidRDefault="006D5966" w:rsidP="00944070">
      <w:pPr>
        <w:spacing w:after="0" w:line="240" w:lineRule="auto"/>
        <w:jc w:val="right"/>
        <w:rPr>
          <w:rFonts w:ascii="Times New Roman" w:hAnsi="Times New Roman"/>
          <w:sz w:val="28"/>
          <w:szCs w:val="28"/>
        </w:rPr>
      </w:pPr>
    </w:p>
    <w:p w:rsidR="00944070" w:rsidRPr="006536A1" w:rsidRDefault="00944070" w:rsidP="00944070">
      <w:pPr>
        <w:spacing w:after="0" w:line="240" w:lineRule="auto"/>
        <w:jc w:val="right"/>
        <w:rPr>
          <w:rFonts w:ascii="Times New Roman" w:hAnsi="Times New Roman"/>
          <w:spacing w:val="-2"/>
          <w:sz w:val="28"/>
          <w:szCs w:val="28"/>
        </w:rPr>
      </w:pPr>
    </w:p>
    <w:p w:rsidR="00944070" w:rsidRPr="006536A1" w:rsidRDefault="00944070"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 xml:space="preserve">ПАСПОРТ </w:t>
      </w:r>
      <w:proofErr w:type="gramStart"/>
      <w:r w:rsidRPr="006536A1">
        <w:rPr>
          <w:rFonts w:ascii="Times New Roman" w:hAnsi="Times New Roman"/>
          <w:spacing w:val="-2"/>
          <w:sz w:val="28"/>
          <w:szCs w:val="28"/>
        </w:rPr>
        <w:t>МУНИЦИПАЛЬНОЙ</w:t>
      </w:r>
      <w:proofErr w:type="gramEnd"/>
    </w:p>
    <w:p w:rsidR="00944070" w:rsidRPr="006536A1" w:rsidRDefault="00944070"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ПОДПРОГРАММЫ «СОХРАНЕНИЕ ТРАДИЦИОННОГО ХУДОЖЕСТВЕННОГО ТВОРЧЕСТВА, НАЦИОНАЛЬНЫХ КУЛЬТУР И РАЗВИТИЯ КУЛЬТУРНО-ДОСУГОВОЙ ДЕЯТЕЛЬНОСТИ»</w:t>
      </w:r>
    </w:p>
    <w:p w:rsidR="00944070" w:rsidRPr="006536A1"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944070" w:rsidRPr="006536A1" w:rsidTr="008014F8">
        <w:tc>
          <w:tcPr>
            <w:tcW w:w="10295" w:type="dxa"/>
            <w:gridSpan w:val="2"/>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jc w:val="center"/>
              <w:rPr>
                <w:rFonts w:ascii="Times New Roman" w:hAnsi="Times New Roman"/>
                <w:sz w:val="28"/>
                <w:szCs w:val="28"/>
              </w:rPr>
            </w:pPr>
            <w:proofErr w:type="spellStart"/>
            <w:r w:rsidRPr="006536A1">
              <w:rPr>
                <w:rFonts w:ascii="Times New Roman" w:hAnsi="Times New Roman"/>
                <w:sz w:val="28"/>
                <w:szCs w:val="28"/>
              </w:rPr>
              <w:t>Подпрограммно</w:t>
            </w:r>
            <w:proofErr w:type="spellEnd"/>
            <w:r w:rsidRPr="006536A1">
              <w:rPr>
                <w:rFonts w:ascii="Times New Roman" w:hAnsi="Times New Roman"/>
                <w:sz w:val="28"/>
                <w:szCs w:val="28"/>
              </w:rPr>
              <w:t>-целевые инструменты муниципальной программы</w:t>
            </w:r>
          </w:p>
        </w:tc>
      </w:tr>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Сохранение и развитие культурного потенциала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line="264" w:lineRule="auto"/>
              <w:jc w:val="both"/>
              <w:rPr>
                <w:rFonts w:ascii="Times New Roman" w:hAnsi="Times New Roman"/>
                <w:sz w:val="28"/>
                <w:szCs w:val="28"/>
              </w:rPr>
            </w:pPr>
            <w:r w:rsidRPr="006536A1">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Целевые индикаторы и показатели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line="264" w:lineRule="auto"/>
              <w:jc w:val="both"/>
              <w:rPr>
                <w:rFonts w:ascii="Times New Roman" w:hAnsi="Times New Roman"/>
                <w:sz w:val="28"/>
                <w:szCs w:val="28"/>
              </w:rPr>
            </w:pPr>
            <w:r w:rsidRPr="006536A1">
              <w:rPr>
                <w:rFonts w:ascii="Times New Roman" w:hAnsi="Times New Roman"/>
                <w:sz w:val="28"/>
                <w:szCs w:val="28"/>
              </w:rPr>
              <w:t>- Доля населения, участвующего в культурно-досуговых мероприятий.</w:t>
            </w:r>
          </w:p>
        </w:tc>
      </w:tr>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widowControl w:val="0"/>
              <w:autoSpaceDE w:val="0"/>
              <w:autoSpaceDN w:val="0"/>
              <w:adjustRightInd w:val="0"/>
              <w:spacing w:after="0"/>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80E40">
            <w:pPr>
              <w:spacing w:after="0" w:line="264" w:lineRule="auto"/>
              <w:jc w:val="both"/>
              <w:rPr>
                <w:rFonts w:ascii="Times New Roman" w:hAnsi="Times New Roman"/>
                <w:sz w:val="28"/>
                <w:szCs w:val="28"/>
              </w:rPr>
            </w:pPr>
            <w:r w:rsidRPr="006536A1">
              <w:rPr>
                <w:rFonts w:ascii="Times New Roman" w:hAnsi="Times New Roman"/>
                <w:sz w:val="28"/>
                <w:szCs w:val="28"/>
              </w:rPr>
              <w:t>2020-202</w:t>
            </w:r>
            <w:r w:rsidR="00980E40" w:rsidRPr="006536A1">
              <w:rPr>
                <w:rFonts w:ascii="Times New Roman" w:hAnsi="Times New Roman"/>
                <w:sz w:val="28"/>
                <w:szCs w:val="28"/>
              </w:rPr>
              <w:t>4</w:t>
            </w:r>
            <w:r w:rsidRPr="006536A1">
              <w:rPr>
                <w:rFonts w:ascii="Times New Roman" w:hAnsi="Times New Roman"/>
                <w:sz w:val="28"/>
                <w:szCs w:val="28"/>
              </w:rPr>
              <w:t xml:space="preserve"> годы</w:t>
            </w:r>
          </w:p>
        </w:tc>
      </w:tr>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widowControl w:val="0"/>
              <w:autoSpaceDE w:val="0"/>
              <w:autoSpaceDN w:val="0"/>
              <w:adjustRightInd w:val="0"/>
              <w:spacing w:after="0"/>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6F2874">
              <w:rPr>
                <w:rFonts w:ascii="Times New Roman" w:hAnsi="Times New Roman"/>
                <w:spacing w:val="-2"/>
                <w:sz w:val="28"/>
                <w:szCs w:val="28"/>
              </w:rPr>
              <w:t>120773,8</w:t>
            </w:r>
            <w:r w:rsidRPr="006536A1">
              <w:rPr>
                <w:rFonts w:ascii="Times New Roman" w:hAnsi="Times New Roman"/>
                <w:spacing w:val="-2"/>
                <w:sz w:val="28"/>
                <w:szCs w:val="28"/>
              </w:rPr>
              <w:t xml:space="preserve">  тыс. руб., в том числе за счет средств местного бюджета </w:t>
            </w:r>
            <w:r w:rsidR="006F2874">
              <w:rPr>
                <w:rFonts w:ascii="Times New Roman" w:hAnsi="Times New Roman"/>
                <w:spacing w:val="-2"/>
                <w:sz w:val="28"/>
                <w:szCs w:val="28"/>
              </w:rPr>
              <w:t>82876,8</w:t>
            </w:r>
            <w:r w:rsidRPr="006536A1">
              <w:rPr>
                <w:rFonts w:ascii="Times New Roman" w:hAnsi="Times New Roman"/>
                <w:spacing w:val="-2"/>
                <w:sz w:val="28"/>
                <w:szCs w:val="28"/>
              </w:rPr>
              <w:t xml:space="preserve"> тыс. руб., областной +</w:t>
            </w:r>
            <w:proofErr w:type="spellStart"/>
            <w:r w:rsidRPr="006536A1">
              <w:rPr>
                <w:rFonts w:ascii="Times New Roman" w:hAnsi="Times New Roman"/>
                <w:spacing w:val="-2"/>
                <w:sz w:val="28"/>
                <w:szCs w:val="28"/>
              </w:rPr>
              <w:t>фед</w:t>
            </w:r>
            <w:proofErr w:type="spellEnd"/>
            <w:r w:rsidRPr="006536A1">
              <w:rPr>
                <w:rFonts w:ascii="Times New Roman" w:hAnsi="Times New Roman"/>
                <w:spacing w:val="-2"/>
                <w:sz w:val="28"/>
                <w:szCs w:val="28"/>
              </w:rPr>
              <w:t xml:space="preserve">. бюджет </w:t>
            </w:r>
            <w:r w:rsidR="00DC53DE" w:rsidRPr="006536A1">
              <w:rPr>
                <w:rFonts w:ascii="Times New Roman" w:hAnsi="Times New Roman"/>
                <w:spacing w:val="-2"/>
                <w:sz w:val="28"/>
                <w:szCs w:val="28"/>
              </w:rPr>
              <w:t>37897,0</w:t>
            </w:r>
            <w:r w:rsidRPr="006536A1">
              <w:rPr>
                <w:rFonts w:ascii="Times New Roman" w:hAnsi="Times New Roman"/>
                <w:spacing w:val="-2"/>
                <w:sz w:val="28"/>
                <w:szCs w:val="28"/>
              </w:rPr>
              <w:t xml:space="preserve">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 xml:space="preserve">уб.,  </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- 2020г. всего: 2</w:t>
            </w:r>
            <w:r w:rsidR="00FA3FE7" w:rsidRPr="006536A1">
              <w:rPr>
                <w:rFonts w:ascii="Times New Roman" w:hAnsi="Times New Roman"/>
                <w:spacing w:val="-2"/>
                <w:sz w:val="28"/>
                <w:szCs w:val="28"/>
              </w:rPr>
              <w:t>4757,3</w:t>
            </w:r>
            <w:r w:rsidRPr="006536A1">
              <w:rPr>
                <w:rFonts w:ascii="Times New Roman" w:hAnsi="Times New Roman"/>
                <w:spacing w:val="-2"/>
                <w:sz w:val="28"/>
                <w:szCs w:val="28"/>
              </w:rPr>
              <w:t xml:space="preserve"> тыс. руб.</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24</w:t>
            </w:r>
            <w:r w:rsidR="00FA3FE7" w:rsidRPr="006536A1">
              <w:rPr>
                <w:rFonts w:ascii="Times New Roman" w:hAnsi="Times New Roman"/>
                <w:spacing w:val="-2"/>
                <w:sz w:val="28"/>
                <w:szCs w:val="28"/>
              </w:rPr>
              <w:t>694,3</w:t>
            </w:r>
            <w:r w:rsidRPr="006536A1">
              <w:rPr>
                <w:rFonts w:ascii="Times New Roman" w:hAnsi="Times New Roman"/>
                <w:spacing w:val="-2"/>
                <w:sz w:val="28"/>
                <w:szCs w:val="28"/>
              </w:rPr>
              <w:t xml:space="preserve"> тыс. руб.</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63,0 тыс. руб.</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DC53DE" w:rsidRPr="006536A1">
              <w:rPr>
                <w:rFonts w:ascii="Times New Roman" w:hAnsi="Times New Roman"/>
                <w:spacing w:val="-2"/>
                <w:sz w:val="28"/>
                <w:szCs w:val="28"/>
              </w:rPr>
              <w:t>25056,4</w:t>
            </w:r>
            <w:r w:rsidRPr="006536A1">
              <w:rPr>
                <w:rFonts w:ascii="Times New Roman" w:hAnsi="Times New Roman"/>
                <w:spacing w:val="-2"/>
                <w:sz w:val="28"/>
                <w:szCs w:val="28"/>
              </w:rPr>
              <w:t xml:space="preserve"> тыс. руб.</w:t>
            </w:r>
          </w:p>
          <w:p w:rsidR="00A70C95"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DC53DE" w:rsidRPr="006536A1">
              <w:rPr>
                <w:rFonts w:ascii="Times New Roman" w:hAnsi="Times New Roman"/>
                <w:spacing w:val="-2"/>
                <w:sz w:val="28"/>
                <w:szCs w:val="28"/>
              </w:rPr>
              <w:t>16348,1</w:t>
            </w:r>
            <w:r w:rsidRPr="006536A1">
              <w:rPr>
                <w:rFonts w:ascii="Times New Roman" w:hAnsi="Times New Roman"/>
                <w:spacing w:val="-2"/>
                <w:sz w:val="28"/>
                <w:szCs w:val="28"/>
              </w:rPr>
              <w:t xml:space="preserve"> тыс. руб.</w:t>
            </w:r>
          </w:p>
          <w:p w:rsidR="00DC53DE" w:rsidRPr="006536A1" w:rsidRDefault="00DC53DE" w:rsidP="00DC53DE">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8708,3 тыс. руб.</w:t>
            </w:r>
          </w:p>
          <w:p w:rsidR="00944070" w:rsidRPr="006536A1" w:rsidRDefault="00944070" w:rsidP="00944070">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6F2874">
              <w:rPr>
                <w:rFonts w:ascii="Times New Roman" w:hAnsi="Times New Roman"/>
                <w:spacing w:val="-2"/>
                <w:sz w:val="28"/>
                <w:szCs w:val="28"/>
              </w:rPr>
              <w:t>25670,6</w:t>
            </w:r>
            <w:r w:rsidRPr="006536A1">
              <w:rPr>
                <w:rFonts w:ascii="Times New Roman" w:hAnsi="Times New Roman"/>
                <w:spacing w:val="-2"/>
                <w:sz w:val="28"/>
                <w:szCs w:val="28"/>
              </w:rPr>
              <w:t xml:space="preserve"> тыс. руб.</w:t>
            </w:r>
          </w:p>
          <w:p w:rsidR="00944070" w:rsidRPr="006536A1" w:rsidRDefault="00944070" w:rsidP="00A70C95">
            <w:pPr>
              <w:spacing w:after="0"/>
              <w:jc w:val="both"/>
              <w:rPr>
                <w:rFonts w:ascii="Times New Roman" w:hAnsi="Times New Roman"/>
                <w:spacing w:val="-2"/>
                <w:sz w:val="28"/>
                <w:szCs w:val="28"/>
              </w:rPr>
            </w:pPr>
            <w:r w:rsidRPr="006536A1">
              <w:rPr>
                <w:rFonts w:ascii="Times New Roman" w:hAnsi="Times New Roman"/>
                <w:spacing w:val="-2"/>
                <w:sz w:val="28"/>
                <w:szCs w:val="28"/>
              </w:rPr>
              <w:lastRenderedPageBreak/>
              <w:t xml:space="preserve">местный бюджет – </w:t>
            </w:r>
            <w:r w:rsidR="006F2874">
              <w:rPr>
                <w:rFonts w:ascii="Times New Roman" w:hAnsi="Times New Roman"/>
                <w:spacing w:val="-2"/>
                <w:sz w:val="28"/>
                <w:szCs w:val="28"/>
              </w:rPr>
              <w:t>15919,7</w:t>
            </w:r>
            <w:r w:rsidRPr="006536A1">
              <w:rPr>
                <w:rFonts w:ascii="Times New Roman" w:hAnsi="Times New Roman"/>
                <w:spacing w:val="-2"/>
                <w:sz w:val="28"/>
                <w:szCs w:val="28"/>
              </w:rPr>
              <w:t xml:space="preserve"> тыс. руб.</w:t>
            </w:r>
          </w:p>
          <w:p w:rsidR="00DC53DE" w:rsidRPr="006536A1" w:rsidRDefault="00DC53DE" w:rsidP="00DC53DE">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9750,9 тыс. руб.</w:t>
            </w:r>
          </w:p>
          <w:p w:rsidR="00A70C95" w:rsidRPr="006536A1" w:rsidRDefault="00A70C95" w:rsidP="00A70C95">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DC53DE" w:rsidRPr="006536A1">
              <w:rPr>
                <w:rFonts w:ascii="Times New Roman" w:hAnsi="Times New Roman"/>
                <w:spacing w:val="-2"/>
                <w:sz w:val="28"/>
                <w:szCs w:val="28"/>
              </w:rPr>
              <w:t>22601,3</w:t>
            </w:r>
            <w:r w:rsidRPr="006536A1">
              <w:rPr>
                <w:rFonts w:ascii="Times New Roman" w:hAnsi="Times New Roman"/>
                <w:spacing w:val="-2"/>
                <w:sz w:val="28"/>
                <w:szCs w:val="28"/>
              </w:rPr>
              <w:t xml:space="preserve"> тыс. руб.</w:t>
            </w:r>
          </w:p>
          <w:p w:rsidR="00A70C95" w:rsidRPr="006536A1" w:rsidRDefault="00A70C95" w:rsidP="00C24CBA">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DC53DE" w:rsidRPr="006536A1">
              <w:rPr>
                <w:rFonts w:ascii="Times New Roman" w:hAnsi="Times New Roman"/>
                <w:spacing w:val="-2"/>
                <w:sz w:val="28"/>
                <w:szCs w:val="28"/>
              </w:rPr>
              <w:t>12913,9</w:t>
            </w:r>
            <w:r w:rsidRPr="006536A1">
              <w:rPr>
                <w:rFonts w:ascii="Times New Roman" w:hAnsi="Times New Roman"/>
                <w:spacing w:val="-2"/>
                <w:sz w:val="28"/>
                <w:szCs w:val="28"/>
              </w:rPr>
              <w:t xml:space="preserve"> тыс. руб</w:t>
            </w:r>
            <w:proofErr w:type="gramStart"/>
            <w:r w:rsidRPr="006536A1">
              <w:rPr>
                <w:rFonts w:ascii="Times New Roman" w:hAnsi="Times New Roman"/>
                <w:spacing w:val="-2"/>
                <w:sz w:val="28"/>
                <w:szCs w:val="28"/>
              </w:rPr>
              <w:t>..</w:t>
            </w:r>
            <w:proofErr w:type="gramEnd"/>
          </w:p>
          <w:p w:rsidR="00DC53DE" w:rsidRPr="006536A1" w:rsidRDefault="00DC53DE" w:rsidP="00DC53DE">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9687,4 тыс. руб.</w:t>
            </w:r>
          </w:p>
          <w:p w:rsidR="00DC53DE" w:rsidRPr="006536A1" w:rsidRDefault="00DC53DE" w:rsidP="00DC53DE">
            <w:pPr>
              <w:spacing w:after="0"/>
              <w:jc w:val="both"/>
              <w:rPr>
                <w:rFonts w:ascii="Times New Roman" w:hAnsi="Times New Roman"/>
                <w:spacing w:val="-2"/>
                <w:sz w:val="28"/>
                <w:szCs w:val="28"/>
              </w:rPr>
            </w:pPr>
            <w:r w:rsidRPr="006536A1">
              <w:rPr>
                <w:rFonts w:ascii="Times New Roman" w:hAnsi="Times New Roman"/>
                <w:spacing w:val="-2"/>
                <w:sz w:val="28"/>
                <w:szCs w:val="28"/>
              </w:rPr>
              <w:t>- 2024г. всего: 22688,2 тыс. руб.</w:t>
            </w:r>
          </w:p>
          <w:p w:rsidR="00DC53DE" w:rsidRPr="006536A1" w:rsidRDefault="00DC53DE" w:rsidP="00DC53DE">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130</w:t>
            </w:r>
            <w:r w:rsidR="00727AF2">
              <w:rPr>
                <w:rFonts w:ascii="Times New Roman" w:hAnsi="Times New Roman"/>
                <w:spacing w:val="-2"/>
                <w:sz w:val="28"/>
                <w:szCs w:val="28"/>
              </w:rPr>
              <w:t>00,8тыс. руб.</w:t>
            </w:r>
          </w:p>
          <w:p w:rsidR="00DC53DE" w:rsidRPr="006536A1" w:rsidRDefault="00DC53DE" w:rsidP="00DC53DE">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9687,4 тыс. руб.</w:t>
            </w:r>
          </w:p>
          <w:p w:rsidR="00DC53DE" w:rsidRPr="006536A1" w:rsidRDefault="00DC53DE" w:rsidP="00C24CBA">
            <w:pPr>
              <w:spacing w:after="0"/>
              <w:jc w:val="both"/>
              <w:rPr>
                <w:rFonts w:ascii="Times New Roman" w:hAnsi="Times New Roman"/>
                <w:spacing w:val="-2"/>
                <w:sz w:val="28"/>
                <w:szCs w:val="28"/>
              </w:rPr>
            </w:pPr>
          </w:p>
        </w:tc>
      </w:tr>
      <w:tr w:rsidR="00944070" w:rsidRPr="006536A1" w:rsidTr="008014F8">
        <w:tc>
          <w:tcPr>
            <w:tcW w:w="4644"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rPr>
                <w:rFonts w:ascii="Times New Roman" w:hAnsi="Times New Roman"/>
                <w:spacing w:val="-2"/>
                <w:sz w:val="28"/>
                <w:szCs w:val="28"/>
              </w:rPr>
            </w:pPr>
            <w:r w:rsidRPr="006536A1">
              <w:rPr>
                <w:rFonts w:ascii="Times New Roman" w:hAnsi="Times New Roman"/>
                <w:spacing w:val="-2"/>
                <w:sz w:val="28"/>
                <w:szCs w:val="28"/>
              </w:rPr>
              <w:lastRenderedPageBreak/>
              <w:t>Ожидаемые результаты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Увеличение доли населения, участвующего в культурно-досуговых мероприятиях составит: </w:t>
            </w:r>
          </w:p>
          <w:p w:rsidR="00944070" w:rsidRPr="006536A1" w:rsidRDefault="00944070" w:rsidP="00944070">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в 2020 году – 44,79%</w:t>
            </w:r>
          </w:p>
          <w:p w:rsidR="00944070" w:rsidRPr="006536A1" w:rsidRDefault="00944070" w:rsidP="00944070">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 xml:space="preserve">в 2021 году – </w:t>
            </w:r>
            <w:r w:rsidR="00430979">
              <w:rPr>
                <w:rFonts w:ascii="Times New Roman" w:hAnsi="Times New Roman"/>
                <w:spacing w:val="-2"/>
                <w:sz w:val="28"/>
                <w:szCs w:val="28"/>
              </w:rPr>
              <w:t>258,7</w:t>
            </w:r>
            <w:r w:rsidRPr="006536A1">
              <w:rPr>
                <w:rFonts w:ascii="Times New Roman" w:hAnsi="Times New Roman"/>
                <w:spacing w:val="-2"/>
                <w:sz w:val="28"/>
                <w:szCs w:val="28"/>
              </w:rPr>
              <w:t>%</w:t>
            </w:r>
          </w:p>
          <w:p w:rsidR="00944070" w:rsidRPr="006536A1" w:rsidRDefault="00430979" w:rsidP="00944070">
            <w:pPr>
              <w:spacing w:after="0" w:line="240" w:lineRule="auto"/>
              <w:ind w:firstLine="318"/>
              <w:jc w:val="both"/>
              <w:rPr>
                <w:rFonts w:ascii="Times New Roman" w:hAnsi="Times New Roman"/>
                <w:spacing w:val="-2"/>
                <w:sz w:val="28"/>
                <w:szCs w:val="28"/>
              </w:rPr>
            </w:pPr>
            <w:r>
              <w:rPr>
                <w:rFonts w:ascii="Times New Roman" w:hAnsi="Times New Roman"/>
                <w:spacing w:val="-2"/>
                <w:sz w:val="28"/>
                <w:szCs w:val="28"/>
              </w:rPr>
              <w:t>в 2022 году – 260,0</w:t>
            </w:r>
            <w:r w:rsidR="00944070" w:rsidRPr="006536A1">
              <w:rPr>
                <w:rFonts w:ascii="Times New Roman" w:hAnsi="Times New Roman"/>
                <w:spacing w:val="-2"/>
                <w:sz w:val="28"/>
                <w:szCs w:val="28"/>
              </w:rPr>
              <w:t>%</w:t>
            </w:r>
          </w:p>
          <w:p w:rsidR="007E4D0B" w:rsidRPr="006536A1" w:rsidRDefault="007E4D0B" w:rsidP="007E4D0B">
            <w:pPr>
              <w:spacing w:after="0" w:line="240" w:lineRule="auto"/>
              <w:ind w:firstLine="318"/>
              <w:jc w:val="both"/>
              <w:rPr>
                <w:rFonts w:ascii="Times New Roman" w:hAnsi="Times New Roman"/>
                <w:spacing w:val="-2"/>
                <w:sz w:val="28"/>
                <w:szCs w:val="28"/>
              </w:rPr>
            </w:pPr>
            <w:r w:rsidRPr="006536A1">
              <w:rPr>
                <w:rFonts w:ascii="Times New Roman" w:hAnsi="Times New Roman"/>
                <w:spacing w:val="-2"/>
                <w:sz w:val="28"/>
                <w:szCs w:val="28"/>
              </w:rPr>
              <w:t>в 2023</w:t>
            </w:r>
            <w:r w:rsidR="00430979">
              <w:rPr>
                <w:rFonts w:ascii="Times New Roman" w:hAnsi="Times New Roman"/>
                <w:spacing w:val="-2"/>
                <w:sz w:val="28"/>
                <w:szCs w:val="28"/>
              </w:rPr>
              <w:t xml:space="preserve"> году – 262,0</w:t>
            </w:r>
            <w:r w:rsidRPr="006536A1">
              <w:rPr>
                <w:rFonts w:ascii="Times New Roman" w:hAnsi="Times New Roman"/>
                <w:spacing w:val="-2"/>
                <w:sz w:val="28"/>
                <w:szCs w:val="28"/>
              </w:rPr>
              <w:t>%</w:t>
            </w:r>
          </w:p>
          <w:p w:rsidR="00DC53DE" w:rsidRPr="006536A1" w:rsidRDefault="00430979" w:rsidP="00DC53DE">
            <w:pPr>
              <w:spacing w:after="0" w:line="240" w:lineRule="auto"/>
              <w:ind w:firstLine="318"/>
              <w:jc w:val="both"/>
              <w:rPr>
                <w:rFonts w:ascii="Times New Roman" w:hAnsi="Times New Roman"/>
                <w:spacing w:val="-2"/>
                <w:sz w:val="28"/>
                <w:szCs w:val="28"/>
              </w:rPr>
            </w:pPr>
            <w:r>
              <w:rPr>
                <w:rFonts w:ascii="Times New Roman" w:hAnsi="Times New Roman"/>
                <w:spacing w:val="-2"/>
                <w:sz w:val="28"/>
                <w:szCs w:val="28"/>
              </w:rPr>
              <w:t>в 2024 году – 264,0</w:t>
            </w:r>
            <w:r w:rsidR="00DC53DE" w:rsidRPr="006536A1">
              <w:rPr>
                <w:rFonts w:ascii="Times New Roman" w:hAnsi="Times New Roman"/>
                <w:spacing w:val="-2"/>
                <w:sz w:val="28"/>
                <w:szCs w:val="28"/>
              </w:rPr>
              <w:t>%</w:t>
            </w:r>
          </w:p>
          <w:p w:rsidR="00DC53DE" w:rsidRPr="006536A1" w:rsidRDefault="00DC53DE" w:rsidP="007E4D0B">
            <w:pPr>
              <w:spacing w:after="0" w:line="240" w:lineRule="auto"/>
              <w:ind w:firstLine="318"/>
              <w:jc w:val="both"/>
              <w:rPr>
                <w:rFonts w:ascii="Times New Roman" w:hAnsi="Times New Roman"/>
                <w:spacing w:val="-2"/>
                <w:sz w:val="28"/>
                <w:szCs w:val="28"/>
              </w:rPr>
            </w:pPr>
          </w:p>
        </w:tc>
      </w:tr>
    </w:tbl>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64" w:lineRule="auto"/>
        <w:ind w:firstLine="709"/>
        <w:jc w:val="both"/>
        <w:rPr>
          <w:rFonts w:ascii="Times New Roman" w:hAnsi="Times New Roman"/>
          <w:sz w:val="28"/>
          <w:szCs w:val="28"/>
        </w:rPr>
      </w:pPr>
      <w:r w:rsidRPr="006536A1">
        <w:rPr>
          <w:rFonts w:ascii="Times New Roman" w:hAnsi="Times New Roman"/>
          <w:sz w:val="28"/>
          <w:szCs w:val="28"/>
        </w:rPr>
        <w:t xml:space="preserve">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1. «Содержание проблемы и обоснование необходимости</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ее решения подпрограммными методами».</w:t>
      </w:r>
    </w:p>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Муниципальная подпрограмма «Сохранение традиционного художественного творчества, национальных культур и развития  культурно - досуговой деятельности»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сохранение традиционной народной культуры, развитие самодеятельного художественного творчества, организацию досуга и отдыха, создание условий для предоставления качественных услуг оказываемых учреждениями культуры для населения.</w:t>
      </w:r>
      <w:proofErr w:type="gramEnd"/>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Всего за 2018 год  в  114 формированиях в разных жанрах занималось 1477 человека разного возраста из них 902 человека - дети до 14 лет.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Наполняемость коллективов стабильна. За отчетный период  МУ «РМСКО» проведено 1438 мероприятий, на которых присутствовало 49692 человека.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отчетном году учреждения культуры провели ряд </w:t>
      </w:r>
      <w:proofErr w:type="spellStart"/>
      <w:r w:rsidRPr="006536A1">
        <w:rPr>
          <w:rFonts w:ascii="Times New Roman" w:hAnsi="Times New Roman"/>
          <w:sz w:val="28"/>
          <w:szCs w:val="28"/>
        </w:rPr>
        <w:t>имиджевых</w:t>
      </w:r>
      <w:proofErr w:type="spellEnd"/>
      <w:r w:rsidRPr="006536A1">
        <w:rPr>
          <w:rFonts w:ascii="Times New Roman" w:hAnsi="Times New Roman"/>
          <w:sz w:val="28"/>
          <w:szCs w:val="28"/>
        </w:rPr>
        <w:t xml:space="preserve"> мероприятий, ставшими значительными событиями в культурной и общественной жизни района: </w:t>
      </w:r>
    </w:p>
    <w:p w:rsidR="00944070" w:rsidRPr="006536A1" w:rsidRDefault="00944070" w:rsidP="00944070">
      <w:pPr>
        <w:spacing w:after="0" w:line="240" w:lineRule="auto"/>
        <w:rPr>
          <w:rFonts w:ascii="Times New Roman" w:hAnsi="Times New Roman"/>
          <w:sz w:val="28"/>
          <w:szCs w:val="28"/>
          <w:shd w:val="clear" w:color="auto" w:fill="FFFFFF"/>
        </w:rPr>
      </w:pPr>
      <w:r w:rsidRPr="006536A1">
        <w:rPr>
          <w:rFonts w:ascii="Times New Roman" w:hAnsi="Times New Roman"/>
          <w:sz w:val="28"/>
          <w:szCs w:val="28"/>
        </w:rPr>
        <w:t>- Открытый конкурс исполнителей «Замечательный сосед 2018»</w:t>
      </w:r>
    </w:p>
    <w:p w:rsidR="00944070" w:rsidRPr="006536A1" w:rsidRDefault="00944070" w:rsidP="00944070">
      <w:pPr>
        <w:spacing w:after="0" w:line="240" w:lineRule="auto"/>
        <w:jc w:val="both"/>
        <w:rPr>
          <w:rFonts w:ascii="Times New Roman" w:hAnsi="Times New Roman"/>
          <w:sz w:val="28"/>
          <w:szCs w:val="28"/>
          <w:shd w:val="clear" w:color="auto" w:fill="FFFFFF"/>
        </w:rPr>
      </w:pPr>
      <w:r w:rsidRPr="006536A1">
        <w:rPr>
          <w:rFonts w:ascii="Times New Roman" w:hAnsi="Times New Roman"/>
          <w:sz w:val="28"/>
          <w:szCs w:val="28"/>
          <w:shd w:val="clear" w:color="auto" w:fill="FFFFFF"/>
        </w:rPr>
        <w:t xml:space="preserve">- </w:t>
      </w:r>
      <w:r w:rsidRPr="006536A1">
        <w:rPr>
          <w:rFonts w:ascii="Times New Roman" w:hAnsi="Times New Roman"/>
          <w:sz w:val="28"/>
          <w:szCs w:val="28"/>
        </w:rPr>
        <w:t>Районный открытый конкурс музыкантов и вокалистов «Играй и пой, душа моя родная».</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Районный открытый конкурс детского творчества «Привет из детства!».</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Открытый районный фестиваль народного творчества «Венок дружбы».</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Благотворительный проект «Хорошие люди. Своих не бросаем»</w:t>
      </w:r>
    </w:p>
    <w:p w:rsidR="00944070" w:rsidRPr="006536A1" w:rsidRDefault="00944070" w:rsidP="00944070">
      <w:pPr>
        <w:spacing w:after="0" w:line="240" w:lineRule="auto"/>
        <w:jc w:val="both"/>
        <w:rPr>
          <w:rFonts w:ascii="Times New Roman" w:hAnsi="Times New Roman"/>
          <w:color w:val="FFFFFF"/>
          <w:sz w:val="28"/>
          <w:szCs w:val="28"/>
        </w:rPr>
      </w:pPr>
      <w:r w:rsidRPr="006536A1">
        <w:rPr>
          <w:rFonts w:ascii="Times New Roman" w:hAnsi="Times New Roman"/>
          <w:b/>
          <w:sz w:val="28"/>
          <w:szCs w:val="28"/>
        </w:rPr>
        <w:lastRenderedPageBreak/>
        <w:t xml:space="preserve">  В рамках Года </w:t>
      </w:r>
      <w:r w:rsidRPr="006536A1">
        <w:rPr>
          <w:rFonts w:ascii="Times New Roman" w:hAnsi="Times New Roman"/>
          <w:b/>
          <w:color w:val="000000"/>
          <w:sz w:val="28"/>
          <w:szCs w:val="28"/>
          <w:shd w:val="clear" w:color="auto" w:fill="FFFFFF"/>
        </w:rPr>
        <w:t>Волонтера</w:t>
      </w:r>
      <w:r w:rsidRPr="006536A1">
        <w:rPr>
          <w:rFonts w:ascii="Times New Roman" w:hAnsi="Times New Roman"/>
          <w:color w:val="000000"/>
          <w:sz w:val="28"/>
          <w:szCs w:val="28"/>
        </w:rPr>
        <w:t xml:space="preserve"> во Дворце культуры г. </w:t>
      </w:r>
      <w:proofErr w:type="gramStart"/>
      <w:r w:rsidRPr="006536A1">
        <w:rPr>
          <w:rFonts w:ascii="Times New Roman" w:hAnsi="Times New Roman"/>
          <w:color w:val="000000"/>
          <w:sz w:val="28"/>
          <w:szCs w:val="28"/>
        </w:rPr>
        <w:t xml:space="preserve">Катав – </w:t>
      </w:r>
      <w:proofErr w:type="spellStart"/>
      <w:r w:rsidRPr="006536A1">
        <w:rPr>
          <w:rFonts w:ascii="Times New Roman" w:hAnsi="Times New Roman"/>
          <w:color w:val="000000"/>
          <w:sz w:val="28"/>
          <w:szCs w:val="28"/>
        </w:rPr>
        <w:t>Ивановска</w:t>
      </w:r>
      <w:proofErr w:type="spellEnd"/>
      <w:proofErr w:type="gramEnd"/>
      <w:r w:rsidRPr="006536A1">
        <w:rPr>
          <w:rFonts w:ascii="Times New Roman" w:hAnsi="Times New Roman"/>
          <w:color w:val="000000"/>
          <w:sz w:val="28"/>
          <w:szCs w:val="28"/>
        </w:rPr>
        <w:t xml:space="preserve"> в  ноябре прошел региональный этап 27-х Международных Рождественских образовательных чтений на тему «Молодежь, Свобода, Ответственность». </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Творческие коллективы МУ «РМСКО» приняли участие:</w:t>
      </w:r>
    </w:p>
    <w:p w:rsidR="00944070" w:rsidRPr="006536A1" w:rsidRDefault="00944070" w:rsidP="00944070">
      <w:pPr>
        <w:shd w:val="clear" w:color="auto" w:fill="FFFFFF"/>
        <w:spacing w:after="0" w:line="240" w:lineRule="auto"/>
        <w:jc w:val="both"/>
        <w:rPr>
          <w:rFonts w:ascii="Times New Roman" w:hAnsi="Times New Roman"/>
          <w:sz w:val="28"/>
          <w:szCs w:val="28"/>
        </w:rPr>
      </w:pPr>
      <w:r w:rsidRPr="006536A1">
        <w:rPr>
          <w:rFonts w:ascii="Times New Roman" w:hAnsi="Times New Roman"/>
          <w:bCs/>
          <w:sz w:val="28"/>
          <w:szCs w:val="28"/>
          <w:shd w:val="clear" w:color="auto" w:fill="FFFFFF"/>
        </w:rPr>
        <w:t xml:space="preserve">- Студия театральных миниатюр «Саквояж» МУ «РМСКО» (Дворец культуры </w:t>
      </w:r>
      <w:proofErr w:type="spellStart"/>
      <w:r w:rsidRPr="006536A1">
        <w:rPr>
          <w:rFonts w:ascii="Times New Roman" w:hAnsi="Times New Roman"/>
          <w:bCs/>
          <w:sz w:val="28"/>
          <w:szCs w:val="28"/>
          <w:shd w:val="clear" w:color="auto" w:fill="FFFFFF"/>
        </w:rPr>
        <w:t>г</w:t>
      </w:r>
      <w:proofErr w:type="gramStart"/>
      <w:r w:rsidRPr="006536A1">
        <w:rPr>
          <w:rFonts w:ascii="Times New Roman" w:hAnsi="Times New Roman"/>
          <w:bCs/>
          <w:sz w:val="28"/>
          <w:szCs w:val="28"/>
          <w:shd w:val="clear" w:color="auto" w:fill="FFFFFF"/>
        </w:rPr>
        <w:t>.К</w:t>
      </w:r>
      <w:proofErr w:type="gramEnd"/>
      <w:r w:rsidRPr="006536A1">
        <w:rPr>
          <w:rFonts w:ascii="Times New Roman" w:hAnsi="Times New Roman"/>
          <w:bCs/>
          <w:sz w:val="28"/>
          <w:szCs w:val="28"/>
          <w:shd w:val="clear" w:color="auto" w:fill="FFFFFF"/>
        </w:rPr>
        <w:t>атав-Ивановска</w:t>
      </w:r>
      <w:proofErr w:type="spellEnd"/>
      <w:r w:rsidRPr="006536A1">
        <w:rPr>
          <w:rFonts w:ascii="Times New Roman" w:hAnsi="Times New Roman"/>
          <w:bCs/>
          <w:sz w:val="28"/>
          <w:szCs w:val="28"/>
          <w:shd w:val="clear" w:color="auto" w:fill="FFFFFF"/>
        </w:rPr>
        <w:t xml:space="preserve">)  приняли участие в </w:t>
      </w:r>
      <w:r w:rsidRPr="006536A1">
        <w:rPr>
          <w:rFonts w:ascii="Times New Roman" w:hAnsi="Times New Roman"/>
          <w:bCs/>
          <w:sz w:val="28"/>
          <w:szCs w:val="28"/>
          <w:shd w:val="clear" w:color="auto" w:fill="FFFFFF"/>
          <w:lang w:val="en-US"/>
        </w:rPr>
        <w:t>XXVI</w:t>
      </w:r>
      <w:r w:rsidRPr="006536A1">
        <w:rPr>
          <w:rFonts w:ascii="Times New Roman" w:hAnsi="Times New Roman"/>
          <w:bCs/>
          <w:sz w:val="28"/>
          <w:szCs w:val="28"/>
          <w:shd w:val="clear" w:color="auto" w:fill="FFFFFF"/>
        </w:rPr>
        <w:t xml:space="preserve"> Всероссийском </w:t>
      </w:r>
      <w:proofErr w:type="spellStart"/>
      <w:r w:rsidRPr="006536A1">
        <w:rPr>
          <w:rFonts w:ascii="Times New Roman" w:hAnsi="Times New Roman"/>
          <w:bCs/>
          <w:sz w:val="28"/>
          <w:szCs w:val="28"/>
          <w:shd w:val="clear" w:color="auto" w:fill="FFFFFF"/>
        </w:rPr>
        <w:t>Бажовском</w:t>
      </w:r>
      <w:proofErr w:type="spellEnd"/>
      <w:r w:rsidRPr="006536A1">
        <w:rPr>
          <w:rFonts w:ascii="Times New Roman" w:hAnsi="Times New Roman"/>
          <w:bCs/>
          <w:sz w:val="28"/>
          <w:szCs w:val="28"/>
          <w:shd w:val="clear" w:color="auto" w:fill="FFFFFF"/>
        </w:rPr>
        <w:t xml:space="preserve"> фестивале народного творчества</w:t>
      </w:r>
      <w:r w:rsidRPr="006536A1">
        <w:rPr>
          <w:rFonts w:ascii="Times New Roman" w:hAnsi="Times New Roman"/>
          <w:sz w:val="28"/>
          <w:szCs w:val="28"/>
          <w:shd w:val="clear" w:color="auto" w:fill="FFFFFF"/>
        </w:rPr>
        <w:t xml:space="preserve">. </w:t>
      </w:r>
      <w:r w:rsidRPr="006536A1">
        <w:rPr>
          <w:rFonts w:ascii="Times New Roman" w:hAnsi="Times New Roman"/>
          <w:sz w:val="28"/>
          <w:szCs w:val="28"/>
        </w:rPr>
        <w:t xml:space="preserve">За участие в Уральском поселении получили диплом лауреата. </w:t>
      </w:r>
    </w:p>
    <w:p w:rsidR="00944070" w:rsidRPr="006536A1" w:rsidRDefault="00944070" w:rsidP="00944070">
      <w:pPr>
        <w:shd w:val="clear" w:color="auto" w:fill="FFFFFF"/>
        <w:spacing w:after="0" w:line="240" w:lineRule="auto"/>
        <w:jc w:val="both"/>
        <w:rPr>
          <w:rFonts w:ascii="Times New Roman" w:hAnsi="Times New Roman"/>
          <w:sz w:val="28"/>
          <w:szCs w:val="28"/>
        </w:rPr>
      </w:pPr>
      <w:r w:rsidRPr="006536A1">
        <w:rPr>
          <w:rFonts w:ascii="Times New Roman" w:hAnsi="Times New Roman"/>
          <w:sz w:val="28"/>
          <w:szCs w:val="28"/>
        </w:rPr>
        <w:t>- Народный коллектив ансамбль песни «Криницы»</w:t>
      </w:r>
      <w:r w:rsidRPr="006536A1">
        <w:rPr>
          <w:rFonts w:ascii="Times New Roman" w:hAnsi="Times New Roman"/>
          <w:bCs/>
          <w:sz w:val="28"/>
          <w:szCs w:val="28"/>
        </w:rPr>
        <w:t xml:space="preserve"> МУ «РМСКО» (Дворец культуры </w:t>
      </w:r>
      <w:proofErr w:type="spellStart"/>
      <w:r w:rsidRPr="006536A1">
        <w:rPr>
          <w:rFonts w:ascii="Times New Roman" w:hAnsi="Times New Roman"/>
          <w:bCs/>
          <w:sz w:val="28"/>
          <w:szCs w:val="28"/>
        </w:rPr>
        <w:t>г</w:t>
      </w:r>
      <w:proofErr w:type="gramStart"/>
      <w:r w:rsidRPr="006536A1">
        <w:rPr>
          <w:rFonts w:ascii="Times New Roman" w:hAnsi="Times New Roman"/>
          <w:bCs/>
          <w:sz w:val="28"/>
          <w:szCs w:val="28"/>
        </w:rPr>
        <w:t>.К</w:t>
      </w:r>
      <w:proofErr w:type="gramEnd"/>
      <w:r w:rsidRPr="006536A1">
        <w:rPr>
          <w:rFonts w:ascii="Times New Roman" w:hAnsi="Times New Roman"/>
          <w:bCs/>
          <w:sz w:val="28"/>
          <w:szCs w:val="28"/>
        </w:rPr>
        <w:t>атав-Ивановска</w:t>
      </w:r>
      <w:proofErr w:type="spellEnd"/>
      <w:r w:rsidRPr="006536A1">
        <w:rPr>
          <w:rFonts w:ascii="Times New Roman" w:hAnsi="Times New Roman"/>
          <w:bCs/>
          <w:sz w:val="28"/>
          <w:szCs w:val="28"/>
        </w:rPr>
        <w:t>) приняли участие  в Областном фестивале-конкурсе хоров и ансамблей народной песни «</w:t>
      </w:r>
      <w:proofErr w:type="spellStart"/>
      <w:r w:rsidRPr="006536A1">
        <w:rPr>
          <w:rFonts w:ascii="Times New Roman" w:hAnsi="Times New Roman"/>
          <w:bCs/>
          <w:sz w:val="28"/>
          <w:szCs w:val="28"/>
        </w:rPr>
        <w:t>Наща</w:t>
      </w:r>
      <w:proofErr w:type="spellEnd"/>
      <w:r w:rsidRPr="006536A1">
        <w:rPr>
          <w:rFonts w:ascii="Times New Roman" w:hAnsi="Times New Roman"/>
          <w:bCs/>
          <w:sz w:val="28"/>
          <w:szCs w:val="28"/>
        </w:rPr>
        <w:t xml:space="preserve"> Родина – Урал» (диплом участника),</w:t>
      </w:r>
      <w:r w:rsidRPr="006536A1">
        <w:rPr>
          <w:rFonts w:ascii="Times New Roman" w:hAnsi="Times New Roman"/>
          <w:bCs/>
          <w:sz w:val="28"/>
          <w:szCs w:val="28"/>
          <w:shd w:val="clear" w:color="auto" w:fill="F9F9F9"/>
        </w:rPr>
        <w:t xml:space="preserve"> </w:t>
      </w:r>
      <w:r w:rsidRPr="006536A1">
        <w:rPr>
          <w:rFonts w:ascii="Times New Roman" w:hAnsi="Times New Roman"/>
          <w:sz w:val="28"/>
          <w:szCs w:val="28"/>
        </w:rPr>
        <w:t xml:space="preserve">в областном фестивале творчества глав и председателей представительных органов  муниципальных образований «Соло с главой» (лауреаты 3 степени).  </w:t>
      </w:r>
    </w:p>
    <w:p w:rsidR="00944070" w:rsidRPr="006536A1" w:rsidRDefault="00944070" w:rsidP="00944070">
      <w:pPr>
        <w:shd w:val="clear" w:color="auto" w:fill="FFFFFF"/>
        <w:spacing w:after="0" w:line="240" w:lineRule="auto"/>
        <w:jc w:val="both"/>
        <w:rPr>
          <w:rFonts w:ascii="Times New Roman" w:hAnsi="Times New Roman"/>
          <w:bCs/>
          <w:sz w:val="28"/>
          <w:szCs w:val="28"/>
          <w:shd w:val="clear" w:color="auto" w:fill="F9F9F9"/>
        </w:rPr>
      </w:pPr>
      <w:r w:rsidRPr="006536A1">
        <w:rPr>
          <w:rFonts w:ascii="Times New Roman" w:hAnsi="Times New Roman"/>
          <w:sz w:val="28"/>
          <w:szCs w:val="28"/>
        </w:rPr>
        <w:t>- Детский образцовый духовой оркестр</w:t>
      </w:r>
      <w:r w:rsidRPr="006536A1">
        <w:rPr>
          <w:rFonts w:ascii="Times New Roman" w:hAnsi="Times New Roman"/>
          <w:bCs/>
          <w:sz w:val="28"/>
          <w:szCs w:val="28"/>
          <w:shd w:val="clear" w:color="auto" w:fill="F9F9F9"/>
        </w:rPr>
        <w:t xml:space="preserve"> МУ «РМСКО» (Дворец культуры </w:t>
      </w:r>
      <w:proofErr w:type="spellStart"/>
      <w:r w:rsidRPr="006536A1">
        <w:rPr>
          <w:rFonts w:ascii="Times New Roman" w:hAnsi="Times New Roman"/>
          <w:bCs/>
          <w:sz w:val="28"/>
          <w:szCs w:val="28"/>
          <w:shd w:val="clear" w:color="auto" w:fill="F9F9F9"/>
        </w:rPr>
        <w:t>г</w:t>
      </w:r>
      <w:proofErr w:type="gramStart"/>
      <w:r w:rsidRPr="006536A1">
        <w:rPr>
          <w:rFonts w:ascii="Times New Roman" w:hAnsi="Times New Roman"/>
          <w:bCs/>
          <w:sz w:val="28"/>
          <w:szCs w:val="28"/>
          <w:shd w:val="clear" w:color="auto" w:fill="F9F9F9"/>
        </w:rPr>
        <w:t>.К</w:t>
      </w:r>
      <w:proofErr w:type="gramEnd"/>
      <w:r w:rsidRPr="006536A1">
        <w:rPr>
          <w:rFonts w:ascii="Times New Roman" w:hAnsi="Times New Roman"/>
          <w:bCs/>
          <w:sz w:val="28"/>
          <w:szCs w:val="28"/>
          <w:shd w:val="clear" w:color="auto" w:fill="F9F9F9"/>
        </w:rPr>
        <w:t>атав-Ивановска</w:t>
      </w:r>
      <w:proofErr w:type="spellEnd"/>
      <w:r w:rsidRPr="006536A1">
        <w:rPr>
          <w:rFonts w:ascii="Times New Roman" w:hAnsi="Times New Roman"/>
          <w:bCs/>
          <w:sz w:val="28"/>
          <w:szCs w:val="28"/>
          <w:shd w:val="clear" w:color="auto" w:fill="F9F9F9"/>
        </w:rPr>
        <w:t>) принял участие в II Областном конкурсе-фестивале духовых и эстрадно-джазовых оркестров «Город играет джаз» г. Копейск (дипломанты 1 степени)</w:t>
      </w:r>
    </w:p>
    <w:p w:rsidR="00944070" w:rsidRPr="006536A1" w:rsidRDefault="00944070" w:rsidP="00944070">
      <w:pPr>
        <w:shd w:val="clear" w:color="auto" w:fill="FFFFFF"/>
        <w:spacing w:after="0" w:line="240" w:lineRule="auto"/>
        <w:jc w:val="both"/>
        <w:rPr>
          <w:rFonts w:ascii="Times New Roman" w:hAnsi="Times New Roman"/>
          <w:bCs/>
          <w:sz w:val="28"/>
          <w:szCs w:val="28"/>
          <w:shd w:val="clear" w:color="auto" w:fill="F9F9F9"/>
        </w:rPr>
      </w:pPr>
      <w:r w:rsidRPr="006536A1">
        <w:rPr>
          <w:rFonts w:ascii="Times New Roman" w:hAnsi="Times New Roman"/>
          <w:bCs/>
          <w:sz w:val="28"/>
          <w:szCs w:val="28"/>
          <w:shd w:val="clear" w:color="auto" w:fill="F9F9F9"/>
        </w:rPr>
        <w:t>- Детский образцовый ансамбль танца «Ангажемент» МУ «РМСКО» (Дворец культуры г. Катав-</w:t>
      </w:r>
      <w:proofErr w:type="spellStart"/>
      <w:r w:rsidRPr="006536A1">
        <w:rPr>
          <w:rFonts w:ascii="Times New Roman" w:hAnsi="Times New Roman"/>
          <w:bCs/>
          <w:sz w:val="28"/>
          <w:szCs w:val="28"/>
          <w:shd w:val="clear" w:color="auto" w:fill="F9F9F9"/>
        </w:rPr>
        <w:t>Ивановска</w:t>
      </w:r>
      <w:proofErr w:type="spellEnd"/>
      <w:r w:rsidRPr="006536A1">
        <w:rPr>
          <w:rFonts w:ascii="Times New Roman" w:hAnsi="Times New Roman"/>
          <w:bCs/>
          <w:sz w:val="28"/>
          <w:szCs w:val="28"/>
          <w:shd w:val="clear" w:color="auto" w:fill="F9F9F9"/>
        </w:rPr>
        <w:t>) приняли участие в Региональном хореографическом конкурсе «Детство» г. Челябинск (диплом 3 степени), во Всероссийском конкурсе детского и юношеского творчества «Браво, дети! – Праздник весны 2018» г. Миасс (диплом участника) и в фестивале «Шелковый путь» (диплом лауреатов 1 степени)</w:t>
      </w:r>
    </w:p>
    <w:p w:rsidR="00944070" w:rsidRPr="006536A1" w:rsidRDefault="00944070" w:rsidP="00944070">
      <w:pPr>
        <w:shd w:val="clear" w:color="auto" w:fill="FFFFFF"/>
        <w:spacing w:after="0" w:line="240" w:lineRule="auto"/>
        <w:jc w:val="both"/>
        <w:rPr>
          <w:rFonts w:ascii="Times New Roman" w:hAnsi="Times New Roman"/>
          <w:sz w:val="28"/>
          <w:szCs w:val="28"/>
        </w:rPr>
      </w:pPr>
      <w:r w:rsidRPr="006536A1">
        <w:rPr>
          <w:rFonts w:ascii="Times New Roman" w:hAnsi="Times New Roman"/>
          <w:sz w:val="28"/>
          <w:szCs w:val="28"/>
        </w:rPr>
        <w:t xml:space="preserve">- Хореографический коллектив «Бумеранг» ДЦ «Октябрь» </w:t>
      </w:r>
    </w:p>
    <w:p w:rsidR="00944070" w:rsidRPr="006536A1" w:rsidRDefault="00944070" w:rsidP="00944070">
      <w:pPr>
        <w:shd w:val="clear" w:color="auto" w:fill="FFFFFF"/>
        <w:spacing w:after="0" w:line="240" w:lineRule="auto"/>
        <w:jc w:val="both"/>
        <w:rPr>
          <w:rFonts w:ascii="Times New Roman" w:hAnsi="Times New Roman"/>
          <w:color w:val="FF0000"/>
          <w:sz w:val="28"/>
          <w:szCs w:val="28"/>
        </w:rPr>
      </w:pPr>
      <w:r w:rsidRPr="006536A1">
        <w:rPr>
          <w:rFonts w:ascii="Times New Roman" w:hAnsi="Times New Roman"/>
          <w:sz w:val="28"/>
          <w:szCs w:val="28"/>
        </w:rPr>
        <w:t>В Областном открытом конкурс «Новогодний карнавал» г</w:t>
      </w:r>
      <w:proofErr w:type="gramStart"/>
      <w:r w:rsidRPr="006536A1">
        <w:rPr>
          <w:rFonts w:ascii="Times New Roman" w:hAnsi="Times New Roman"/>
          <w:sz w:val="28"/>
          <w:szCs w:val="28"/>
        </w:rPr>
        <w:t>.Ч</w:t>
      </w:r>
      <w:proofErr w:type="gramEnd"/>
      <w:r w:rsidRPr="006536A1">
        <w:rPr>
          <w:rFonts w:ascii="Times New Roman" w:hAnsi="Times New Roman"/>
          <w:sz w:val="28"/>
          <w:szCs w:val="28"/>
        </w:rPr>
        <w:t xml:space="preserve">елябинск стали участниками, в Международном конкурсе в рамках проекта «Урал собирает друзей» г. Челябинск дипломанты </w:t>
      </w:r>
      <w:r w:rsidRPr="006536A1">
        <w:rPr>
          <w:rFonts w:ascii="Times New Roman" w:hAnsi="Times New Roman"/>
          <w:sz w:val="28"/>
          <w:szCs w:val="28"/>
          <w:lang w:val="en-US"/>
        </w:rPr>
        <w:t>I</w:t>
      </w:r>
      <w:r w:rsidRPr="006536A1">
        <w:rPr>
          <w:rFonts w:ascii="Times New Roman" w:hAnsi="Times New Roman"/>
          <w:sz w:val="28"/>
          <w:szCs w:val="28"/>
        </w:rPr>
        <w:t xml:space="preserve"> и </w:t>
      </w:r>
      <w:r w:rsidRPr="006536A1">
        <w:rPr>
          <w:rFonts w:ascii="Times New Roman" w:hAnsi="Times New Roman"/>
          <w:sz w:val="28"/>
          <w:szCs w:val="28"/>
          <w:lang w:val="en-US"/>
        </w:rPr>
        <w:t>II</w:t>
      </w:r>
      <w:r w:rsidRPr="006536A1">
        <w:rPr>
          <w:rFonts w:ascii="Times New Roman" w:hAnsi="Times New Roman"/>
          <w:sz w:val="28"/>
          <w:szCs w:val="28"/>
        </w:rPr>
        <w:t xml:space="preserve"> степени,  во Всероссийском конкурсе-фестивале «Евразия шанс» г. Златоуст – дипломанты 1, 2 степени</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2. «Основные цели и задачи подпрограммы».</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Цели подпрограммы: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spacing w:val="-2"/>
          <w:sz w:val="28"/>
          <w:szCs w:val="28"/>
        </w:rPr>
        <w:t xml:space="preserve">Сохранение и развитие культурного потенциала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 создание условий для развития народной культуры, художественного творчества, ремесел и декоративно-прикладного искусства.</w:t>
      </w:r>
      <w:r w:rsidRPr="006536A1">
        <w:rPr>
          <w:rFonts w:ascii="Times New Roman" w:hAnsi="Times New Roman"/>
          <w:sz w:val="28"/>
          <w:szCs w:val="28"/>
        </w:rPr>
        <w:t xml:space="preserve">             Подпрограммой предусматривается решение следующих задач:</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увеличить число участников культурно-досуговых мероприятий;</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повысить уровень профессиональной подготовки кадров;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обеспечить предоставление качественных и разнообразных услуг для населения.</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Целевыми индикаторами и показателями муниципальной подпрограммы являются:</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●Доля населения, участвующего в культурно-досуговых мероприятиях:</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center"/>
        <w:rPr>
          <w:rFonts w:ascii="Times New Roman" w:hAnsi="Times New Roman"/>
          <w:sz w:val="28"/>
          <w:szCs w:val="28"/>
        </w:rPr>
      </w:pPr>
      <w:r w:rsidRPr="006536A1">
        <w:rPr>
          <w:rFonts w:ascii="Times New Roman" w:hAnsi="Times New Roman"/>
          <w:sz w:val="28"/>
          <w:szCs w:val="28"/>
        </w:rPr>
        <w:t>КП</w:t>
      </w:r>
      <w:r w:rsidRPr="006536A1">
        <w:rPr>
          <w:rFonts w:ascii="Times New Roman" w:hAnsi="Times New Roman"/>
          <w:sz w:val="16"/>
          <w:szCs w:val="16"/>
        </w:rPr>
        <w:t xml:space="preserve"> </w:t>
      </w:r>
      <w:proofErr w:type="spellStart"/>
      <w:r w:rsidRPr="006536A1">
        <w:rPr>
          <w:rFonts w:ascii="Times New Roman" w:hAnsi="Times New Roman"/>
          <w:sz w:val="16"/>
          <w:szCs w:val="16"/>
        </w:rPr>
        <w:t>кул</w:t>
      </w:r>
      <w:proofErr w:type="gramStart"/>
      <w:r w:rsidRPr="006536A1">
        <w:rPr>
          <w:rFonts w:ascii="Times New Roman" w:hAnsi="Times New Roman"/>
          <w:sz w:val="16"/>
          <w:szCs w:val="16"/>
        </w:rPr>
        <w:t>.п</w:t>
      </w:r>
      <w:proofErr w:type="gramEnd"/>
      <w:r w:rsidRPr="006536A1">
        <w:rPr>
          <w:rFonts w:ascii="Times New Roman" w:hAnsi="Times New Roman"/>
          <w:sz w:val="16"/>
          <w:szCs w:val="16"/>
        </w:rPr>
        <w:t>ос</w:t>
      </w:r>
      <w:proofErr w:type="spellEnd"/>
      <w:r w:rsidRPr="006536A1">
        <w:rPr>
          <w:rFonts w:ascii="Times New Roman" w:hAnsi="Times New Roman"/>
          <w:sz w:val="16"/>
          <w:szCs w:val="16"/>
        </w:rPr>
        <w:t>.</w:t>
      </w:r>
      <w:r w:rsidRPr="006536A1">
        <w:rPr>
          <w:rFonts w:ascii="Times New Roman" w:hAnsi="Times New Roman"/>
          <w:sz w:val="28"/>
          <w:szCs w:val="28"/>
        </w:rPr>
        <w:t xml:space="preserve"> /ОН * 100 % , </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Где КП</w:t>
      </w:r>
      <w:r w:rsidRPr="006536A1">
        <w:rPr>
          <w:rFonts w:ascii="Times New Roman" w:hAnsi="Times New Roman"/>
          <w:sz w:val="16"/>
          <w:szCs w:val="16"/>
        </w:rPr>
        <w:t xml:space="preserve"> </w:t>
      </w:r>
      <w:proofErr w:type="spellStart"/>
      <w:r w:rsidRPr="006536A1">
        <w:rPr>
          <w:rFonts w:ascii="Times New Roman" w:hAnsi="Times New Roman"/>
          <w:sz w:val="16"/>
          <w:szCs w:val="16"/>
        </w:rPr>
        <w:t>кул</w:t>
      </w:r>
      <w:proofErr w:type="gramStart"/>
      <w:r w:rsidRPr="006536A1">
        <w:rPr>
          <w:rFonts w:ascii="Times New Roman" w:hAnsi="Times New Roman"/>
          <w:sz w:val="16"/>
          <w:szCs w:val="16"/>
        </w:rPr>
        <w:t>.п</w:t>
      </w:r>
      <w:proofErr w:type="gramEnd"/>
      <w:r w:rsidRPr="006536A1">
        <w:rPr>
          <w:rFonts w:ascii="Times New Roman" w:hAnsi="Times New Roman"/>
          <w:sz w:val="16"/>
          <w:szCs w:val="16"/>
        </w:rPr>
        <w:t>ос</w:t>
      </w:r>
      <w:proofErr w:type="spellEnd"/>
      <w:r w:rsidRPr="006536A1">
        <w:rPr>
          <w:rFonts w:ascii="Times New Roman" w:hAnsi="Times New Roman"/>
          <w:sz w:val="16"/>
          <w:szCs w:val="16"/>
        </w:rPr>
        <w:t xml:space="preserve">. </w:t>
      </w:r>
      <w:r w:rsidRPr="006536A1">
        <w:rPr>
          <w:rFonts w:ascii="Times New Roman" w:hAnsi="Times New Roman"/>
          <w:sz w:val="28"/>
          <w:szCs w:val="28"/>
        </w:rPr>
        <w:t>– количество посетителей культурно-досуговых мероприятий;</w:t>
      </w:r>
    </w:p>
    <w:p w:rsidR="00944070" w:rsidRPr="006536A1" w:rsidRDefault="00944070" w:rsidP="00944070">
      <w:pPr>
        <w:spacing w:after="0" w:line="240" w:lineRule="auto"/>
        <w:rPr>
          <w:rFonts w:ascii="Times New Roman" w:hAnsi="Times New Roman"/>
          <w:sz w:val="28"/>
          <w:szCs w:val="28"/>
        </w:rPr>
      </w:pPr>
      <w:r w:rsidRPr="006536A1">
        <w:rPr>
          <w:rFonts w:ascii="Times New Roman" w:hAnsi="Times New Roman"/>
          <w:sz w:val="28"/>
          <w:szCs w:val="28"/>
        </w:rPr>
        <w:t xml:space="preserve">       ОН – общее количество населения.</w:t>
      </w:r>
    </w:p>
    <w:p w:rsidR="00944070" w:rsidRPr="006536A1" w:rsidRDefault="00944070" w:rsidP="00944070">
      <w:pPr>
        <w:spacing w:after="0" w:line="240" w:lineRule="auto"/>
        <w:rPr>
          <w:rFonts w:ascii="Times New Roman" w:hAnsi="Times New Roman"/>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«Сроки и этапы реализации подпрограммы».</w:t>
      </w:r>
    </w:p>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2020-202</w:t>
      </w:r>
      <w:r w:rsidR="00DC53DE" w:rsidRPr="006536A1">
        <w:rPr>
          <w:rFonts w:ascii="Times New Roman" w:hAnsi="Times New Roman"/>
          <w:sz w:val="28"/>
          <w:szCs w:val="28"/>
        </w:rPr>
        <w:t>4</w:t>
      </w:r>
      <w:r w:rsidRPr="006536A1">
        <w:rPr>
          <w:rFonts w:ascii="Times New Roman" w:hAnsi="Times New Roman"/>
          <w:sz w:val="28"/>
          <w:szCs w:val="28"/>
        </w:rPr>
        <w:t xml:space="preserve"> гг.</w:t>
      </w:r>
    </w:p>
    <w:p w:rsidR="00DC53DE"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2020 году подпрограммой запланировано – 24</w:t>
      </w:r>
      <w:r w:rsidR="00AB14EC" w:rsidRPr="006536A1">
        <w:rPr>
          <w:rFonts w:ascii="Times New Roman" w:hAnsi="Times New Roman"/>
          <w:sz w:val="28"/>
          <w:szCs w:val="28"/>
        </w:rPr>
        <w:t>757,3</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2021 году подпрограммой запланировано – </w:t>
      </w:r>
      <w:r w:rsidR="00DC53DE" w:rsidRPr="006536A1">
        <w:rPr>
          <w:rFonts w:ascii="Times New Roman" w:hAnsi="Times New Roman"/>
          <w:sz w:val="28"/>
          <w:szCs w:val="28"/>
        </w:rPr>
        <w:t>25056,4 тыс</w:t>
      </w:r>
      <w:proofErr w:type="gramStart"/>
      <w:r w:rsidR="00DC53DE" w:rsidRPr="006536A1">
        <w:rPr>
          <w:rFonts w:ascii="Times New Roman" w:hAnsi="Times New Roman"/>
          <w:sz w:val="28"/>
          <w:szCs w:val="28"/>
        </w:rPr>
        <w:t>.р</w:t>
      </w:r>
      <w:proofErr w:type="gramEnd"/>
      <w:r w:rsidR="00DC53DE" w:rsidRPr="006536A1">
        <w:rPr>
          <w:rFonts w:ascii="Times New Roman" w:hAnsi="Times New Roman"/>
          <w:sz w:val="28"/>
          <w:szCs w:val="28"/>
        </w:rPr>
        <w:t>ублей</w:t>
      </w:r>
      <w:r w:rsidRPr="006536A1">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2022 году подпрограммой запланировано – </w:t>
      </w:r>
      <w:r w:rsidR="006F2874">
        <w:rPr>
          <w:rFonts w:ascii="Times New Roman" w:hAnsi="Times New Roman"/>
          <w:sz w:val="28"/>
          <w:szCs w:val="28"/>
        </w:rPr>
        <w:t>25670,6</w:t>
      </w:r>
      <w:r w:rsidRPr="006536A1">
        <w:rPr>
          <w:rFonts w:ascii="Times New Roman" w:hAnsi="Times New Roman"/>
          <w:sz w:val="28"/>
          <w:szCs w:val="28"/>
        </w:rPr>
        <w:t xml:space="preserve"> </w:t>
      </w:r>
      <w:proofErr w:type="spellStart"/>
      <w:r w:rsidRPr="006536A1">
        <w:rPr>
          <w:rFonts w:ascii="Times New Roman" w:hAnsi="Times New Roman"/>
          <w:sz w:val="28"/>
          <w:szCs w:val="28"/>
        </w:rPr>
        <w:t>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proofErr w:type="spellEnd"/>
      <w:r w:rsidRPr="006536A1">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rsidR="00AB14EC" w:rsidRPr="006536A1" w:rsidRDefault="00AB14EC" w:rsidP="00AB14EC">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2023 году подпрограммой запланировано – </w:t>
      </w:r>
      <w:r w:rsidR="00DC53DE" w:rsidRPr="006536A1">
        <w:rPr>
          <w:rFonts w:ascii="Times New Roman" w:hAnsi="Times New Roman"/>
          <w:sz w:val="28"/>
          <w:szCs w:val="28"/>
        </w:rPr>
        <w:t>22601,3</w:t>
      </w:r>
      <w:r w:rsidRPr="006536A1">
        <w:rPr>
          <w:rFonts w:ascii="Times New Roman" w:hAnsi="Times New Roman"/>
          <w:sz w:val="28"/>
          <w:szCs w:val="28"/>
        </w:rPr>
        <w:t xml:space="preserve">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w:t>
      </w:r>
      <w:r w:rsidR="00DC53DE" w:rsidRPr="006536A1">
        <w:rPr>
          <w:rFonts w:ascii="Times New Roman" w:hAnsi="Times New Roman"/>
          <w:sz w:val="28"/>
          <w:szCs w:val="28"/>
        </w:rPr>
        <w:t xml:space="preserve"> </w:t>
      </w:r>
      <w:r w:rsidRPr="006536A1">
        <w:rPr>
          <w:rFonts w:ascii="Times New Roman" w:hAnsi="Times New Roman"/>
          <w:sz w:val="28"/>
          <w:szCs w:val="28"/>
        </w:rPr>
        <w:t>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rsidR="00DC53DE" w:rsidRPr="006536A1" w:rsidRDefault="00DC53DE" w:rsidP="00DC53DE">
      <w:pPr>
        <w:spacing w:after="0" w:line="240" w:lineRule="auto"/>
        <w:jc w:val="both"/>
        <w:rPr>
          <w:rFonts w:ascii="Times New Roman" w:hAnsi="Times New Roman"/>
          <w:sz w:val="28"/>
          <w:szCs w:val="28"/>
        </w:rPr>
      </w:pPr>
      <w:r w:rsidRPr="006536A1">
        <w:rPr>
          <w:rFonts w:ascii="Times New Roman" w:hAnsi="Times New Roman"/>
          <w:sz w:val="28"/>
          <w:szCs w:val="28"/>
        </w:rPr>
        <w:t xml:space="preserve">       В 2024 году подпрограммой запланировано – 22688,2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rsidR="00DC53DE" w:rsidRPr="006536A1" w:rsidRDefault="00DC53DE" w:rsidP="00AB14EC">
      <w:pPr>
        <w:spacing w:after="0" w:line="240" w:lineRule="auto"/>
        <w:jc w:val="both"/>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p>
    <w:p w:rsidR="00DC53DE" w:rsidRPr="006536A1" w:rsidRDefault="00DC53DE"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 «Система подпрограммных мероприятий».</w:t>
      </w:r>
    </w:p>
    <w:p w:rsidR="00944070" w:rsidRPr="006536A1" w:rsidRDefault="00944070" w:rsidP="00944070">
      <w:pPr>
        <w:spacing w:after="0" w:line="240" w:lineRule="auto"/>
        <w:jc w:val="center"/>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5. «Ресурсное обеспечение подпрограммы».</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- 2020г. всего: 24757,3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24694,3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63,0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- 2021г. всего: 25056,4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16348,1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8708,3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25670,6</w:t>
      </w:r>
      <w:r w:rsidRPr="006536A1">
        <w:rPr>
          <w:rFonts w:ascii="Times New Roman" w:hAnsi="Times New Roman"/>
          <w:spacing w:val="-2"/>
          <w:sz w:val="28"/>
          <w:szCs w:val="28"/>
        </w:rPr>
        <w:t xml:space="preserve">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15919,7</w:t>
      </w:r>
      <w:r w:rsidRPr="006536A1">
        <w:rPr>
          <w:rFonts w:ascii="Times New Roman" w:hAnsi="Times New Roman"/>
          <w:spacing w:val="-2"/>
          <w:sz w:val="28"/>
          <w:szCs w:val="28"/>
        </w:rPr>
        <w:t xml:space="preserve">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9750,9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- 2023г. всего: 22601,3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12913,9 тыс. руб</w:t>
      </w:r>
      <w:proofErr w:type="gramStart"/>
      <w:r w:rsidRPr="006536A1">
        <w:rPr>
          <w:rFonts w:ascii="Times New Roman" w:hAnsi="Times New Roman"/>
          <w:spacing w:val="-2"/>
          <w:sz w:val="28"/>
          <w:szCs w:val="28"/>
        </w:rPr>
        <w:t>..</w:t>
      </w:r>
      <w:proofErr w:type="gramEnd"/>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9687,4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- 2024г. всего: 22688,2 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130</w:t>
      </w:r>
      <w:r>
        <w:rPr>
          <w:rFonts w:ascii="Times New Roman" w:hAnsi="Times New Roman"/>
          <w:spacing w:val="-2"/>
          <w:sz w:val="28"/>
          <w:szCs w:val="28"/>
        </w:rPr>
        <w:t>00,8тыс. руб.</w:t>
      </w:r>
    </w:p>
    <w:p w:rsidR="006F2874" w:rsidRPr="006536A1" w:rsidRDefault="006F2874" w:rsidP="006F2874">
      <w:pPr>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 </w:t>
      </w:r>
      <w:proofErr w:type="spellStart"/>
      <w:r w:rsidRPr="006536A1">
        <w:rPr>
          <w:rFonts w:ascii="Times New Roman" w:hAnsi="Times New Roman"/>
          <w:spacing w:val="-2"/>
          <w:sz w:val="28"/>
          <w:szCs w:val="28"/>
        </w:rPr>
        <w:t>фед</w:t>
      </w:r>
      <w:proofErr w:type="spellEnd"/>
      <w:proofErr w:type="gramStart"/>
      <w:r w:rsidRPr="006536A1">
        <w:rPr>
          <w:rFonts w:ascii="Times New Roman" w:hAnsi="Times New Roman"/>
          <w:spacing w:val="-2"/>
          <w:sz w:val="28"/>
          <w:szCs w:val="28"/>
        </w:rPr>
        <w:t xml:space="preserve"> .</w:t>
      </w:r>
      <w:proofErr w:type="gramEnd"/>
      <w:r w:rsidRPr="006536A1">
        <w:rPr>
          <w:rFonts w:ascii="Times New Roman" w:hAnsi="Times New Roman"/>
          <w:spacing w:val="-2"/>
          <w:sz w:val="28"/>
          <w:szCs w:val="28"/>
        </w:rPr>
        <w:t>бюджет – 9687,4 тыс. руб.</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Объемы финансирования подпрограммы на 2020-202</w:t>
      </w:r>
      <w:r w:rsidR="00DC53DE" w:rsidRPr="006536A1">
        <w:rPr>
          <w:rFonts w:ascii="Times New Roman" w:hAnsi="Times New Roman"/>
          <w:sz w:val="28"/>
          <w:szCs w:val="28"/>
        </w:rPr>
        <w:t>4</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6 . «Организация управления и механизм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реализации подпрограммы.</w:t>
      </w:r>
    </w:p>
    <w:p w:rsidR="00944070" w:rsidRPr="006536A1" w:rsidRDefault="00944070" w:rsidP="00944070">
      <w:pPr>
        <w:spacing w:after="0" w:line="240" w:lineRule="auto"/>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Управление реализацией подпрограммы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ind w:firstLine="480"/>
        <w:jc w:val="both"/>
        <w:rPr>
          <w:rFonts w:ascii="Times New Roman" w:hAnsi="Times New Roman"/>
          <w:sz w:val="28"/>
          <w:szCs w:val="28"/>
        </w:rPr>
      </w:pPr>
      <w:r w:rsidRPr="006536A1">
        <w:rPr>
          <w:rFonts w:ascii="Times New Roman" w:hAnsi="Times New Roman"/>
          <w:sz w:val="28"/>
          <w:szCs w:val="28"/>
        </w:rPr>
        <w:t xml:space="preserve">Сроки предоставления отчетов в ходе реализации подпрограммы - в </w:t>
      </w:r>
      <w:r w:rsidR="00727AF2">
        <w:rPr>
          <w:rFonts w:ascii="Times New Roman" w:hAnsi="Times New Roman"/>
          <w:sz w:val="28"/>
          <w:szCs w:val="28"/>
        </w:rPr>
        <w:t>соответствии с установленным сроком (до 1 февраля).</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7. «Ожидаемые конечные результаты реализации </w:t>
      </w: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увеличение доли населения, участвующего в культурно-досуговых мероприятиях.</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944070" w:rsidRPr="006536A1" w:rsidRDefault="00944070"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rsidR="00944070" w:rsidRPr="006536A1" w:rsidRDefault="00944070" w:rsidP="00944070">
      <w:pPr>
        <w:spacing w:after="0" w:line="240" w:lineRule="auto"/>
        <w:jc w:val="both"/>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06"/>
        <w:gridCol w:w="1701"/>
        <w:gridCol w:w="1700"/>
        <w:gridCol w:w="1274"/>
        <w:gridCol w:w="1273"/>
        <w:gridCol w:w="1122"/>
      </w:tblGrid>
      <w:tr w:rsidR="00DC53DE" w:rsidRPr="006536A1" w:rsidTr="00DC53DE">
        <w:tc>
          <w:tcPr>
            <w:tcW w:w="520"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2706"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701"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700"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1274"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1273"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1122"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DC53DE" w:rsidRPr="006536A1" w:rsidTr="00DC53DE">
        <w:tc>
          <w:tcPr>
            <w:tcW w:w="520" w:type="dxa"/>
          </w:tcPr>
          <w:p w:rsidR="00DC53DE" w:rsidRPr="006536A1" w:rsidRDefault="00DC53DE"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2706" w:type="dxa"/>
          </w:tcPr>
          <w:p w:rsidR="00DC53DE" w:rsidRPr="006536A1" w:rsidRDefault="00DC53DE" w:rsidP="0094407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Увеличение доли населения, </w:t>
            </w:r>
            <w:proofErr w:type="spellStart"/>
            <w:proofErr w:type="gramStart"/>
            <w:r w:rsidRPr="006536A1">
              <w:rPr>
                <w:rFonts w:ascii="Times New Roman" w:hAnsi="Times New Roman"/>
                <w:spacing w:val="-2"/>
                <w:sz w:val="28"/>
                <w:szCs w:val="28"/>
              </w:rPr>
              <w:t>участ-вующего</w:t>
            </w:r>
            <w:proofErr w:type="spellEnd"/>
            <w:proofErr w:type="gramEnd"/>
            <w:r w:rsidRPr="006536A1">
              <w:rPr>
                <w:rFonts w:ascii="Times New Roman" w:hAnsi="Times New Roman"/>
                <w:spacing w:val="-2"/>
                <w:sz w:val="28"/>
                <w:szCs w:val="28"/>
              </w:rPr>
              <w:t xml:space="preserve"> в культурно-</w:t>
            </w:r>
            <w:proofErr w:type="spellStart"/>
            <w:r w:rsidRPr="006536A1">
              <w:rPr>
                <w:rFonts w:ascii="Times New Roman" w:hAnsi="Times New Roman"/>
                <w:spacing w:val="-2"/>
                <w:sz w:val="28"/>
                <w:szCs w:val="28"/>
              </w:rPr>
              <w:t>досуго</w:t>
            </w:r>
            <w:proofErr w:type="spellEnd"/>
            <w:r w:rsidRPr="006536A1">
              <w:rPr>
                <w:rFonts w:ascii="Times New Roman" w:hAnsi="Times New Roman"/>
                <w:spacing w:val="-2"/>
                <w:sz w:val="28"/>
                <w:szCs w:val="28"/>
              </w:rPr>
              <w:t>-</w:t>
            </w:r>
            <w:proofErr w:type="spellStart"/>
            <w:r w:rsidRPr="006536A1">
              <w:rPr>
                <w:rFonts w:ascii="Times New Roman" w:hAnsi="Times New Roman"/>
                <w:spacing w:val="-2"/>
                <w:sz w:val="28"/>
                <w:szCs w:val="28"/>
              </w:rPr>
              <w:t>вых</w:t>
            </w:r>
            <w:proofErr w:type="spellEnd"/>
            <w:r w:rsidRPr="006536A1">
              <w:rPr>
                <w:rFonts w:ascii="Times New Roman" w:hAnsi="Times New Roman"/>
                <w:spacing w:val="-2"/>
                <w:sz w:val="28"/>
                <w:szCs w:val="28"/>
              </w:rPr>
              <w:t xml:space="preserve"> мероприятиях (%)</w:t>
            </w:r>
          </w:p>
        </w:tc>
        <w:tc>
          <w:tcPr>
            <w:tcW w:w="1701" w:type="dxa"/>
          </w:tcPr>
          <w:p w:rsidR="00DC53DE" w:rsidRPr="006536A1" w:rsidRDefault="00DC53DE" w:rsidP="00944070">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44,79</w:t>
            </w:r>
          </w:p>
        </w:tc>
        <w:tc>
          <w:tcPr>
            <w:tcW w:w="1700" w:type="dxa"/>
          </w:tcPr>
          <w:p w:rsidR="00DC53DE" w:rsidRPr="006536A1" w:rsidRDefault="00430979"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258,7</w:t>
            </w:r>
          </w:p>
        </w:tc>
        <w:tc>
          <w:tcPr>
            <w:tcW w:w="1274" w:type="dxa"/>
          </w:tcPr>
          <w:p w:rsidR="00DC53DE" w:rsidRPr="006536A1" w:rsidRDefault="00430979"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260,0</w:t>
            </w:r>
          </w:p>
        </w:tc>
        <w:tc>
          <w:tcPr>
            <w:tcW w:w="1273" w:type="dxa"/>
          </w:tcPr>
          <w:p w:rsidR="00DC53DE" w:rsidRPr="006536A1" w:rsidRDefault="00430979" w:rsidP="00DC53DE">
            <w:pPr>
              <w:spacing w:after="0" w:line="240" w:lineRule="auto"/>
              <w:jc w:val="center"/>
              <w:rPr>
                <w:rFonts w:ascii="Times New Roman" w:hAnsi="Times New Roman"/>
                <w:spacing w:val="-2"/>
                <w:sz w:val="28"/>
                <w:szCs w:val="28"/>
              </w:rPr>
            </w:pPr>
            <w:r>
              <w:rPr>
                <w:rFonts w:ascii="Times New Roman" w:hAnsi="Times New Roman"/>
                <w:spacing w:val="-2"/>
                <w:sz w:val="28"/>
                <w:szCs w:val="28"/>
              </w:rPr>
              <w:t>262,0</w:t>
            </w:r>
          </w:p>
        </w:tc>
        <w:tc>
          <w:tcPr>
            <w:tcW w:w="1122" w:type="dxa"/>
          </w:tcPr>
          <w:p w:rsidR="00DC53DE" w:rsidRPr="006536A1" w:rsidRDefault="00430979" w:rsidP="00944070">
            <w:pPr>
              <w:spacing w:after="0" w:line="240" w:lineRule="auto"/>
              <w:jc w:val="center"/>
              <w:rPr>
                <w:rFonts w:ascii="Times New Roman" w:hAnsi="Times New Roman"/>
                <w:spacing w:val="-2"/>
                <w:sz w:val="28"/>
                <w:szCs w:val="28"/>
              </w:rPr>
            </w:pPr>
            <w:r>
              <w:rPr>
                <w:rFonts w:ascii="Times New Roman" w:hAnsi="Times New Roman"/>
                <w:spacing w:val="-2"/>
                <w:sz w:val="28"/>
                <w:szCs w:val="28"/>
              </w:rPr>
              <w:t>264,0</w:t>
            </w:r>
          </w:p>
        </w:tc>
      </w:tr>
    </w:tbl>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8. «Финансово-экономическое обоснование подпрограммы».</w:t>
      </w:r>
    </w:p>
    <w:p w:rsidR="00944070" w:rsidRPr="006536A1" w:rsidRDefault="00944070" w:rsidP="00944070">
      <w:pPr>
        <w:spacing w:after="0" w:line="240" w:lineRule="auto"/>
        <w:jc w:val="both"/>
        <w:rPr>
          <w:rFonts w:ascii="Times New Roman" w:hAnsi="Times New Roman"/>
          <w:sz w:val="28"/>
          <w:szCs w:val="28"/>
        </w:rPr>
      </w:pPr>
    </w:p>
    <w:p w:rsidR="00941964" w:rsidRPr="006536A1" w:rsidRDefault="00941964" w:rsidP="00944070">
      <w:pPr>
        <w:spacing w:after="0" w:line="240" w:lineRule="auto"/>
        <w:jc w:val="both"/>
        <w:rPr>
          <w:rFonts w:ascii="Times New Roman" w:hAnsi="Times New Roman"/>
          <w:sz w:val="28"/>
          <w:szCs w:val="28"/>
        </w:rPr>
      </w:pPr>
    </w:p>
    <w:p w:rsidR="00941964" w:rsidRPr="006536A1" w:rsidRDefault="00941964" w:rsidP="00944070">
      <w:pPr>
        <w:spacing w:after="0" w:line="240" w:lineRule="auto"/>
        <w:jc w:val="both"/>
        <w:rPr>
          <w:rFonts w:ascii="Times New Roman" w:hAnsi="Times New Roman"/>
          <w:sz w:val="28"/>
          <w:szCs w:val="28"/>
        </w:rPr>
      </w:pP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1395"/>
        <w:gridCol w:w="1394"/>
        <w:gridCol w:w="1534"/>
        <w:gridCol w:w="1255"/>
        <w:gridCol w:w="1255"/>
        <w:gridCol w:w="1255"/>
      </w:tblGrid>
      <w:tr w:rsidR="00DC53DE" w:rsidRPr="006536A1" w:rsidTr="00DC53DE">
        <w:trPr>
          <w:trHeight w:val="146"/>
        </w:trPr>
        <w:tc>
          <w:tcPr>
            <w:tcW w:w="2477"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Наименование мероприятий</w:t>
            </w:r>
          </w:p>
        </w:tc>
        <w:tc>
          <w:tcPr>
            <w:tcW w:w="1395"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Общий объем финансирования (тыс</w:t>
            </w:r>
            <w:proofErr w:type="gramStart"/>
            <w:r w:rsidRPr="006536A1">
              <w:rPr>
                <w:rFonts w:ascii="Times New Roman" w:hAnsi="Times New Roman"/>
                <w:color w:val="000000"/>
                <w:spacing w:val="-2"/>
                <w:sz w:val="24"/>
                <w:szCs w:val="24"/>
              </w:rPr>
              <w:t>.р</w:t>
            </w:r>
            <w:proofErr w:type="gramEnd"/>
            <w:r w:rsidRPr="006536A1">
              <w:rPr>
                <w:rFonts w:ascii="Times New Roman" w:hAnsi="Times New Roman"/>
                <w:color w:val="000000"/>
                <w:spacing w:val="-2"/>
                <w:sz w:val="24"/>
                <w:szCs w:val="24"/>
              </w:rPr>
              <w:t>уб.</w:t>
            </w:r>
          </w:p>
        </w:tc>
        <w:tc>
          <w:tcPr>
            <w:tcW w:w="1394"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2020г.</w:t>
            </w:r>
          </w:p>
        </w:tc>
        <w:tc>
          <w:tcPr>
            <w:tcW w:w="1534"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2021г.</w:t>
            </w:r>
          </w:p>
        </w:tc>
        <w:tc>
          <w:tcPr>
            <w:tcW w:w="1255"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2022г.</w:t>
            </w:r>
          </w:p>
        </w:tc>
        <w:tc>
          <w:tcPr>
            <w:tcW w:w="1255"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2023г.</w:t>
            </w:r>
          </w:p>
        </w:tc>
        <w:tc>
          <w:tcPr>
            <w:tcW w:w="1255" w:type="dxa"/>
          </w:tcPr>
          <w:p w:rsidR="00DC53DE" w:rsidRPr="006536A1" w:rsidRDefault="00DC53DE" w:rsidP="00944070">
            <w:pPr>
              <w:spacing w:after="0" w:line="240" w:lineRule="auto"/>
              <w:jc w:val="center"/>
              <w:rPr>
                <w:rFonts w:ascii="Times New Roman" w:hAnsi="Times New Roman"/>
                <w:color w:val="000000"/>
                <w:spacing w:val="-2"/>
                <w:sz w:val="24"/>
                <w:szCs w:val="24"/>
              </w:rPr>
            </w:pPr>
            <w:r w:rsidRPr="006536A1">
              <w:rPr>
                <w:rFonts w:ascii="Times New Roman" w:hAnsi="Times New Roman"/>
                <w:color w:val="000000"/>
                <w:spacing w:val="-2"/>
                <w:sz w:val="24"/>
                <w:szCs w:val="24"/>
              </w:rPr>
              <w:t>2024г.</w:t>
            </w:r>
          </w:p>
        </w:tc>
      </w:tr>
      <w:tr w:rsidR="00DC53DE" w:rsidRPr="006536A1" w:rsidTr="00DC53DE">
        <w:trPr>
          <w:trHeight w:val="1474"/>
        </w:trPr>
        <w:tc>
          <w:tcPr>
            <w:tcW w:w="2477" w:type="dxa"/>
          </w:tcPr>
          <w:p w:rsidR="00DC53DE" w:rsidRPr="006536A1" w:rsidRDefault="00DC53DE" w:rsidP="00944070">
            <w:pPr>
              <w:spacing w:after="0" w:line="240" w:lineRule="auto"/>
              <w:jc w:val="both"/>
              <w:rPr>
                <w:rFonts w:ascii="Times New Roman" w:hAnsi="Times New Roman"/>
                <w:color w:val="000000"/>
                <w:sz w:val="24"/>
                <w:szCs w:val="24"/>
              </w:rPr>
            </w:pPr>
            <w:r w:rsidRPr="006536A1">
              <w:rPr>
                <w:rFonts w:ascii="Times New Roman" w:hAnsi="Times New Roman"/>
                <w:color w:val="000000"/>
                <w:sz w:val="24"/>
                <w:szCs w:val="24"/>
              </w:rPr>
              <w:t xml:space="preserve">Культурно-массовые мероприятия  </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172,0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172,0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DC53DE">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p w:rsidR="00DC53DE" w:rsidRPr="006536A1" w:rsidRDefault="00DC53DE" w:rsidP="00DC53DE">
            <w:pPr>
              <w:spacing w:after="0" w:line="240" w:lineRule="auto"/>
              <w:jc w:val="both"/>
              <w:rPr>
                <w:rFonts w:ascii="Times New Roman" w:hAnsi="Times New Roman"/>
                <w:color w:val="000000"/>
                <w:spacing w:val="-2"/>
                <w:sz w:val="24"/>
                <w:szCs w:val="24"/>
              </w:rPr>
            </w:pPr>
          </w:p>
          <w:p w:rsidR="00DC53DE" w:rsidRPr="006536A1" w:rsidRDefault="00DC53DE" w:rsidP="00DC53DE">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43,0</w:t>
            </w:r>
          </w:p>
        </w:tc>
      </w:tr>
      <w:tr w:rsidR="00DC53DE" w:rsidRPr="006536A1" w:rsidTr="00DC53DE">
        <w:trPr>
          <w:trHeight w:val="277"/>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Участие в подготовке и реализации районных программ</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240,0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240,0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60,0</w:t>
            </w:r>
          </w:p>
        </w:tc>
      </w:tr>
      <w:tr w:rsidR="00DC53DE" w:rsidRPr="006536A1" w:rsidTr="00DC53DE">
        <w:trPr>
          <w:trHeight w:val="1698"/>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lastRenderedPageBreak/>
              <w:t>Мероприятия по развитию и сохранению народного творчества</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w:t>
            </w:r>
          </w:p>
        </w:tc>
      </w:tr>
      <w:tr w:rsidR="00DC53DE" w:rsidRPr="006536A1" w:rsidTr="00DC53DE">
        <w:trPr>
          <w:trHeight w:val="1920"/>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Развитие нестационарных форм культурно-досугового обслуживания населения</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80,0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80,0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Подготовка, повышение квалификации</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16,0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16,0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Мероприятия по развитию кинообслуживания населения</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Защита персональных данных</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687A56"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6</w:t>
            </w:r>
            <w:r w:rsidR="00DC53DE"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687A56"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6</w:t>
            </w:r>
            <w:r w:rsidR="00DC53DE" w:rsidRPr="006536A1">
              <w:rPr>
                <w:rFonts w:ascii="Times New Roman" w:hAnsi="Times New Roman"/>
                <w:color w:val="000000"/>
                <w:spacing w:val="-2"/>
                <w:sz w:val="24"/>
                <w:szCs w:val="24"/>
              </w:rPr>
              <w:t>0,0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p w:rsidR="00DC53DE" w:rsidRPr="006536A1" w:rsidRDefault="00DC53DE" w:rsidP="00944070">
            <w:pPr>
              <w:spacing w:after="0" w:line="240" w:lineRule="auto"/>
              <w:jc w:val="both"/>
              <w:rPr>
                <w:rFonts w:ascii="Times New Roman" w:hAnsi="Times New Roman"/>
                <w:color w:val="000000"/>
                <w:spacing w:val="-2"/>
                <w:sz w:val="24"/>
                <w:szCs w:val="24"/>
              </w:rPr>
            </w:pP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День города Катав-</w:t>
            </w:r>
            <w:proofErr w:type="spellStart"/>
            <w:r w:rsidRPr="006536A1">
              <w:rPr>
                <w:rFonts w:ascii="Times New Roman" w:hAnsi="Times New Roman"/>
                <w:color w:val="000000"/>
                <w:spacing w:val="-2"/>
                <w:sz w:val="24"/>
                <w:szCs w:val="24"/>
              </w:rPr>
              <w:t>Ивановска</w:t>
            </w:r>
            <w:proofErr w:type="spellEnd"/>
            <w:r w:rsidRPr="006536A1">
              <w:rPr>
                <w:rFonts w:ascii="Times New Roman" w:hAnsi="Times New Roman"/>
                <w:color w:val="000000"/>
                <w:spacing w:val="-2"/>
                <w:sz w:val="24"/>
                <w:szCs w:val="24"/>
              </w:rPr>
              <w:t xml:space="preserve"> </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1797,0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1797,0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1797,0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1797,0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 xml:space="preserve">Мероприятия </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посвященные 9 Мая, Дню села, мероприятия в сфере культуры</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500,0</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Иные мероприятия</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9562,7</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9562,7</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2246,7</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2246,7</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p w:rsidR="00B155E4" w:rsidRPr="006536A1" w:rsidRDefault="00B155E4" w:rsidP="008A37F1">
            <w:pPr>
              <w:spacing w:after="0" w:line="240" w:lineRule="auto"/>
              <w:jc w:val="both"/>
              <w:rPr>
                <w:rFonts w:ascii="Times New Roman" w:hAnsi="Times New Roman"/>
                <w:color w:val="000000"/>
                <w:spacing w:val="-2"/>
                <w:sz w:val="24"/>
                <w:szCs w:val="24"/>
              </w:rPr>
            </w:pPr>
          </w:p>
          <w:p w:rsidR="00B155E4"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1829,0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lastRenderedPageBreak/>
              <w:t>Содержание имущества</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p w:rsidR="00B155E4" w:rsidRPr="006536A1" w:rsidRDefault="00B155E4" w:rsidP="00B155E4">
            <w:pPr>
              <w:spacing w:after="0" w:line="240" w:lineRule="auto"/>
              <w:jc w:val="both"/>
              <w:rPr>
                <w:rFonts w:ascii="Times New Roman" w:hAnsi="Times New Roman"/>
                <w:color w:val="000000"/>
                <w:spacing w:val="-2"/>
                <w:sz w:val="24"/>
                <w:szCs w:val="24"/>
              </w:rPr>
            </w:pPr>
            <w:proofErr w:type="spellStart"/>
            <w:r w:rsidRPr="006536A1">
              <w:rPr>
                <w:rFonts w:ascii="Times New Roman" w:hAnsi="Times New Roman"/>
                <w:color w:val="000000"/>
                <w:spacing w:val="-2"/>
                <w:sz w:val="24"/>
                <w:szCs w:val="24"/>
              </w:rPr>
              <w:t>обл</w:t>
            </w:r>
            <w:proofErr w:type="spellEnd"/>
            <w:r w:rsidRPr="006536A1">
              <w:rPr>
                <w:rFonts w:ascii="Times New Roman" w:hAnsi="Times New Roman"/>
                <w:color w:val="000000"/>
                <w:spacing w:val="-2"/>
                <w:sz w:val="24"/>
                <w:szCs w:val="24"/>
              </w:rPr>
              <w:t>.+</w:t>
            </w:r>
            <w:proofErr w:type="spellStart"/>
            <w:r w:rsidRPr="006536A1">
              <w:rPr>
                <w:rFonts w:ascii="Times New Roman" w:hAnsi="Times New Roman"/>
                <w:color w:val="000000"/>
                <w:spacing w:val="-2"/>
                <w:sz w:val="24"/>
                <w:szCs w:val="24"/>
              </w:rPr>
              <w:t>фед</w:t>
            </w:r>
            <w:proofErr w:type="gramStart"/>
            <w:r w:rsidRPr="006536A1">
              <w:rPr>
                <w:rFonts w:ascii="Times New Roman" w:hAnsi="Times New Roman"/>
                <w:color w:val="000000"/>
                <w:spacing w:val="-2"/>
                <w:sz w:val="24"/>
                <w:szCs w:val="24"/>
              </w:rPr>
              <w:t>.б</w:t>
            </w:r>
            <w:proofErr w:type="gramEnd"/>
            <w:r w:rsidRPr="006536A1">
              <w:rPr>
                <w:rFonts w:ascii="Times New Roman" w:hAnsi="Times New Roman"/>
                <w:color w:val="000000"/>
                <w:spacing w:val="-2"/>
                <w:sz w:val="24"/>
                <w:szCs w:val="24"/>
              </w:rPr>
              <w:t>юд</w:t>
            </w:r>
            <w:proofErr w:type="spellEnd"/>
            <w:r w:rsidRPr="006536A1">
              <w:rPr>
                <w:rFonts w:ascii="Times New Roman" w:hAnsi="Times New Roman"/>
                <w:color w:val="000000"/>
                <w:spacing w:val="-2"/>
                <w:sz w:val="24"/>
                <w:szCs w:val="24"/>
              </w:rPr>
              <w:t>.</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671CAC"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106346,0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671CAC" w:rsidP="00083573">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68575,5</w:t>
            </w:r>
          </w:p>
          <w:p w:rsidR="00106C7A" w:rsidRPr="006536A1" w:rsidRDefault="00106C7A" w:rsidP="00083573">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37770,5</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19831,8</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19831,8</w:t>
            </w:r>
          </w:p>
          <w:p w:rsidR="00106C7A" w:rsidRPr="006536A1" w:rsidRDefault="00106C7A"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106C7A"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22716,6</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106C7A" w:rsidP="00B72CC6">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14008,3</w:t>
            </w:r>
          </w:p>
          <w:p w:rsidR="00106C7A" w:rsidRPr="006536A1" w:rsidRDefault="00106C7A" w:rsidP="00B72CC6">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8708,3</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671CAC"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23236,5</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Default="00671CAC" w:rsidP="00B72CC6">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13549,1</w:t>
            </w:r>
          </w:p>
          <w:p w:rsidR="00106C7A" w:rsidRPr="006536A1" w:rsidRDefault="00106C7A" w:rsidP="00B72CC6">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9687,4</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106C7A" w:rsidP="008E7487">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20237,1</w:t>
            </w:r>
          </w:p>
          <w:p w:rsidR="00DC53DE" w:rsidRPr="006536A1" w:rsidRDefault="00DC53DE" w:rsidP="008E7487">
            <w:pPr>
              <w:spacing w:after="0" w:line="240" w:lineRule="auto"/>
              <w:jc w:val="both"/>
              <w:rPr>
                <w:rFonts w:ascii="Times New Roman" w:hAnsi="Times New Roman"/>
                <w:color w:val="000000"/>
                <w:spacing w:val="-2"/>
                <w:sz w:val="24"/>
                <w:szCs w:val="24"/>
              </w:rPr>
            </w:pPr>
          </w:p>
          <w:p w:rsidR="00DC53DE" w:rsidRPr="006536A1" w:rsidRDefault="00106C7A" w:rsidP="00B72CC6">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10549,7</w:t>
            </w:r>
          </w:p>
          <w:p w:rsidR="00106C7A" w:rsidRPr="006536A1" w:rsidRDefault="00106C7A" w:rsidP="00B72CC6">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9687,4</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106C7A" w:rsidRPr="006536A1" w:rsidRDefault="00106C7A" w:rsidP="008A37F1">
            <w:pPr>
              <w:spacing w:after="0" w:line="240" w:lineRule="auto"/>
              <w:jc w:val="both"/>
              <w:rPr>
                <w:rFonts w:ascii="Times New Roman" w:hAnsi="Times New Roman"/>
                <w:color w:val="000000"/>
                <w:spacing w:val="-2"/>
                <w:sz w:val="24"/>
                <w:szCs w:val="24"/>
              </w:rPr>
            </w:pPr>
          </w:p>
          <w:p w:rsidR="00106C7A" w:rsidRPr="006536A1" w:rsidRDefault="00106C7A"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20324,0</w:t>
            </w:r>
          </w:p>
          <w:p w:rsidR="00106C7A" w:rsidRPr="006536A1" w:rsidRDefault="00106C7A" w:rsidP="008A37F1">
            <w:pPr>
              <w:spacing w:after="0" w:line="240" w:lineRule="auto"/>
              <w:jc w:val="both"/>
              <w:rPr>
                <w:rFonts w:ascii="Times New Roman" w:hAnsi="Times New Roman"/>
                <w:color w:val="000000"/>
                <w:spacing w:val="-2"/>
                <w:sz w:val="24"/>
                <w:szCs w:val="24"/>
              </w:rPr>
            </w:pPr>
          </w:p>
          <w:p w:rsidR="00106C7A" w:rsidRPr="006536A1" w:rsidRDefault="00106C7A"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10636,6</w:t>
            </w:r>
          </w:p>
          <w:p w:rsidR="00106C7A" w:rsidRPr="006536A1" w:rsidRDefault="00106C7A"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9687,4</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Уплата налогов</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75E41"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1562,2</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75E41"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1562,2</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297,8</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297,8</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297,8</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297,8</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322,2</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322,2</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322,2</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322,2</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B155E4" w:rsidRPr="006536A1" w:rsidRDefault="00B155E4" w:rsidP="00B155E4">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322,2</w:t>
            </w:r>
          </w:p>
          <w:p w:rsidR="00B155E4" w:rsidRPr="006536A1" w:rsidRDefault="00B155E4" w:rsidP="00B155E4">
            <w:pPr>
              <w:spacing w:after="0" w:line="240" w:lineRule="auto"/>
              <w:jc w:val="both"/>
              <w:rPr>
                <w:rFonts w:ascii="Times New Roman" w:hAnsi="Times New Roman"/>
                <w:color w:val="000000"/>
                <w:spacing w:val="-2"/>
                <w:sz w:val="24"/>
                <w:szCs w:val="24"/>
              </w:rPr>
            </w:pPr>
          </w:p>
          <w:p w:rsidR="00B155E4" w:rsidRPr="006536A1" w:rsidRDefault="00B155E4" w:rsidP="00B155E4">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322,2</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z w:val="24"/>
                <w:szCs w:val="24"/>
              </w:rPr>
            </w:pPr>
            <w:proofErr w:type="gramStart"/>
            <w:r w:rsidRPr="006536A1">
              <w:rPr>
                <w:rFonts w:ascii="Times New Roman" w:hAnsi="Times New Roman"/>
                <w:color w:val="000000"/>
                <w:sz w:val="24"/>
                <w:szCs w:val="24"/>
              </w:rPr>
              <w:t>Гос. поддержка</w:t>
            </w:r>
            <w:proofErr w:type="gramEnd"/>
            <w:r w:rsidRPr="006536A1">
              <w:rPr>
                <w:rFonts w:ascii="Times New Roman" w:hAnsi="Times New Roman"/>
                <w:color w:val="000000"/>
                <w:sz w:val="24"/>
                <w:szCs w:val="24"/>
              </w:rPr>
              <w:t xml:space="preserve"> лучших работников сельских учреждений культуры.</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p w:rsidR="00DC53DE" w:rsidRPr="006536A1" w:rsidRDefault="00DC53DE" w:rsidP="00944070">
            <w:pPr>
              <w:spacing w:after="0" w:line="240" w:lineRule="auto"/>
              <w:jc w:val="both"/>
              <w:rPr>
                <w:rFonts w:ascii="Times New Roman" w:hAnsi="Times New Roman"/>
                <w:color w:val="000000"/>
                <w:spacing w:val="-2"/>
                <w:sz w:val="24"/>
                <w:szCs w:val="24"/>
              </w:rPr>
            </w:pPr>
            <w:proofErr w:type="spellStart"/>
            <w:r w:rsidRPr="006536A1">
              <w:rPr>
                <w:rFonts w:ascii="Times New Roman" w:hAnsi="Times New Roman"/>
                <w:color w:val="000000"/>
                <w:spacing w:val="-2"/>
                <w:sz w:val="24"/>
                <w:szCs w:val="24"/>
              </w:rPr>
              <w:t>обл</w:t>
            </w:r>
            <w:proofErr w:type="spellEnd"/>
            <w:r w:rsidRPr="006536A1">
              <w:rPr>
                <w:rFonts w:ascii="Times New Roman" w:hAnsi="Times New Roman"/>
                <w:color w:val="000000"/>
                <w:spacing w:val="-2"/>
                <w:sz w:val="24"/>
                <w:szCs w:val="24"/>
              </w:rPr>
              <w:t>.+</w:t>
            </w:r>
            <w:proofErr w:type="spellStart"/>
            <w:r w:rsidRPr="006536A1">
              <w:rPr>
                <w:rFonts w:ascii="Times New Roman" w:hAnsi="Times New Roman"/>
                <w:color w:val="000000"/>
                <w:spacing w:val="-2"/>
                <w:sz w:val="24"/>
                <w:szCs w:val="24"/>
              </w:rPr>
              <w:t>фед</w:t>
            </w:r>
            <w:proofErr w:type="spellEnd"/>
            <w:r w:rsidRPr="006536A1">
              <w:rPr>
                <w:rFonts w:ascii="Times New Roman" w:hAnsi="Times New Roman"/>
                <w:color w:val="000000"/>
                <w:spacing w:val="-2"/>
                <w:sz w:val="24"/>
                <w:szCs w:val="24"/>
              </w:rPr>
              <w:t>.</w:t>
            </w:r>
          </w:p>
        </w:tc>
        <w:tc>
          <w:tcPr>
            <w:tcW w:w="139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75E41"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137,9</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106C7A"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11,4</w:t>
            </w:r>
          </w:p>
          <w:p w:rsidR="00DC53DE" w:rsidRPr="006536A1" w:rsidRDefault="00B75E41"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126,5</w:t>
            </w: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68,0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5,0</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63,0</w:t>
            </w:r>
          </w:p>
        </w:tc>
        <w:tc>
          <w:tcPr>
            <w:tcW w:w="1534"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69,9</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6,4</w:t>
            </w: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63,5</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DC53DE" w:rsidRPr="006536A1" w:rsidRDefault="00DC53DE"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c>
          <w:tcPr>
            <w:tcW w:w="1255" w:type="dxa"/>
          </w:tcPr>
          <w:p w:rsidR="00DC53DE" w:rsidRPr="006536A1" w:rsidRDefault="00DC53DE" w:rsidP="008A37F1">
            <w:pPr>
              <w:spacing w:after="0" w:line="240" w:lineRule="auto"/>
              <w:jc w:val="both"/>
              <w:rPr>
                <w:rFonts w:ascii="Times New Roman" w:hAnsi="Times New Roman"/>
                <w:color w:val="000000"/>
                <w:spacing w:val="-2"/>
                <w:sz w:val="24"/>
                <w:szCs w:val="24"/>
              </w:rPr>
            </w:pPr>
          </w:p>
          <w:p w:rsidR="00B155E4" w:rsidRPr="006536A1" w:rsidRDefault="00B155E4" w:rsidP="008A37F1">
            <w:pPr>
              <w:spacing w:after="0" w:line="240" w:lineRule="auto"/>
              <w:jc w:val="both"/>
              <w:rPr>
                <w:rFonts w:ascii="Times New Roman" w:hAnsi="Times New Roman"/>
                <w:color w:val="000000"/>
                <w:spacing w:val="-2"/>
                <w:sz w:val="24"/>
                <w:szCs w:val="24"/>
              </w:rPr>
            </w:pPr>
          </w:p>
          <w:p w:rsidR="00B155E4" w:rsidRPr="006536A1" w:rsidRDefault="00B155E4" w:rsidP="008A37F1">
            <w:pPr>
              <w:spacing w:after="0" w:line="240" w:lineRule="auto"/>
              <w:jc w:val="both"/>
              <w:rPr>
                <w:rFonts w:ascii="Times New Roman" w:hAnsi="Times New Roman"/>
                <w:color w:val="000000"/>
                <w:spacing w:val="-2"/>
                <w:sz w:val="24"/>
                <w:szCs w:val="24"/>
              </w:rPr>
            </w:pPr>
          </w:p>
          <w:p w:rsidR="00B155E4" w:rsidRPr="006536A1" w:rsidRDefault="00B155E4" w:rsidP="008A37F1">
            <w:pPr>
              <w:spacing w:after="0" w:line="240" w:lineRule="auto"/>
              <w:jc w:val="both"/>
              <w:rPr>
                <w:rFonts w:ascii="Times New Roman" w:hAnsi="Times New Roman"/>
                <w:color w:val="000000"/>
                <w:spacing w:val="-2"/>
                <w:sz w:val="24"/>
                <w:szCs w:val="24"/>
              </w:rPr>
            </w:pPr>
          </w:p>
          <w:p w:rsidR="00B155E4" w:rsidRPr="006536A1" w:rsidRDefault="00B155E4" w:rsidP="00B155E4">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B155E4" w:rsidRPr="006536A1" w:rsidRDefault="00B155E4" w:rsidP="00B155E4">
            <w:pPr>
              <w:spacing w:after="0" w:line="240" w:lineRule="auto"/>
              <w:jc w:val="both"/>
              <w:rPr>
                <w:rFonts w:ascii="Times New Roman" w:hAnsi="Times New Roman"/>
                <w:color w:val="000000"/>
                <w:spacing w:val="-2"/>
                <w:sz w:val="24"/>
                <w:szCs w:val="24"/>
              </w:rPr>
            </w:pPr>
          </w:p>
          <w:p w:rsidR="00B155E4" w:rsidRPr="006536A1" w:rsidRDefault="00B155E4" w:rsidP="00B155E4">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p w:rsidR="00B155E4" w:rsidRPr="006536A1" w:rsidRDefault="00B155E4" w:rsidP="00B155E4">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0,0</w:t>
            </w:r>
          </w:p>
        </w:tc>
      </w:tr>
      <w:tr w:rsidR="00DC53DE" w:rsidRPr="006536A1" w:rsidTr="00DC53DE">
        <w:trPr>
          <w:trHeight w:val="146"/>
        </w:trPr>
        <w:tc>
          <w:tcPr>
            <w:tcW w:w="2477"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Всего:</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в том числе:</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местный бюджет</w:t>
            </w:r>
          </w:p>
          <w:p w:rsidR="00DC53DE" w:rsidRPr="006536A1" w:rsidRDefault="00B155E4" w:rsidP="00944070">
            <w:pPr>
              <w:spacing w:after="0" w:line="240" w:lineRule="auto"/>
              <w:jc w:val="both"/>
              <w:rPr>
                <w:rFonts w:ascii="Times New Roman" w:hAnsi="Times New Roman"/>
                <w:color w:val="000000"/>
                <w:spacing w:val="-2"/>
                <w:sz w:val="24"/>
                <w:szCs w:val="24"/>
              </w:rPr>
            </w:pPr>
            <w:proofErr w:type="spellStart"/>
            <w:r w:rsidRPr="006536A1">
              <w:rPr>
                <w:rFonts w:ascii="Times New Roman" w:hAnsi="Times New Roman"/>
                <w:color w:val="000000"/>
                <w:spacing w:val="-2"/>
                <w:sz w:val="24"/>
                <w:szCs w:val="24"/>
              </w:rPr>
              <w:t>обл</w:t>
            </w:r>
            <w:proofErr w:type="spellEnd"/>
            <w:r w:rsidRPr="006536A1">
              <w:rPr>
                <w:rFonts w:ascii="Times New Roman" w:hAnsi="Times New Roman"/>
                <w:color w:val="000000"/>
                <w:spacing w:val="-2"/>
                <w:sz w:val="24"/>
                <w:szCs w:val="24"/>
              </w:rPr>
              <w:t>.+</w:t>
            </w:r>
            <w:proofErr w:type="spellStart"/>
            <w:r w:rsidRPr="006536A1">
              <w:rPr>
                <w:rFonts w:ascii="Times New Roman" w:hAnsi="Times New Roman"/>
                <w:color w:val="000000"/>
                <w:spacing w:val="-2"/>
                <w:sz w:val="24"/>
                <w:szCs w:val="24"/>
              </w:rPr>
              <w:t>фед</w:t>
            </w:r>
            <w:proofErr w:type="gramStart"/>
            <w:r w:rsidRPr="006536A1">
              <w:rPr>
                <w:rFonts w:ascii="Times New Roman" w:hAnsi="Times New Roman"/>
                <w:color w:val="000000"/>
                <w:spacing w:val="-2"/>
                <w:sz w:val="24"/>
                <w:szCs w:val="24"/>
              </w:rPr>
              <w:t>.б</w:t>
            </w:r>
            <w:proofErr w:type="gramEnd"/>
            <w:r w:rsidRPr="006536A1">
              <w:rPr>
                <w:rFonts w:ascii="Times New Roman" w:hAnsi="Times New Roman"/>
                <w:color w:val="000000"/>
                <w:spacing w:val="-2"/>
                <w:sz w:val="24"/>
                <w:szCs w:val="24"/>
              </w:rPr>
              <w:t>юд</w:t>
            </w:r>
            <w:proofErr w:type="spellEnd"/>
            <w:r w:rsidR="00DC53DE" w:rsidRPr="006536A1">
              <w:rPr>
                <w:rFonts w:ascii="Times New Roman" w:hAnsi="Times New Roman"/>
                <w:color w:val="000000"/>
                <w:spacing w:val="-2"/>
                <w:sz w:val="24"/>
                <w:szCs w:val="24"/>
              </w:rPr>
              <w:t>.</w:t>
            </w:r>
          </w:p>
          <w:p w:rsidR="00DC53DE" w:rsidRPr="006536A1" w:rsidRDefault="00DC53DE" w:rsidP="00944070">
            <w:pPr>
              <w:spacing w:after="0" w:line="240" w:lineRule="auto"/>
              <w:jc w:val="both"/>
              <w:rPr>
                <w:rFonts w:ascii="Times New Roman" w:hAnsi="Times New Roman"/>
                <w:color w:val="000000"/>
                <w:spacing w:val="-2"/>
                <w:sz w:val="24"/>
                <w:szCs w:val="24"/>
              </w:rPr>
            </w:pPr>
          </w:p>
        </w:tc>
        <w:tc>
          <w:tcPr>
            <w:tcW w:w="1395" w:type="dxa"/>
          </w:tcPr>
          <w:p w:rsidR="00DC53DE" w:rsidRPr="006536A1" w:rsidRDefault="00AB1446"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120773,8</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AB1446"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82876,8</w:t>
            </w:r>
          </w:p>
          <w:p w:rsidR="00DC53DE" w:rsidRPr="006536A1" w:rsidRDefault="00B155E4" w:rsidP="00944070">
            <w:pPr>
              <w:spacing w:after="0" w:line="240" w:lineRule="auto"/>
              <w:jc w:val="both"/>
              <w:rPr>
                <w:rFonts w:ascii="Times New Roman" w:hAnsi="Times New Roman"/>
                <w:color w:val="000000"/>
                <w:spacing w:val="-2"/>
                <w:sz w:val="28"/>
                <w:szCs w:val="28"/>
              </w:rPr>
            </w:pPr>
            <w:r w:rsidRPr="006536A1">
              <w:rPr>
                <w:rFonts w:ascii="Times New Roman" w:hAnsi="Times New Roman"/>
                <w:color w:val="000000"/>
                <w:spacing w:val="-2"/>
                <w:sz w:val="24"/>
                <w:szCs w:val="24"/>
              </w:rPr>
              <w:t>37897,0</w:t>
            </w:r>
          </w:p>
          <w:p w:rsidR="00DC53DE" w:rsidRPr="006536A1" w:rsidRDefault="00DC53DE" w:rsidP="00944070">
            <w:pPr>
              <w:spacing w:after="0" w:line="240" w:lineRule="auto"/>
              <w:jc w:val="both"/>
              <w:rPr>
                <w:rFonts w:ascii="Times New Roman" w:hAnsi="Times New Roman"/>
                <w:color w:val="000000"/>
                <w:spacing w:val="-2"/>
                <w:sz w:val="24"/>
                <w:szCs w:val="24"/>
              </w:rPr>
            </w:pPr>
          </w:p>
        </w:tc>
        <w:tc>
          <w:tcPr>
            <w:tcW w:w="1394" w:type="dxa"/>
          </w:tcPr>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24757,3</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24694,3</w:t>
            </w:r>
          </w:p>
          <w:p w:rsidR="00DC53DE" w:rsidRPr="006536A1" w:rsidRDefault="00DC53DE"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63,0</w:t>
            </w:r>
          </w:p>
          <w:p w:rsidR="00DC53DE" w:rsidRPr="006536A1" w:rsidRDefault="00DC53DE" w:rsidP="00944070">
            <w:pPr>
              <w:spacing w:after="0" w:line="240" w:lineRule="auto"/>
              <w:jc w:val="both"/>
              <w:rPr>
                <w:rFonts w:ascii="Times New Roman" w:hAnsi="Times New Roman"/>
                <w:color w:val="000000"/>
                <w:spacing w:val="-2"/>
                <w:sz w:val="24"/>
                <w:szCs w:val="24"/>
              </w:rPr>
            </w:pPr>
          </w:p>
        </w:tc>
        <w:tc>
          <w:tcPr>
            <w:tcW w:w="1534" w:type="dxa"/>
          </w:tcPr>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25056,4</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16348,1</w:t>
            </w:r>
          </w:p>
          <w:p w:rsidR="00DC53DE" w:rsidRPr="006536A1" w:rsidRDefault="00B155E4" w:rsidP="00944070">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8708,3</w:t>
            </w:r>
          </w:p>
          <w:p w:rsidR="00DC53DE" w:rsidRPr="006536A1" w:rsidRDefault="00DC53DE" w:rsidP="00944070">
            <w:pPr>
              <w:spacing w:after="0" w:line="240" w:lineRule="auto"/>
              <w:jc w:val="both"/>
              <w:rPr>
                <w:rFonts w:ascii="Times New Roman" w:hAnsi="Times New Roman"/>
                <w:color w:val="000000"/>
                <w:spacing w:val="-2"/>
                <w:sz w:val="24"/>
                <w:szCs w:val="24"/>
              </w:rPr>
            </w:pPr>
          </w:p>
        </w:tc>
        <w:tc>
          <w:tcPr>
            <w:tcW w:w="1255" w:type="dxa"/>
          </w:tcPr>
          <w:p w:rsidR="00DC53DE" w:rsidRPr="006536A1" w:rsidRDefault="00AB1446"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25670,6</w:t>
            </w:r>
          </w:p>
          <w:p w:rsidR="00DC53DE" w:rsidRPr="006536A1" w:rsidRDefault="00DC53DE" w:rsidP="00944070">
            <w:pPr>
              <w:spacing w:after="0" w:line="240" w:lineRule="auto"/>
              <w:jc w:val="both"/>
              <w:rPr>
                <w:rFonts w:ascii="Times New Roman" w:hAnsi="Times New Roman"/>
                <w:color w:val="000000"/>
                <w:spacing w:val="-2"/>
                <w:sz w:val="24"/>
                <w:szCs w:val="24"/>
              </w:rPr>
            </w:pPr>
          </w:p>
          <w:p w:rsidR="00DC53DE" w:rsidRPr="006536A1" w:rsidRDefault="00671CAC"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15919,7</w:t>
            </w:r>
          </w:p>
          <w:p w:rsidR="00DC53DE" w:rsidRPr="006536A1" w:rsidRDefault="00671CAC" w:rsidP="00944070">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9750,9</w:t>
            </w:r>
          </w:p>
          <w:p w:rsidR="00DC53DE" w:rsidRPr="006536A1" w:rsidRDefault="00DC53DE" w:rsidP="00944070">
            <w:pPr>
              <w:spacing w:after="0" w:line="240" w:lineRule="auto"/>
              <w:jc w:val="both"/>
              <w:rPr>
                <w:rFonts w:ascii="Times New Roman" w:hAnsi="Times New Roman"/>
                <w:color w:val="000000"/>
                <w:spacing w:val="-2"/>
                <w:sz w:val="24"/>
                <w:szCs w:val="24"/>
              </w:rPr>
            </w:pPr>
          </w:p>
        </w:tc>
        <w:tc>
          <w:tcPr>
            <w:tcW w:w="1255" w:type="dxa"/>
          </w:tcPr>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22601,3</w:t>
            </w:r>
          </w:p>
          <w:p w:rsidR="00DC53DE" w:rsidRPr="006536A1" w:rsidRDefault="00DC53DE" w:rsidP="008A37F1">
            <w:pPr>
              <w:spacing w:after="0" w:line="240" w:lineRule="auto"/>
              <w:jc w:val="both"/>
              <w:rPr>
                <w:rFonts w:ascii="Times New Roman" w:hAnsi="Times New Roman"/>
                <w:color w:val="000000"/>
                <w:spacing w:val="-2"/>
                <w:sz w:val="24"/>
                <w:szCs w:val="24"/>
              </w:rPr>
            </w:pPr>
          </w:p>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12913,9</w:t>
            </w:r>
          </w:p>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9687,4</w:t>
            </w:r>
          </w:p>
          <w:p w:rsidR="00DC53DE" w:rsidRPr="006536A1" w:rsidRDefault="00DC53DE" w:rsidP="008A37F1">
            <w:pPr>
              <w:spacing w:after="0" w:line="240" w:lineRule="auto"/>
              <w:jc w:val="both"/>
              <w:rPr>
                <w:rFonts w:ascii="Times New Roman" w:hAnsi="Times New Roman"/>
                <w:color w:val="000000"/>
                <w:spacing w:val="-2"/>
                <w:sz w:val="24"/>
                <w:szCs w:val="24"/>
              </w:rPr>
            </w:pPr>
          </w:p>
        </w:tc>
        <w:tc>
          <w:tcPr>
            <w:tcW w:w="1255" w:type="dxa"/>
          </w:tcPr>
          <w:p w:rsidR="00DC53DE"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22688,2</w:t>
            </w:r>
          </w:p>
          <w:p w:rsidR="00B155E4" w:rsidRPr="006536A1" w:rsidRDefault="00B155E4" w:rsidP="008A37F1">
            <w:pPr>
              <w:spacing w:after="0" w:line="240" w:lineRule="auto"/>
              <w:jc w:val="both"/>
              <w:rPr>
                <w:rFonts w:ascii="Times New Roman" w:hAnsi="Times New Roman"/>
                <w:color w:val="000000"/>
                <w:spacing w:val="-2"/>
                <w:sz w:val="24"/>
                <w:szCs w:val="24"/>
              </w:rPr>
            </w:pPr>
          </w:p>
          <w:p w:rsidR="00B155E4"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13000,8</w:t>
            </w:r>
          </w:p>
          <w:p w:rsidR="00B155E4" w:rsidRPr="006536A1" w:rsidRDefault="00B155E4" w:rsidP="008A37F1">
            <w:pPr>
              <w:spacing w:after="0" w:line="240" w:lineRule="auto"/>
              <w:jc w:val="both"/>
              <w:rPr>
                <w:rFonts w:ascii="Times New Roman" w:hAnsi="Times New Roman"/>
                <w:color w:val="000000"/>
                <w:spacing w:val="-2"/>
                <w:sz w:val="24"/>
                <w:szCs w:val="24"/>
              </w:rPr>
            </w:pPr>
            <w:r w:rsidRPr="006536A1">
              <w:rPr>
                <w:rFonts w:ascii="Times New Roman" w:hAnsi="Times New Roman"/>
                <w:color w:val="000000"/>
                <w:spacing w:val="-2"/>
                <w:sz w:val="24"/>
                <w:szCs w:val="24"/>
              </w:rPr>
              <w:t>9687,4</w:t>
            </w:r>
          </w:p>
        </w:tc>
      </w:tr>
    </w:tbl>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9. «Методика оценки эффективности подпрограммы».</w:t>
      </w:r>
    </w:p>
    <w:p w:rsidR="00944070" w:rsidRPr="006536A1" w:rsidRDefault="00944070" w:rsidP="00944070">
      <w:pPr>
        <w:spacing w:after="0" w:line="240" w:lineRule="auto"/>
        <w:jc w:val="center"/>
        <w:rPr>
          <w:rFonts w:ascii="Times New Roman" w:hAnsi="Times New Roman"/>
          <w:b/>
          <w:sz w:val="28"/>
          <w:szCs w:val="28"/>
        </w:rPr>
      </w:pPr>
    </w:p>
    <w:p w:rsidR="00944070" w:rsidRPr="006536A1" w:rsidRDefault="00944070" w:rsidP="00944070">
      <w:pPr>
        <w:spacing w:after="0" w:line="240" w:lineRule="auto"/>
        <w:jc w:val="both"/>
        <w:rPr>
          <w:rFonts w:ascii="Times New Roman" w:hAnsi="Times New Roman"/>
          <w:b/>
          <w:sz w:val="28"/>
          <w:szCs w:val="28"/>
        </w:rPr>
      </w:pPr>
      <w:r w:rsidRPr="006536A1">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Сохранить традицию проведения культурных акций, укрепить составы ведущих творческих коллективов, обновить концертные программы, поддержать </w:t>
      </w:r>
      <w:proofErr w:type="spellStart"/>
      <w:r w:rsidRPr="006536A1">
        <w:rPr>
          <w:rFonts w:ascii="Times New Roman" w:hAnsi="Times New Roman"/>
          <w:sz w:val="28"/>
          <w:szCs w:val="28"/>
        </w:rPr>
        <w:t>творцество</w:t>
      </w:r>
      <w:proofErr w:type="spellEnd"/>
      <w:r w:rsidRPr="006536A1">
        <w:rPr>
          <w:rFonts w:ascii="Times New Roman" w:hAnsi="Times New Roman"/>
          <w:sz w:val="28"/>
          <w:szCs w:val="28"/>
        </w:rPr>
        <w:t xml:space="preserve"> одаренных детей, активизировать концертную деятельность.</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w:t>
      </w:r>
      <w:proofErr w:type="gramStart"/>
      <w:r w:rsidRPr="006536A1">
        <w:rPr>
          <w:rFonts w:ascii="Times New Roman" w:hAnsi="Times New Roman"/>
          <w:sz w:val="28"/>
          <w:szCs w:val="28"/>
        </w:rPr>
        <w:t>вследствие</w:t>
      </w:r>
      <w:proofErr w:type="gramEnd"/>
      <w:r w:rsidRPr="006536A1">
        <w:rPr>
          <w:rFonts w:ascii="Times New Roman" w:hAnsi="Times New Roman"/>
          <w:sz w:val="28"/>
          <w:szCs w:val="28"/>
        </w:rPr>
        <w:t xml:space="preserve">: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создания благоприятных условий для творческой деятельности;</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развития эстетического воспитания молодежи;</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увеличение доступности и расширение предложения жителям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культурных благ и информации в сфере культуры;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мероприятий программы влияет на выполнение целевых индикаторов.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rsidR="00944070" w:rsidRPr="006536A1" w:rsidRDefault="00944070" w:rsidP="00944070">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944070" w:rsidRPr="006536A1" w:rsidRDefault="00944070" w:rsidP="00944070">
      <w:pPr>
        <w:spacing w:after="0" w:line="240" w:lineRule="auto"/>
        <w:jc w:val="both"/>
        <w:rPr>
          <w:rFonts w:ascii="Times New Roman" w:hAnsi="Times New Roman"/>
          <w:sz w:val="28"/>
          <w:szCs w:val="28"/>
        </w:rPr>
      </w:pPr>
    </w:p>
    <w:p w:rsidR="00944070" w:rsidRPr="006536A1" w:rsidRDefault="00944070" w:rsidP="00944070">
      <w:pPr>
        <w:ind w:right="141"/>
      </w:pPr>
      <w:r w:rsidRPr="006536A1">
        <w:rPr>
          <w:rFonts w:ascii="Times New Roman" w:hAnsi="Times New Roman"/>
          <w:sz w:val="28"/>
          <w:szCs w:val="28"/>
        </w:rPr>
        <w:t xml:space="preserve">                                                                                                                                     </w:t>
      </w: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944070" w:rsidRPr="006536A1" w:rsidRDefault="00944070" w:rsidP="00AF6FE5">
      <w:pPr>
        <w:ind w:right="141"/>
      </w:pPr>
    </w:p>
    <w:p w:rsidR="008014F8" w:rsidRPr="006536A1" w:rsidRDefault="008014F8" w:rsidP="00AF6FE5">
      <w:pPr>
        <w:ind w:right="141"/>
        <w:sectPr w:rsidR="008014F8" w:rsidRPr="006536A1" w:rsidSect="00944070">
          <w:pgSz w:w="11906" w:h="16838"/>
          <w:pgMar w:top="567" w:right="567" w:bottom="567" w:left="1259" w:header="709" w:footer="709" w:gutter="0"/>
          <w:cols w:space="708"/>
          <w:docGrid w:linePitch="360"/>
        </w:sect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4.1. Система подпрограммных мероприятий</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культурно-досуговой деятельности»</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276"/>
        <w:gridCol w:w="142"/>
        <w:gridCol w:w="850"/>
        <w:gridCol w:w="1276"/>
        <w:gridCol w:w="1701"/>
        <w:gridCol w:w="1134"/>
        <w:gridCol w:w="1701"/>
        <w:gridCol w:w="1063"/>
        <w:gridCol w:w="1063"/>
        <w:gridCol w:w="2126"/>
      </w:tblGrid>
      <w:tr w:rsidR="008E4BE6" w:rsidRPr="006536A1" w:rsidTr="008F0CC5">
        <w:trPr>
          <w:trHeight w:val="806"/>
        </w:trPr>
        <w:tc>
          <w:tcPr>
            <w:tcW w:w="2943" w:type="dxa"/>
            <w:vMerge w:val="restart"/>
            <w:tcBorders>
              <w:top w:val="single" w:sz="4" w:space="0" w:color="auto"/>
              <w:left w:val="single" w:sz="4" w:space="0" w:color="auto"/>
              <w:bottom w:val="single" w:sz="4" w:space="0" w:color="auto"/>
              <w:right w:val="single" w:sz="4" w:space="0" w:color="auto"/>
            </w:tcBorders>
          </w:tcPr>
          <w:p w:rsidR="008E4BE6" w:rsidRPr="006536A1" w:rsidRDefault="008E4BE6"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8E4BE6" w:rsidRPr="006536A1" w:rsidRDefault="008E4BE6"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Сроки</w:t>
            </w:r>
          </w:p>
        </w:tc>
        <w:tc>
          <w:tcPr>
            <w:tcW w:w="850" w:type="dxa"/>
            <w:vMerge w:val="restart"/>
            <w:tcBorders>
              <w:top w:val="single" w:sz="4" w:space="0" w:color="auto"/>
              <w:left w:val="single" w:sz="4" w:space="0" w:color="auto"/>
              <w:bottom w:val="single" w:sz="4" w:space="0" w:color="auto"/>
              <w:right w:val="single" w:sz="4" w:space="0" w:color="auto"/>
            </w:tcBorders>
          </w:tcPr>
          <w:p w:rsidR="008E4BE6" w:rsidRPr="006536A1" w:rsidRDefault="008E4BE6"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Источник финансирования</w:t>
            </w:r>
          </w:p>
        </w:tc>
        <w:tc>
          <w:tcPr>
            <w:tcW w:w="7938" w:type="dxa"/>
            <w:gridSpan w:val="6"/>
            <w:tcBorders>
              <w:top w:val="single" w:sz="4" w:space="0" w:color="auto"/>
              <w:left w:val="single" w:sz="4" w:space="0" w:color="auto"/>
            </w:tcBorders>
          </w:tcPr>
          <w:p w:rsidR="008E4BE6" w:rsidRPr="006536A1" w:rsidRDefault="008E4BE6" w:rsidP="008014F8">
            <w:pPr>
              <w:spacing w:after="0" w:line="240" w:lineRule="auto"/>
              <w:rPr>
                <w:rFonts w:ascii="Times New Roman" w:hAnsi="Times New Roman"/>
                <w:b/>
                <w:sz w:val="28"/>
                <w:szCs w:val="28"/>
              </w:rPr>
            </w:pPr>
            <w:r w:rsidRPr="006536A1">
              <w:rPr>
                <w:rFonts w:ascii="Times New Roman" w:hAnsi="Times New Roman"/>
                <w:b/>
                <w:sz w:val="28"/>
                <w:szCs w:val="28"/>
              </w:rPr>
              <w:t>Финансирование по годам реализации (в тыс</w:t>
            </w:r>
            <w:proofErr w:type="gramStart"/>
            <w:r w:rsidRPr="006536A1">
              <w:rPr>
                <w:rFonts w:ascii="Times New Roman" w:hAnsi="Times New Roman"/>
                <w:b/>
                <w:sz w:val="28"/>
                <w:szCs w:val="28"/>
              </w:rPr>
              <w:t>.р</w:t>
            </w:r>
            <w:proofErr w:type="gramEnd"/>
            <w:r w:rsidRPr="006536A1">
              <w:rPr>
                <w:rFonts w:ascii="Times New Roman" w:hAnsi="Times New Roman"/>
                <w:b/>
                <w:sz w:val="28"/>
                <w:szCs w:val="28"/>
              </w:rPr>
              <w:t>уб.)</w:t>
            </w:r>
          </w:p>
          <w:p w:rsidR="008E4BE6" w:rsidRPr="006536A1" w:rsidRDefault="008E4BE6" w:rsidP="008014F8">
            <w:pPr>
              <w:spacing w:after="0" w:line="240" w:lineRule="auto"/>
              <w:rPr>
                <w:rFonts w:ascii="Times New Roman" w:hAnsi="Times New Roman"/>
                <w:sz w:val="28"/>
                <w:szCs w:val="28"/>
              </w:rPr>
            </w:pPr>
          </w:p>
        </w:tc>
        <w:tc>
          <w:tcPr>
            <w:tcW w:w="2126" w:type="dxa"/>
            <w:vMerge w:val="restart"/>
            <w:shd w:val="clear" w:color="auto" w:fill="auto"/>
          </w:tcPr>
          <w:p w:rsidR="008E4BE6" w:rsidRPr="006536A1" w:rsidRDefault="008E4BE6" w:rsidP="008014F8">
            <w:pPr>
              <w:spacing w:after="0" w:line="240" w:lineRule="auto"/>
              <w:rPr>
                <w:rFonts w:ascii="Times New Roman" w:hAnsi="Times New Roman"/>
                <w:sz w:val="28"/>
                <w:szCs w:val="28"/>
              </w:rPr>
            </w:pPr>
            <w:r w:rsidRPr="006536A1">
              <w:rPr>
                <w:rFonts w:ascii="Times New Roman" w:hAnsi="Times New Roman"/>
                <w:sz w:val="28"/>
                <w:szCs w:val="28"/>
              </w:rPr>
              <w:t>Результат реализации мероприятия</w:t>
            </w:r>
          </w:p>
        </w:tc>
      </w:tr>
      <w:tr w:rsidR="00B75E41" w:rsidRPr="006536A1" w:rsidTr="00B75E41">
        <w:tc>
          <w:tcPr>
            <w:tcW w:w="2943" w:type="dxa"/>
            <w:vMerge/>
            <w:tcBorders>
              <w:top w:val="single" w:sz="4" w:space="0" w:color="auto"/>
              <w:left w:val="single" w:sz="4" w:space="0" w:color="auto"/>
              <w:bottom w:val="single" w:sz="4" w:space="0" w:color="auto"/>
              <w:right w:val="single" w:sz="4" w:space="0" w:color="auto"/>
            </w:tcBorders>
            <w:vAlign w:val="center"/>
          </w:tcPr>
          <w:p w:rsidR="00B75E41" w:rsidRPr="006536A1" w:rsidRDefault="00B75E41" w:rsidP="008014F8">
            <w:pPr>
              <w:spacing w:after="0" w:line="240" w:lineRule="auto"/>
              <w:rPr>
                <w:rFonts w:ascii="Times New Roman" w:hAnsi="Times New Roman"/>
                <w:b/>
                <w:sz w:val="28"/>
                <w:szCs w:val="28"/>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rsidR="00B75E41" w:rsidRPr="006536A1" w:rsidRDefault="00B75E41" w:rsidP="008014F8">
            <w:pPr>
              <w:spacing w:after="0" w:line="240" w:lineRule="auto"/>
              <w:rPr>
                <w:rFonts w:ascii="Times New Roman" w:hAnsi="Times New Roman"/>
                <w:b/>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75E41" w:rsidRPr="006536A1" w:rsidRDefault="00B75E41" w:rsidP="008014F8">
            <w:pPr>
              <w:spacing w:after="0" w:line="240" w:lineRule="auto"/>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rsidR="00B75E41" w:rsidRPr="006536A1" w:rsidRDefault="00B75E41"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Всего</w:t>
            </w:r>
          </w:p>
        </w:tc>
        <w:tc>
          <w:tcPr>
            <w:tcW w:w="1701" w:type="dxa"/>
            <w:tcBorders>
              <w:left w:val="single" w:sz="4" w:space="0" w:color="auto"/>
              <w:bottom w:val="single" w:sz="4" w:space="0" w:color="auto"/>
            </w:tcBorders>
          </w:tcPr>
          <w:p w:rsidR="00B75E41" w:rsidRPr="006536A1" w:rsidRDefault="00B75E41"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2020</w:t>
            </w:r>
          </w:p>
        </w:tc>
        <w:tc>
          <w:tcPr>
            <w:tcW w:w="1134" w:type="dxa"/>
          </w:tcPr>
          <w:p w:rsidR="00B75E41" w:rsidRPr="006536A1" w:rsidRDefault="00B75E41"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2021</w:t>
            </w:r>
          </w:p>
        </w:tc>
        <w:tc>
          <w:tcPr>
            <w:tcW w:w="1701" w:type="dxa"/>
          </w:tcPr>
          <w:p w:rsidR="00B75E41" w:rsidRPr="006536A1" w:rsidRDefault="00B75E41" w:rsidP="008E4BE6">
            <w:pPr>
              <w:spacing w:after="0" w:line="240" w:lineRule="auto"/>
              <w:jc w:val="center"/>
              <w:rPr>
                <w:rFonts w:ascii="Times New Roman" w:hAnsi="Times New Roman"/>
                <w:b/>
                <w:sz w:val="28"/>
                <w:szCs w:val="28"/>
              </w:rPr>
            </w:pPr>
            <w:r w:rsidRPr="006536A1">
              <w:rPr>
                <w:rFonts w:ascii="Times New Roman" w:hAnsi="Times New Roman"/>
                <w:b/>
                <w:sz w:val="28"/>
                <w:szCs w:val="28"/>
              </w:rPr>
              <w:t>2022</w:t>
            </w:r>
          </w:p>
        </w:tc>
        <w:tc>
          <w:tcPr>
            <w:tcW w:w="1063" w:type="dxa"/>
          </w:tcPr>
          <w:p w:rsidR="00B75E41" w:rsidRPr="006536A1" w:rsidRDefault="00B75E41" w:rsidP="008E4BE6">
            <w:pPr>
              <w:spacing w:after="0" w:line="240" w:lineRule="auto"/>
              <w:jc w:val="center"/>
              <w:rPr>
                <w:rFonts w:ascii="Times New Roman" w:hAnsi="Times New Roman"/>
                <w:b/>
                <w:sz w:val="28"/>
                <w:szCs w:val="28"/>
              </w:rPr>
            </w:pPr>
            <w:r w:rsidRPr="006536A1">
              <w:rPr>
                <w:rFonts w:ascii="Times New Roman" w:hAnsi="Times New Roman"/>
                <w:b/>
                <w:sz w:val="28"/>
                <w:szCs w:val="28"/>
              </w:rPr>
              <w:t>2023</w:t>
            </w:r>
          </w:p>
        </w:tc>
        <w:tc>
          <w:tcPr>
            <w:tcW w:w="1063" w:type="dxa"/>
          </w:tcPr>
          <w:p w:rsidR="00B75E41" w:rsidRPr="006536A1" w:rsidRDefault="00B75E41" w:rsidP="008E4BE6">
            <w:pPr>
              <w:spacing w:after="0" w:line="240" w:lineRule="auto"/>
              <w:jc w:val="center"/>
              <w:rPr>
                <w:rFonts w:ascii="Times New Roman" w:hAnsi="Times New Roman"/>
                <w:b/>
                <w:sz w:val="28"/>
                <w:szCs w:val="28"/>
              </w:rPr>
            </w:pPr>
            <w:r w:rsidRPr="006536A1">
              <w:rPr>
                <w:rFonts w:ascii="Times New Roman" w:hAnsi="Times New Roman"/>
                <w:b/>
                <w:sz w:val="28"/>
                <w:szCs w:val="28"/>
              </w:rPr>
              <w:t>2024</w:t>
            </w:r>
          </w:p>
        </w:tc>
        <w:tc>
          <w:tcPr>
            <w:tcW w:w="2126" w:type="dxa"/>
            <w:vMerge/>
            <w:shd w:val="clear" w:color="auto" w:fill="auto"/>
          </w:tcPr>
          <w:p w:rsidR="00B75E41" w:rsidRPr="006536A1" w:rsidRDefault="00B75E41" w:rsidP="008014F8">
            <w:pPr>
              <w:spacing w:after="0" w:line="240" w:lineRule="auto"/>
              <w:rPr>
                <w:rFonts w:ascii="Times New Roman" w:hAnsi="Times New Roman"/>
                <w:sz w:val="28"/>
                <w:szCs w:val="28"/>
              </w:rPr>
            </w:pPr>
          </w:p>
        </w:tc>
      </w:tr>
      <w:tr w:rsidR="00B75E41" w:rsidRPr="006536A1" w:rsidTr="00B75E41">
        <w:trPr>
          <w:trHeight w:val="773"/>
        </w:trPr>
        <w:tc>
          <w:tcPr>
            <w:tcW w:w="13149" w:type="dxa"/>
            <w:gridSpan w:val="10"/>
            <w:tcBorders>
              <w:top w:val="single" w:sz="4" w:space="0" w:color="auto"/>
              <w:left w:val="single" w:sz="4" w:space="0" w:color="auto"/>
              <w:bottom w:val="single" w:sz="4" w:space="0" w:color="auto"/>
            </w:tcBorders>
          </w:tcPr>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i/>
                <w:sz w:val="28"/>
                <w:szCs w:val="28"/>
              </w:rPr>
              <w:t>Мероприятия традиционного художественного творчества, национальных культур и развития культурно-досуговой деятельности</w:t>
            </w:r>
          </w:p>
        </w:tc>
        <w:tc>
          <w:tcPr>
            <w:tcW w:w="2126" w:type="dxa"/>
            <w:vMerge/>
            <w:tcBorders>
              <w:bottom w:val="single" w:sz="4" w:space="0" w:color="auto"/>
            </w:tcBorders>
            <w:shd w:val="clear" w:color="auto" w:fill="auto"/>
          </w:tcPr>
          <w:p w:rsidR="00B75E41" w:rsidRPr="006536A1" w:rsidRDefault="00B75E41" w:rsidP="008014F8">
            <w:pPr>
              <w:spacing w:after="0" w:line="240" w:lineRule="auto"/>
              <w:rPr>
                <w:rFonts w:ascii="Times New Roman" w:hAnsi="Times New Roman"/>
                <w:sz w:val="28"/>
                <w:szCs w:val="28"/>
              </w:rPr>
            </w:pPr>
          </w:p>
        </w:tc>
      </w:tr>
      <w:tr w:rsidR="00B75E41" w:rsidRPr="006536A1" w:rsidTr="00B75E41">
        <w:trPr>
          <w:trHeight w:val="530"/>
        </w:trPr>
        <w:tc>
          <w:tcPr>
            <w:tcW w:w="2943" w:type="dxa"/>
            <w:tcBorders>
              <w:top w:val="single" w:sz="4" w:space="0" w:color="auto"/>
              <w:left w:val="single" w:sz="4" w:space="0" w:color="auto"/>
              <w:bottom w:val="single" w:sz="4" w:space="0" w:color="auto"/>
              <w:right w:val="single" w:sz="4" w:space="0" w:color="auto"/>
            </w:tcBorders>
          </w:tcPr>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 xml:space="preserve"> Культурно-массовые мероприятия:</w:t>
            </w:r>
          </w:p>
          <w:p w:rsidR="00B75E41" w:rsidRPr="006536A1" w:rsidRDefault="00B75E41" w:rsidP="008014F8">
            <w:pPr>
              <w:spacing w:after="0" w:line="240" w:lineRule="auto"/>
              <w:rPr>
                <w:rFonts w:ascii="Times New Roman" w:hAnsi="Times New Roman"/>
                <w:b/>
                <w:i/>
                <w:sz w:val="28"/>
                <w:szCs w:val="28"/>
              </w:rPr>
            </w:pPr>
            <w:r w:rsidRPr="006536A1">
              <w:rPr>
                <w:rFonts w:ascii="Times New Roman" w:hAnsi="Times New Roman"/>
                <w:b/>
                <w:sz w:val="28"/>
                <w:szCs w:val="28"/>
              </w:rPr>
              <w:t>1.</w:t>
            </w:r>
            <w:r w:rsidRPr="006536A1">
              <w:rPr>
                <w:rFonts w:ascii="Times New Roman" w:hAnsi="Times New Roman"/>
                <w:b/>
                <w:i/>
                <w:sz w:val="28"/>
                <w:szCs w:val="28"/>
              </w:rPr>
              <w:t>Участие в областных мероприятиях</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xml:space="preserve">● Всероссийский </w:t>
            </w:r>
            <w:proofErr w:type="spellStart"/>
            <w:r w:rsidRPr="006536A1">
              <w:rPr>
                <w:rFonts w:ascii="Times New Roman" w:hAnsi="Times New Roman"/>
                <w:sz w:val="28"/>
                <w:szCs w:val="28"/>
              </w:rPr>
              <w:t>Бажовский</w:t>
            </w:r>
            <w:proofErr w:type="spellEnd"/>
            <w:r w:rsidRPr="006536A1">
              <w:rPr>
                <w:rFonts w:ascii="Times New Roman" w:hAnsi="Times New Roman"/>
                <w:sz w:val="28"/>
                <w:szCs w:val="28"/>
              </w:rPr>
              <w:t xml:space="preserve"> фестиваль народного творчества (проживание участников)</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Областной фестиваль современного танца «Евразия – шанс» (проживание участников)</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lastRenderedPageBreak/>
              <w:t>● Областной праздник клубного работника</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(проживание участников)</w:t>
            </w: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sz w:val="28"/>
                <w:szCs w:val="28"/>
              </w:rPr>
              <w:t>● Областной ретро-фестиваль «Песни юности нашей» (проживание участников)</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Открытый региональный фестиваль-конкурс военно-патриотической и солдатской песни «Вспомним всех поименно» (проживание участников)</w:t>
            </w:r>
          </w:p>
          <w:p w:rsidR="00B75E41" w:rsidRPr="006536A1" w:rsidRDefault="00B75E41" w:rsidP="008014F8">
            <w:pPr>
              <w:spacing w:after="0" w:line="240" w:lineRule="auto"/>
              <w:rPr>
                <w:rFonts w:ascii="Times New Roman" w:hAnsi="Times New Roman"/>
                <w:b/>
                <w:i/>
                <w:sz w:val="28"/>
                <w:szCs w:val="28"/>
              </w:rPr>
            </w:pPr>
            <w:r w:rsidRPr="006536A1">
              <w:rPr>
                <w:rFonts w:ascii="Times New Roman" w:hAnsi="Times New Roman"/>
                <w:b/>
                <w:sz w:val="28"/>
                <w:szCs w:val="28"/>
              </w:rPr>
              <w:t xml:space="preserve">2 </w:t>
            </w:r>
            <w:r w:rsidRPr="006536A1">
              <w:rPr>
                <w:rFonts w:ascii="Times New Roman" w:hAnsi="Times New Roman"/>
                <w:b/>
                <w:i/>
                <w:sz w:val="28"/>
                <w:szCs w:val="28"/>
              </w:rPr>
              <w:t>Участие в подготовке и реализации районных программ:</w:t>
            </w:r>
          </w:p>
          <w:p w:rsidR="00B75E41" w:rsidRPr="006536A1" w:rsidRDefault="00B75E41" w:rsidP="008014F8">
            <w:pPr>
              <w:spacing w:after="0" w:line="240" w:lineRule="auto"/>
              <w:rPr>
                <w:rFonts w:ascii="Times New Roman" w:hAnsi="Times New Roman"/>
                <w:color w:val="FF0000"/>
                <w:sz w:val="28"/>
                <w:szCs w:val="28"/>
              </w:rPr>
            </w:pPr>
            <w:r w:rsidRPr="006536A1">
              <w:rPr>
                <w:rFonts w:ascii="Times New Roman" w:hAnsi="Times New Roman"/>
                <w:sz w:val="28"/>
                <w:szCs w:val="28"/>
              </w:rPr>
              <w:t xml:space="preserve">● Районный фестиваль народного творчества </w:t>
            </w:r>
            <w:r w:rsidRPr="006536A1">
              <w:rPr>
                <w:rFonts w:ascii="Times New Roman" w:hAnsi="Times New Roman"/>
                <w:color w:val="FF0000"/>
                <w:sz w:val="28"/>
                <w:szCs w:val="28"/>
              </w:rPr>
              <w:t>(транспортные расходы)</w:t>
            </w:r>
          </w:p>
          <w:p w:rsidR="00B75E41" w:rsidRPr="006536A1" w:rsidRDefault="00B75E41" w:rsidP="008014F8">
            <w:pPr>
              <w:spacing w:after="0" w:line="240" w:lineRule="auto"/>
              <w:rPr>
                <w:rFonts w:ascii="Times New Roman" w:hAnsi="Times New Roman"/>
                <w:color w:val="FF0000"/>
                <w:sz w:val="28"/>
                <w:szCs w:val="28"/>
              </w:rPr>
            </w:pPr>
            <w:r w:rsidRPr="006536A1">
              <w:rPr>
                <w:rFonts w:ascii="Times New Roman" w:hAnsi="Times New Roman"/>
                <w:sz w:val="28"/>
                <w:szCs w:val="28"/>
              </w:rPr>
              <w:t xml:space="preserve">● Районный фестиваль детского </w:t>
            </w:r>
            <w:r w:rsidRPr="006536A1">
              <w:rPr>
                <w:rFonts w:ascii="Times New Roman" w:hAnsi="Times New Roman"/>
                <w:sz w:val="28"/>
                <w:szCs w:val="28"/>
              </w:rPr>
              <w:lastRenderedPageBreak/>
              <w:t>творчества «Маленькие звездочки»</w:t>
            </w:r>
            <w:r w:rsidRPr="006536A1">
              <w:rPr>
                <w:rFonts w:ascii="Times New Roman" w:hAnsi="Times New Roman"/>
                <w:color w:val="FF0000"/>
                <w:sz w:val="28"/>
                <w:szCs w:val="28"/>
              </w:rPr>
              <w:t xml:space="preserve"> (транспортные расходы)</w:t>
            </w:r>
          </w:p>
          <w:p w:rsidR="00B75E41" w:rsidRPr="006536A1" w:rsidRDefault="00B75E41" w:rsidP="008014F8">
            <w:pPr>
              <w:spacing w:after="0" w:line="240" w:lineRule="auto"/>
              <w:rPr>
                <w:rFonts w:ascii="Times New Roman" w:hAnsi="Times New Roman"/>
                <w:color w:val="FF0000"/>
                <w:sz w:val="28"/>
                <w:szCs w:val="28"/>
              </w:rPr>
            </w:pPr>
            <w:r w:rsidRPr="006536A1">
              <w:rPr>
                <w:rFonts w:ascii="Times New Roman" w:hAnsi="Times New Roman"/>
                <w:sz w:val="28"/>
                <w:szCs w:val="28"/>
              </w:rPr>
              <w:t>● Районный праздник «День работников культуры»</w:t>
            </w:r>
            <w:r w:rsidRPr="006536A1">
              <w:rPr>
                <w:rFonts w:ascii="Times New Roman" w:hAnsi="Times New Roman"/>
                <w:color w:val="FF0000"/>
                <w:sz w:val="28"/>
                <w:szCs w:val="28"/>
              </w:rPr>
              <w:t xml:space="preserve"> (транспортные расходы)</w:t>
            </w: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3. Мероприятия по развитию и сохранению народного творчества:</w:t>
            </w:r>
          </w:p>
          <w:p w:rsidR="00B75E41" w:rsidRPr="006536A1" w:rsidRDefault="00B75E41" w:rsidP="008014F8">
            <w:pPr>
              <w:numPr>
                <w:ilvl w:val="0"/>
                <w:numId w:val="10"/>
              </w:numPr>
              <w:spacing w:after="0" w:line="240" w:lineRule="auto"/>
              <w:rPr>
                <w:rFonts w:ascii="Times New Roman" w:hAnsi="Times New Roman"/>
                <w:sz w:val="28"/>
                <w:szCs w:val="28"/>
              </w:rPr>
            </w:pPr>
            <w:r w:rsidRPr="006536A1">
              <w:rPr>
                <w:rFonts w:ascii="Times New Roman" w:hAnsi="Times New Roman"/>
                <w:b/>
                <w:sz w:val="28"/>
                <w:szCs w:val="28"/>
              </w:rPr>
              <w:t xml:space="preserve"> </w:t>
            </w:r>
            <w:r w:rsidRPr="006536A1">
              <w:rPr>
                <w:rFonts w:ascii="Times New Roman" w:hAnsi="Times New Roman"/>
                <w:sz w:val="28"/>
                <w:szCs w:val="28"/>
              </w:rPr>
              <w:t>Создать банк данных по народным умельцам</w:t>
            </w:r>
          </w:p>
          <w:p w:rsidR="00B75E41" w:rsidRPr="006536A1" w:rsidRDefault="00B75E41" w:rsidP="008014F8">
            <w:pPr>
              <w:numPr>
                <w:ilvl w:val="0"/>
                <w:numId w:val="10"/>
              </w:numPr>
              <w:spacing w:after="0" w:line="240" w:lineRule="auto"/>
              <w:rPr>
                <w:rFonts w:ascii="Times New Roman" w:hAnsi="Times New Roman"/>
                <w:sz w:val="28"/>
                <w:szCs w:val="28"/>
              </w:rPr>
            </w:pPr>
            <w:r w:rsidRPr="006536A1">
              <w:rPr>
                <w:rFonts w:ascii="Times New Roman" w:hAnsi="Times New Roman"/>
                <w:sz w:val="28"/>
                <w:szCs w:val="28"/>
              </w:rPr>
              <w:t>Создать интерактивный банк мастер-классов народных промыслов</w:t>
            </w:r>
          </w:p>
          <w:p w:rsidR="00B75E41" w:rsidRPr="006536A1" w:rsidRDefault="00B75E41" w:rsidP="008014F8">
            <w:pPr>
              <w:numPr>
                <w:ilvl w:val="0"/>
                <w:numId w:val="10"/>
              </w:numPr>
              <w:spacing w:after="0" w:line="240" w:lineRule="auto"/>
              <w:rPr>
                <w:rFonts w:ascii="Times New Roman" w:hAnsi="Times New Roman"/>
                <w:sz w:val="28"/>
                <w:szCs w:val="28"/>
              </w:rPr>
            </w:pPr>
            <w:r w:rsidRPr="006536A1">
              <w:rPr>
                <w:rFonts w:ascii="Times New Roman" w:hAnsi="Times New Roman"/>
                <w:sz w:val="28"/>
                <w:szCs w:val="28"/>
              </w:rPr>
              <w:t>Организация и проведение фестивалей народного творчества</w:t>
            </w:r>
          </w:p>
          <w:p w:rsidR="00B75E41" w:rsidRPr="006536A1" w:rsidRDefault="00B75E41" w:rsidP="008014F8">
            <w:pPr>
              <w:numPr>
                <w:ilvl w:val="0"/>
                <w:numId w:val="10"/>
              </w:numPr>
              <w:spacing w:after="0" w:line="240" w:lineRule="auto"/>
              <w:rPr>
                <w:rFonts w:ascii="Times New Roman" w:hAnsi="Times New Roman"/>
                <w:sz w:val="28"/>
                <w:szCs w:val="28"/>
              </w:rPr>
            </w:pPr>
            <w:r w:rsidRPr="006536A1">
              <w:rPr>
                <w:rFonts w:ascii="Times New Roman" w:hAnsi="Times New Roman"/>
                <w:sz w:val="28"/>
                <w:szCs w:val="28"/>
              </w:rPr>
              <w:lastRenderedPageBreak/>
              <w:t xml:space="preserve"> Расширение создание сети кружков художественной самодеятельности и художественных объединений (хоровой, брейк-данс)</w:t>
            </w: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4. Развитие нестационарных форм культурно-досугового обслуживания населения</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Техническое обеспечение автоклуба</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Расширение количества клубных формирований на базе автоклуба</w:t>
            </w: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5. Подготовка, повышения квалификации</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учеба и курсы повышения работников МУ «РМСКО»</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lastRenderedPageBreak/>
              <w:t>- художественных руководителей сельских клубов</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xml:space="preserve">- директоров сельских клубов, домов культуры </w:t>
            </w:r>
          </w:p>
          <w:p w:rsidR="00B75E41" w:rsidRPr="006536A1" w:rsidRDefault="00B75E41" w:rsidP="008014F8">
            <w:pPr>
              <w:spacing w:after="0" w:line="240" w:lineRule="auto"/>
              <w:rPr>
                <w:rFonts w:ascii="Times New Roman" w:hAnsi="Times New Roman"/>
                <w:b/>
                <w:sz w:val="28"/>
                <w:szCs w:val="28"/>
              </w:rPr>
            </w:pP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6. Мероприятия по развитию кинообслуживания населения</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b/>
                <w:sz w:val="28"/>
                <w:szCs w:val="28"/>
              </w:rPr>
              <w:t xml:space="preserve">- </w:t>
            </w:r>
            <w:r w:rsidRPr="006536A1">
              <w:rPr>
                <w:rFonts w:ascii="Times New Roman" w:hAnsi="Times New Roman"/>
                <w:sz w:val="28"/>
                <w:szCs w:val="28"/>
              </w:rPr>
              <w:t xml:space="preserve">техническое переоснащение и модернизация кинооборудования </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xml:space="preserve">с. </w:t>
            </w:r>
            <w:proofErr w:type="spellStart"/>
            <w:r w:rsidRPr="006536A1">
              <w:rPr>
                <w:rFonts w:ascii="Times New Roman" w:hAnsi="Times New Roman"/>
                <w:sz w:val="28"/>
                <w:szCs w:val="28"/>
              </w:rPr>
              <w:t>Серпиевки</w:t>
            </w:r>
            <w:proofErr w:type="spellEnd"/>
          </w:p>
          <w:p w:rsidR="00B75E41" w:rsidRPr="006536A1" w:rsidRDefault="00B75E41" w:rsidP="008014F8">
            <w:pPr>
              <w:spacing w:after="0" w:line="240" w:lineRule="auto"/>
              <w:rPr>
                <w:rFonts w:ascii="Times New Roman" w:hAnsi="Times New Roman"/>
                <w:b/>
                <w:sz w:val="28"/>
                <w:szCs w:val="28"/>
              </w:rPr>
            </w:pP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7. Защита персональных данных</w:t>
            </w: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b/>
                <w:sz w:val="28"/>
                <w:szCs w:val="28"/>
              </w:rPr>
              <w:t xml:space="preserve"> </w:t>
            </w:r>
            <w:r w:rsidRPr="006536A1">
              <w:rPr>
                <w:rFonts w:ascii="Times New Roman" w:hAnsi="Times New Roman"/>
                <w:sz w:val="28"/>
                <w:szCs w:val="28"/>
              </w:rPr>
              <w:t>- аттестация рабочих мест</w:t>
            </w:r>
          </w:p>
          <w:p w:rsidR="00B75E41" w:rsidRPr="006536A1" w:rsidRDefault="00B75E41" w:rsidP="008014F8">
            <w:pPr>
              <w:spacing w:after="0" w:line="240" w:lineRule="auto"/>
              <w:rPr>
                <w:rFonts w:ascii="Times New Roman" w:hAnsi="Times New Roman"/>
                <w:b/>
                <w:sz w:val="28"/>
                <w:szCs w:val="28"/>
              </w:rPr>
            </w:pPr>
          </w:p>
          <w:p w:rsidR="00B75E41" w:rsidRPr="006536A1" w:rsidRDefault="00B75E41" w:rsidP="008014F8">
            <w:pPr>
              <w:spacing w:after="0" w:line="240" w:lineRule="auto"/>
              <w:rPr>
                <w:rFonts w:ascii="Times New Roman" w:hAnsi="Times New Roman"/>
                <w:b/>
                <w:sz w:val="28"/>
                <w:szCs w:val="28"/>
              </w:rPr>
            </w:pP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8. День города Катав-</w:t>
            </w:r>
            <w:proofErr w:type="spellStart"/>
            <w:r w:rsidRPr="006536A1">
              <w:rPr>
                <w:rFonts w:ascii="Times New Roman" w:hAnsi="Times New Roman"/>
                <w:b/>
                <w:sz w:val="28"/>
                <w:szCs w:val="28"/>
              </w:rPr>
              <w:t>Ивановска</w:t>
            </w:r>
            <w:proofErr w:type="spellEnd"/>
            <w:r w:rsidRPr="006536A1">
              <w:rPr>
                <w:rFonts w:ascii="Times New Roman" w:hAnsi="Times New Roman"/>
                <w:b/>
                <w:sz w:val="28"/>
                <w:szCs w:val="28"/>
              </w:rPr>
              <w:t xml:space="preserve"> и День города Юрюзань</w:t>
            </w:r>
          </w:p>
          <w:p w:rsidR="00B75E41" w:rsidRPr="006536A1" w:rsidRDefault="00B75E41" w:rsidP="008014F8">
            <w:pPr>
              <w:spacing w:after="0" w:line="240" w:lineRule="auto"/>
              <w:rPr>
                <w:rFonts w:ascii="Times New Roman" w:hAnsi="Times New Roman"/>
                <w:b/>
                <w:sz w:val="28"/>
                <w:szCs w:val="28"/>
              </w:rPr>
            </w:pP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lastRenderedPageBreak/>
              <w:t xml:space="preserve">9. Мероприятия </w:t>
            </w:r>
          </w:p>
          <w:p w:rsidR="00B75E41" w:rsidRPr="006536A1" w:rsidRDefault="00B75E41" w:rsidP="008014F8">
            <w:pPr>
              <w:spacing w:after="0" w:line="240" w:lineRule="auto"/>
              <w:rPr>
                <w:rFonts w:ascii="Times New Roman" w:hAnsi="Times New Roman"/>
                <w:b/>
                <w:sz w:val="28"/>
                <w:szCs w:val="28"/>
              </w:rPr>
            </w:pPr>
            <w:r w:rsidRPr="006536A1">
              <w:rPr>
                <w:rFonts w:ascii="Times New Roman" w:hAnsi="Times New Roman"/>
                <w:b/>
                <w:sz w:val="28"/>
                <w:szCs w:val="28"/>
              </w:rPr>
              <w:t>посвященные 9 Мая, Дню села, мероприятия в сфере культуры</w:t>
            </w:r>
          </w:p>
        </w:tc>
        <w:tc>
          <w:tcPr>
            <w:tcW w:w="1276" w:type="dxa"/>
            <w:tcBorders>
              <w:top w:val="single" w:sz="4" w:space="0" w:color="auto"/>
              <w:left w:val="single" w:sz="4" w:space="0" w:color="auto"/>
              <w:bottom w:val="single" w:sz="4" w:space="0" w:color="auto"/>
              <w:right w:val="single" w:sz="4" w:space="0" w:color="auto"/>
            </w:tcBorders>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lastRenderedPageBreak/>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lastRenderedPageBreak/>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lastRenderedPageBreak/>
              <w:t>2020-2024</w:t>
            </w:r>
            <w:r w:rsidR="00B75E41"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2020-202</w:t>
            </w:r>
            <w:r w:rsidR="0077431D" w:rsidRPr="006536A1">
              <w:rPr>
                <w:rFonts w:ascii="Times New Roman" w:hAnsi="Times New Roman"/>
                <w:sz w:val="28"/>
                <w:szCs w:val="28"/>
              </w:rPr>
              <w:t>4</w:t>
            </w:r>
            <w:r w:rsidRPr="006536A1">
              <w:rPr>
                <w:rFonts w:ascii="Times New Roman" w:hAnsi="Times New Roman"/>
                <w:sz w:val="28"/>
                <w:szCs w:val="28"/>
              </w:rPr>
              <w:t>гг</w:t>
            </w:r>
          </w:p>
          <w:p w:rsidR="00B75E41" w:rsidRPr="006536A1" w:rsidRDefault="00B75E41" w:rsidP="008014F8">
            <w:pPr>
              <w:spacing w:after="0" w:line="240" w:lineRule="auto"/>
              <w:rPr>
                <w:rFonts w:ascii="Times New Roman" w:hAnsi="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 xml:space="preserve"> </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B75E41" w:rsidRPr="006536A1" w:rsidRDefault="00B75E41" w:rsidP="008014F8">
            <w:pPr>
              <w:spacing w:after="0"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40,0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60,0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40,0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12,0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80,0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60,0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40,0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40,0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60,0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60,0</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77431D"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4</w:t>
            </w:r>
            <w:r w:rsidR="00B75E41" w:rsidRPr="006536A1">
              <w:rPr>
                <w:rFonts w:ascii="Times New Roman" w:hAnsi="Times New Roman"/>
                <w:sz w:val="28"/>
                <w:szCs w:val="28"/>
              </w:rPr>
              <w:t>0,0</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77431D"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4</w:t>
            </w:r>
            <w:r w:rsidR="00B75E41" w:rsidRPr="006536A1">
              <w:rPr>
                <w:rFonts w:ascii="Times New Roman" w:hAnsi="Times New Roman"/>
                <w:sz w:val="28"/>
                <w:szCs w:val="28"/>
              </w:rPr>
              <w:t>0,0</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77431D"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5</w:t>
            </w:r>
            <w:r w:rsidR="00B75E41" w:rsidRPr="006536A1">
              <w:rPr>
                <w:rFonts w:ascii="Times New Roman" w:hAnsi="Times New Roman"/>
                <w:sz w:val="28"/>
                <w:szCs w:val="28"/>
              </w:rPr>
              <w:t>6</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77431D"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4</w:t>
            </w:r>
            <w:r w:rsidR="00B75E41" w:rsidRPr="006536A1">
              <w:rPr>
                <w:rFonts w:ascii="Times New Roman" w:hAnsi="Times New Roman"/>
                <w:sz w:val="28"/>
                <w:szCs w:val="28"/>
              </w:rPr>
              <w:t>0,0</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77431D"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20</w:t>
            </w:r>
            <w:r w:rsidR="00B75E41" w:rsidRPr="006536A1">
              <w:rPr>
                <w:rFonts w:ascii="Times New Roman" w:hAnsi="Times New Roman"/>
                <w:sz w:val="28"/>
                <w:szCs w:val="28"/>
              </w:rPr>
              <w:t>,0</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90277B" w:rsidP="008014F8">
            <w:pPr>
              <w:tabs>
                <w:tab w:val="left" w:pos="720"/>
              </w:tabs>
              <w:spacing w:after="0" w:line="240" w:lineRule="auto"/>
              <w:rPr>
                <w:rFonts w:ascii="Times New Roman" w:hAnsi="Times New Roman"/>
                <w:sz w:val="28"/>
                <w:szCs w:val="28"/>
              </w:rPr>
            </w:pPr>
            <w:r>
              <w:rPr>
                <w:rFonts w:ascii="Times New Roman" w:hAnsi="Times New Roman"/>
                <w:sz w:val="28"/>
                <w:szCs w:val="28"/>
              </w:rPr>
              <w:t>6</w:t>
            </w:r>
            <w:r w:rsidR="0077431D" w:rsidRPr="006536A1">
              <w:rPr>
                <w:rFonts w:ascii="Times New Roman" w:hAnsi="Times New Roman"/>
                <w:sz w:val="28"/>
                <w:szCs w:val="28"/>
              </w:rPr>
              <w:t>0</w:t>
            </w:r>
            <w:r w:rsidR="00B75E41" w:rsidRPr="006536A1">
              <w:rPr>
                <w:rFonts w:ascii="Times New Roman" w:hAnsi="Times New Roman"/>
                <w:sz w:val="28"/>
                <w:szCs w:val="28"/>
              </w:rPr>
              <w:t>,0</w:t>
            </w: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p>
          <w:p w:rsidR="00B75E41" w:rsidRPr="006536A1" w:rsidRDefault="00B75E41" w:rsidP="008014F8">
            <w:pPr>
              <w:tabs>
                <w:tab w:val="left" w:pos="720"/>
              </w:tabs>
              <w:spacing w:after="0" w:line="240" w:lineRule="auto"/>
              <w:rPr>
                <w:rFonts w:ascii="Times New Roman" w:hAnsi="Times New Roman"/>
                <w:sz w:val="28"/>
                <w:szCs w:val="28"/>
              </w:rPr>
            </w:pPr>
            <w:r w:rsidRPr="006536A1">
              <w:rPr>
                <w:rFonts w:ascii="Times New Roman" w:hAnsi="Times New Roman"/>
                <w:sz w:val="28"/>
                <w:szCs w:val="28"/>
              </w:rPr>
              <w:t>1797,0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500,0</w:t>
            </w:r>
          </w:p>
          <w:p w:rsidR="00B75E41" w:rsidRPr="006536A1" w:rsidRDefault="00B75E41" w:rsidP="008014F8">
            <w:pPr>
              <w:spacing w:after="0" w:line="240"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tcBorders>
            <w:vAlign w:val="center"/>
          </w:tcPr>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16</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1797,0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500,0</w:t>
            </w:r>
          </w:p>
        </w:tc>
        <w:tc>
          <w:tcPr>
            <w:tcW w:w="1134" w:type="dxa"/>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3,0</w:t>
            </w: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tc>
        <w:tc>
          <w:tcPr>
            <w:tcW w:w="1701" w:type="dxa"/>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3,0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0,0</w:t>
            </w:r>
          </w:p>
        </w:tc>
        <w:tc>
          <w:tcPr>
            <w:tcW w:w="1063" w:type="dxa"/>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3,0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tc>
        <w:tc>
          <w:tcPr>
            <w:tcW w:w="1063" w:type="dxa"/>
          </w:tcPr>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3,0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25,0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sz w:val="28"/>
                <w:szCs w:val="28"/>
              </w:rPr>
              <w:t>15,0</w:t>
            </w: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p>
          <w:p w:rsidR="000456AE" w:rsidRPr="006536A1" w:rsidRDefault="000456AE"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10,0</w:t>
            </w:r>
          </w:p>
          <w:p w:rsidR="00B75E41" w:rsidRPr="006536A1" w:rsidRDefault="00B75E41"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5,0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90277B" w:rsidP="008014F8">
            <w:pPr>
              <w:spacing w:after="0" w:line="240" w:lineRule="auto"/>
              <w:rPr>
                <w:rFonts w:ascii="Times New Roman" w:hAnsi="Times New Roman"/>
                <w:sz w:val="28"/>
                <w:szCs w:val="28"/>
              </w:rPr>
            </w:pPr>
            <w:r>
              <w:rPr>
                <w:rFonts w:ascii="Times New Roman" w:hAnsi="Times New Roman"/>
                <w:sz w:val="28"/>
                <w:szCs w:val="28"/>
              </w:rPr>
              <w:t>1</w:t>
            </w:r>
            <w:r w:rsidR="00906229">
              <w:rPr>
                <w:rFonts w:ascii="Times New Roman" w:hAnsi="Times New Roman"/>
                <w:sz w:val="28"/>
                <w:szCs w:val="28"/>
              </w:rPr>
              <w:t>5</w:t>
            </w:r>
            <w:r w:rsidR="0077431D" w:rsidRPr="006536A1">
              <w:rPr>
                <w:rFonts w:ascii="Times New Roman" w:hAnsi="Times New Roman"/>
                <w:sz w:val="28"/>
                <w:szCs w:val="28"/>
              </w:rPr>
              <w:t>,0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p>
        </w:tc>
        <w:tc>
          <w:tcPr>
            <w:tcW w:w="2126" w:type="dxa"/>
            <w:shd w:val="clear" w:color="auto" w:fill="auto"/>
          </w:tcPr>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0"/>
                <w:szCs w:val="20"/>
              </w:rPr>
            </w:pPr>
          </w:p>
          <w:p w:rsidR="00B75E41" w:rsidRPr="006536A1" w:rsidRDefault="00B75E41" w:rsidP="008014F8">
            <w:pPr>
              <w:spacing w:after="0" w:line="240" w:lineRule="auto"/>
              <w:rPr>
                <w:rFonts w:ascii="Times New Roman" w:hAnsi="Times New Roman"/>
                <w:i/>
                <w:sz w:val="20"/>
                <w:szCs w:val="20"/>
              </w:rPr>
            </w:pPr>
          </w:p>
          <w:p w:rsidR="00B75E41" w:rsidRPr="006536A1" w:rsidRDefault="00B75E41" w:rsidP="008014F8">
            <w:pPr>
              <w:spacing w:after="0" w:line="240" w:lineRule="auto"/>
              <w:rPr>
                <w:rFonts w:ascii="Times New Roman" w:hAnsi="Times New Roman"/>
                <w:i/>
                <w:sz w:val="20"/>
                <w:szCs w:val="20"/>
              </w:rPr>
            </w:pPr>
          </w:p>
          <w:p w:rsidR="00B75E41" w:rsidRPr="006536A1" w:rsidRDefault="00B75E41" w:rsidP="008014F8">
            <w:pPr>
              <w:spacing w:after="0" w:line="240" w:lineRule="auto"/>
              <w:rPr>
                <w:rFonts w:ascii="Times New Roman" w:hAnsi="Times New Roman"/>
                <w:i/>
                <w:sz w:val="28"/>
                <w:szCs w:val="28"/>
              </w:rPr>
            </w:pPr>
            <w:r w:rsidRPr="006536A1">
              <w:rPr>
                <w:rFonts w:ascii="Times New Roman" w:hAnsi="Times New Roman"/>
                <w:i/>
                <w:sz w:val="28"/>
                <w:szCs w:val="28"/>
              </w:rPr>
              <w:t>Увеличение доли населения, участвующего в культурно-досуговых мероприятиях</w:t>
            </w:r>
          </w:p>
          <w:p w:rsidR="00B75E41" w:rsidRPr="006536A1" w:rsidRDefault="00B75E41" w:rsidP="008014F8">
            <w:pPr>
              <w:spacing w:after="0" w:line="240" w:lineRule="auto"/>
              <w:rPr>
                <w:rFonts w:ascii="Times New Roman" w:hAnsi="Times New Roman"/>
                <w:i/>
                <w:sz w:val="20"/>
                <w:szCs w:val="20"/>
              </w:rPr>
            </w:pPr>
          </w:p>
          <w:p w:rsidR="00B75E41" w:rsidRPr="006536A1" w:rsidRDefault="00B75E41" w:rsidP="008014F8">
            <w:pPr>
              <w:spacing w:after="0" w:line="240" w:lineRule="auto"/>
              <w:rPr>
                <w:rFonts w:ascii="Times New Roman" w:hAnsi="Times New Roman"/>
                <w:i/>
                <w:sz w:val="20"/>
                <w:szCs w:val="20"/>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r w:rsidRPr="006536A1">
              <w:rPr>
                <w:rFonts w:ascii="Times New Roman" w:hAnsi="Times New Roman"/>
                <w:i/>
                <w:sz w:val="28"/>
                <w:szCs w:val="28"/>
              </w:rPr>
              <w:t>Увеличение доли населения, участвующего в культурно-досуговых мероприятиях</w:t>
            </w: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i/>
                <w:sz w:val="28"/>
                <w:szCs w:val="28"/>
              </w:rPr>
            </w:pPr>
          </w:p>
          <w:p w:rsidR="00B75E41" w:rsidRPr="006536A1" w:rsidRDefault="00B75E41" w:rsidP="008014F8">
            <w:pPr>
              <w:spacing w:after="0" w:line="240" w:lineRule="auto"/>
              <w:rPr>
                <w:rFonts w:ascii="Times New Roman" w:hAnsi="Times New Roman"/>
                <w:sz w:val="28"/>
                <w:szCs w:val="28"/>
              </w:rPr>
            </w:pPr>
            <w:r w:rsidRPr="006536A1">
              <w:rPr>
                <w:rFonts w:ascii="Times New Roman" w:hAnsi="Times New Roman"/>
                <w:i/>
                <w:sz w:val="28"/>
                <w:szCs w:val="28"/>
              </w:rPr>
              <w:t>Увеличение доли населения, участвующего в культурно-досуговых мероприятиях</w:t>
            </w:r>
          </w:p>
        </w:tc>
      </w:tr>
      <w:tr w:rsidR="0077431D" w:rsidRPr="006536A1" w:rsidTr="0034156F">
        <w:trPr>
          <w:trHeight w:val="530"/>
        </w:trPr>
        <w:tc>
          <w:tcPr>
            <w:tcW w:w="2943"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b/>
                <w:sz w:val="28"/>
                <w:szCs w:val="28"/>
              </w:rPr>
            </w:pPr>
            <w:r w:rsidRPr="006536A1">
              <w:rPr>
                <w:rFonts w:ascii="Times New Roman" w:hAnsi="Times New Roman"/>
                <w:b/>
                <w:sz w:val="28"/>
                <w:szCs w:val="28"/>
              </w:rPr>
              <w:lastRenderedPageBreak/>
              <w:t>10. Иные мероприятия</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FF71E3">
            <w:pPr>
              <w:spacing w:after="0" w:line="240" w:lineRule="auto"/>
              <w:rPr>
                <w:rFonts w:ascii="Times New Roman" w:hAnsi="Times New Roman"/>
                <w:sz w:val="28"/>
                <w:szCs w:val="28"/>
              </w:rPr>
            </w:pPr>
            <w:r w:rsidRPr="006536A1">
              <w:rPr>
                <w:rFonts w:ascii="Times New Roman" w:hAnsi="Times New Roman"/>
                <w:sz w:val="28"/>
                <w:szCs w:val="28"/>
              </w:rPr>
              <w:t>2020-2024гг</w:t>
            </w:r>
          </w:p>
        </w:tc>
        <w:tc>
          <w:tcPr>
            <w:tcW w:w="992" w:type="dxa"/>
            <w:gridSpan w:val="2"/>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9562,7</w:t>
            </w:r>
          </w:p>
        </w:tc>
        <w:tc>
          <w:tcPr>
            <w:tcW w:w="1701" w:type="dxa"/>
            <w:tcBorders>
              <w:top w:val="single" w:sz="4" w:space="0" w:color="auto"/>
              <w:left w:val="single" w:sz="4" w:space="0" w:color="auto"/>
              <w:bottom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2246,7</w:t>
            </w:r>
          </w:p>
        </w:tc>
        <w:tc>
          <w:tcPr>
            <w:tcW w:w="1134"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1829,0</w:t>
            </w:r>
          </w:p>
        </w:tc>
        <w:tc>
          <w:tcPr>
            <w:tcW w:w="1701"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1829,0</w:t>
            </w:r>
          </w:p>
        </w:tc>
        <w:tc>
          <w:tcPr>
            <w:tcW w:w="1063"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1829,0</w:t>
            </w:r>
          </w:p>
        </w:tc>
        <w:tc>
          <w:tcPr>
            <w:tcW w:w="1063"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1829,0</w:t>
            </w:r>
          </w:p>
        </w:tc>
        <w:tc>
          <w:tcPr>
            <w:tcW w:w="2126" w:type="dxa"/>
            <w:shd w:val="clear" w:color="auto" w:fill="auto"/>
          </w:tcPr>
          <w:p w:rsidR="0077431D" w:rsidRPr="006536A1" w:rsidRDefault="0077431D" w:rsidP="008014F8">
            <w:pPr>
              <w:spacing w:after="0" w:line="240" w:lineRule="auto"/>
              <w:rPr>
                <w:rFonts w:ascii="Times New Roman" w:hAnsi="Times New Roman"/>
                <w:i/>
                <w:sz w:val="28"/>
                <w:szCs w:val="28"/>
              </w:rPr>
            </w:pPr>
          </w:p>
        </w:tc>
      </w:tr>
      <w:tr w:rsidR="0077431D" w:rsidRPr="006536A1" w:rsidTr="0034156F">
        <w:trPr>
          <w:trHeight w:val="1234"/>
        </w:trPr>
        <w:tc>
          <w:tcPr>
            <w:tcW w:w="2943"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b/>
                <w:sz w:val="28"/>
                <w:szCs w:val="28"/>
              </w:rPr>
            </w:pPr>
            <w:r w:rsidRPr="006536A1">
              <w:rPr>
                <w:rFonts w:ascii="Times New Roman" w:hAnsi="Times New Roman"/>
                <w:b/>
                <w:sz w:val="28"/>
                <w:szCs w:val="28"/>
              </w:rPr>
              <w:t>11. Содержание имущества</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77431D" w:rsidRPr="006536A1" w:rsidRDefault="0077431D" w:rsidP="008014F8">
            <w:pPr>
              <w:spacing w:after="0" w:line="240" w:lineRule="auto"/>
              <w:rPr>
                <w:rFonts w:ascii="Times New Roman" w:hAnsi="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МБ</w:t>
            </w:r>
          </w:p>
          <w:p w:rsidR="0077431D" w:rsidRPr="006536A1" w:rsidRDefault="0077431D" w:rsidP="0077431D">
            <w:pPr>
              <w:spacing w:after="0" w:line="240" w:lineRule="auto"/>
              <w:rPr>
                <w:rFonts w:ascii="Times New Roman" w:hAnsi="Times New Roman"/>
                <w:sz w:val="28"/>
                <w:szCs w:val="28"/>
              </w:rPr>
            </w:pPr>
            <w:r w:rsidRPr="006536A1">
              <w:rPr>
                <w:rFonts w:ascii="Times New Roman" w:hAnsi="Times New Roman"/>
                <w:sz w:val="28"/>
                <w:szCs w:val="28"/>
              </w:rPr>
              <w:t>ФБ+ОБ</w:t>
            </w:r>
          </w:p>
          <w:p w:rsidR="0077431D" w:rsidRPr="006536A1" w:rsidRDefault="0077431D" w:rsidP="008014F8">
            <w:pPr>
              <w:spacing w:after="0" w:line="240"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B23048" w:rsidP="008014F8">
            <w:pPr>
              <w:spacing w:after="0" w:line="240" w:lineRule="auto"/>
              <w:jc w:val="both"/>
              <w:rPr>
                <w:rFonts w:ascii="Times New Roman" w:hAnsi="Times New Roman"/>
                <w:spacing w:val="-2"/>
                <w:sz w:val="28"/>
                <w:szCs w:val="28"/>
              </w:rPr>
            </w:pPr>
            <w:r>
              <w:rPr>
                <w:rFonts w:ascii="Times New Roman" w:hAnsi="Times New Roman"/>
                <w:spacing w:val="-2"/>
                <w:sz w:val="28"/>
                <w:szCs w:val="28"/>
              </w:rPr>
              <w:t>68575,5</w:t>
            </w:r>
          </w:p>
          <w:p w:rsidR="0077431D" w:rsidRPr="006536A1" w:rsidRDefault="0077431D"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37770,5</w:t>
            </w:r>
          </w:p>
          <w:p w:rsidR="0077431D" w:rsidRPr="006536A1" w:rsidRDefault="0077431D" w:rsidP="008014F8">
            <w:pPr>
              <w:spacing w:after="0" w:line="240" w:lineRule="auto"/>
              <w:jc w:val="center"/>
              <w:rPr>
                <w:rFonts w:ascii="Times New Roman" w:hAnsi="Times New Roman"/>
                <w:sz w:val="28"/>
                <w:szCs w:val="28"/>
              </w:rPr>
            </w:pPr>
          </w:p>
        </w:tc>
        <w:tc>
          <w:tcPr>
            <w:tcW w:w="1701" w:type="dxa"/>
            <w:tcBorders>
              <w:top w:val="single" w:sz="4" w:space="0" w:color="auto"/>
              <w:left w:val="single" w:sz="4" w:space="0" w:color="auto"/>
              <w:bottom w:val="single" w:sz="4" w:space="0" w:color="auto"/>
            </w:tcBorders>
          </w:tcPr>
          <w:p w:rsidR="0077431D" w:rsidRPr="006536A1" w:rsidRDefault="0077431D" w:rsidP="00B846B7">
            <w:pPr>
              <w:spacing w:after="0" w:line="240" w:lineRule="auto"/>
              <w:rPr>
                <w:rFonts w:ascii="Times New Roman" w:hAnsi="Times New Roman"/>
                <w:sz w:val="28"/>
                <w:szCs w:val="28"/>
              </w:rPr>
            </w:pPr>
            <w:r w:rsidRPr="006536A1">
              <w:rPr>
                <w:rFonts w:ascii="Times New Roman" w:hAnsi="Times New Roman"/>
                <w:sz w:val="28"/>
                <w:szCs w:val="28"/>
              </w:rPr>
              <w:t>19831,8</w:t>
            </w:r>
          </w:p>
          <w:p w:rsidR="0077431D" w:rsidRPr="006536A1" w:rsidRDefault="0077431D" w:rsidP="00B846B7">
            <w:pPr>
              <w:spacing w:after="0" w:line="240" w:lineRule="auto"/>
              <w:rPr>
                <w:rFonts w:ascii="Times New Roman" w:hAnsi="Times New Roman"/>
                <w:sz w:val="28"/>
                <w:szCs w:val="28"/>
              </w:rPr>
            </w:pPr>
            <w:r w:rsidRPr="006536A1">
              <w:rPr>
                <w:rFonts w:ascii="Times New Roman" w:hAnsi="Times New Roman"/>
                <w:sz w:val="28"/>
                <w:szCs w:val="28"/>
              </w:rPr>
              <w:t>0,0</w:t>
            </w:r>
          </w:p>
        </w:tc>
        <w:tc>
          <w:tcPr>
            <w:tcW w:w="1134" w:type="dxa"/>
          </w:tcPr>
          <w:p w:rsidR="0077431D" w:rsidRPr="006536A1" w:rsidRDefault="0077431D" w:rsidP="00083573">
            <w:pPr>
              <w:spacing w:after="0" w:line="240" w:lineRule="auto"/>
              <w:rPr>
                <w:rFonts w:ascii="Times New Roman" w:hAnsi="Times New Roman"/>
                <w:sz w:val="28"/>
                <w:szCs w:val="28"/>
              </w:rPr>
            </w:pPr>
            <w:r w:rsidRPr="006536A1">
              <w:rPr>
                <w:rFonts w:ascii="Times New Roman" w:hAnsi="Times New Roman"/>
                <w:sz w:val="28"/>
                <w:szCs w:val="28"/>
              </w:rPr>
              <w:t>14008,3</w:t>
            </w:r>
          </w:p>
          <w:p w:rsidR="0077431D" w:rsidRPr="006536A1" w:rsidRDefault="0077431D" w:rsidP="00083573">
            <w:pPr>
              <w:spacing w:after="0" w:line="240" w:lineRule="auto"/>
              <w:rPr>
                <w:rFonts w:ascii="Times New Roman" w:hAnsi="Times New Roman"/>
                <w:sz w:val="28"/>
                <w:szCs w:val="28"/>
              </w:rPr>
            </w:pPr>
            <w:r w:rsidRPr="006536A1">
              <w:rPr>
                <w:rFonts w:ascii="Times New Roman" w:hAnsi="Times New Roman"/>
                <w:sz w:val="28"/>
                <w:szCs w:val="28"/>
              </w:rPr>
              <w:t>8708,3</w:t>
            </w:r>
          </w:p>
        </w:tc>
        <w:tc>
          <w:tcPr>
            <w:tcW w:w="1701" w:type="dxa"/>
          </w:tcPr>
          <w:p w:rsidR="0077431D" w:rsidRPr="006536A1" w:rsidRDefault="00B23048" w:rsidP="00083573">
            <w:pPr>
              <w:spacing w:after="0" w:line="240" w:lineRule="auto"/>
              <w:rPr>
                <w:rFonts w:ascii="Times New Roman" w:hAnsi="Times New Roman"/>
                <w:sz w:val="28"/>
                <w:szCs w:val="28"/>
              </w:rPr>
            </w:pPr>
            <w:r>
              <w:rPr>
                <w:rFonts w:ascii="Times New Roman" w:hAnsi="Times New Roman"/>
                <w:sz w:val="28"/>
                <w:szCs w:val="28"/>
              </w:rPr>
              <w:t>13549,1</w:t>
            </w:r>
          </w:p>
          <w:p w:rsidR="0077431D" w:rsidRPr="006536A1" w:rsidRDefault="0077431D" w:rsidP="00083573">
            <w:pPr>
              <w:spacing w:after="0" w:line="240" w:lineRule="auto"/>
              <w:rPr>
                <w:rFonts w:ascii="Times New Roman" w:hAnsi="Times New Roman"/>
                <w:sz w:val="28"/>
                <w:szCs w:val="28"/>
              </w:rPr>
            </w:pPr>
            <w:r w:rsidRPr="006536A1">
              <w:rPr>
                <w:rFonts w:ascii="Times New Roman" w:hAnsi="Times New Roman"/>
                <w:sz w:val="28"/>
                <w:szCs w:val="28"/>
              </w:rPr>
              <w:t>9687,4</w:t>
            </w:r>
          </w:p>
        </w:tc>
        <w:tc>
          <w:tcPr>
            <w:tcW w:w="1063" w:type="dxa"/>
          </w:tcPr>
          <w:p w:rsidR="0077431D" w:rsidRPr="006536A1" w:rsidRDefault="0077431D" w:rsidP="00083573">
            <w:pPr>
              <w:spacing w:after="0" w:line="240" w:lineRule="auto"/>
              <w:rPr>
                <w:rFonts w:ascii="Times New Roman" w:hAnsi="Times New Roman"/>
                <w:sz w:val="26"/>
                <w:szCs w:val="26"/>
              </w:rPr>
            </w:pPr>
            <w:r w:rsidRPr="006536A1">
              <w:rPr>
                <w:rFonts w:ascii="Times New Roman" w:hAnsi="Times New Roman"/>
                <w:sz w:val="26"/>
                <w:szCs w:val="26"/>
              </w:rPr>
              <w:t>10549,7</w:t>
            </w:r>
          </w:p>
          <w:p w:rsidR="0077431D" w:rsidRPr="006536A1" w:rsidRDefault="0077431D" w:rsidP="00083573">
            <w:pPr>
              <w:spacing w:after="0" w:line="240" w:lineRule="auto"/>
              <w:rPr>
                <w:rFonts w:ascii="Times New Roman" w:hAnsi="Times New Roman"/>
                <w:sz w:val="26"/>
                <w:szCs w:val="26"/>
              </w:rPr>
            </w:pPr>
            <w:r w:rsidRPr="006536A1">
              <w:rPr>
                <w:rFonts w:ascii="Times New Roman" w:hAnsi="Times New Roman"/>
                <w:sz w:val="26"/>
                <w:szCs w:val="26"/>
              </w:rPr>
              <w:t>9687,4</w:t>
            </w:r>
          </w:p>
        </w:tc>
        <w:tc>
          <w:tcPr>
            <w:tcW w:w="1063" w:type="dxa"/>
          </w:tcPr>
          <w:p w:rsidR="0077431D" w:rsidRPr="006536A1" w:rsidRDefault="0077431D" w:rsidP="00083573">
            <w:pPr>
              <w:spacing w:after="0" w:line="240" w:lineRule="auto"/>
              <w:rPr>
                <w:rFonts w:ascii="Times New Roman" w:hAnsi="Times New Roman"/>
                <w:sz w:val="26"/>
                <w:szCs w:val="26"/>
              </w:rPr>
            </w:pPr>
            <w:r w:rsidRPr="006536A1">
              <w:rPr>
                <w:rFonts w:ascii="Times New Roman" w:hAnsi="Times New Roman"/>
                <w:sz w:val="26"/>
                <w:szCs w:val="26"/>
              </w:rPr>
              <w:t>10636,6</w:t>
            </w:r>
          </w:p>
          <w:p w:rsidR="0077431D" w:rsidRPr="006536A1" w:rsidRDefault="0077431D" w:rsidP="00083573">
            <w:pPr>
              <w:spacing w:after="0" w:line="240" w:lineRule="auto"/>
              <w:rPr>
                <w:rFonts w:ascii="Times New Roman" w:hAnsi="Times New Roman"/>
                <w:sz w:val="28"/>
                <w:szCs w:val="28"/>
              </w:rPr>
            </w:pPr>
            <w:r w:rsidRPr="006536A1">
              <w:rPr>
                <w:rFonts w:ascii="Times New Roman" w:hAnsi="Times New Roman"/>
                <w:sz w:val="26"/>
                <w:szCs w:val="26"/>
              </w:rPr>
              <w:t>9687,4</w:t>
            </w:r>
          </w:p>
        </w:tc>
        <w:tc>
          <w:tcPr>
            <w:tcW w:w="2126" w:type="dxa"/>
            <w:shd w:val="clear" w:color="auto" w:fill="auto"/>
          </w:tcPr>
          <w:p w:rsidR="0077431D" w:rsidRPr="006536A1" w:rsidRDefault="0077431D" w:rsidP="008014F8">
            <w:pPr>
              <w:spacing w:after="0" w:line="240" w:lineRule="auto"/>
              <w:rPr>
                <w:rFonts w:ascii="Times New Roman" w:hAnsi="Times New Roman"/>
                <w:sz w:val="28"/>
                <w:szCs w:val="28"/>
              </w:rPr>
            </w:pPr>
          </w:p>
        </w:tc>
      </w:tr>
      <w:tr w:rsidR="0077431D" w:rsidRPr="006536A1" w:rsidTr="0034156F">
        <w:trPr>
          <w:trHeight w:val="1234"/>
        </w:trPr>
        <w:tc>
          <w:tcPr>
            <w:tcW w:w="2943"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b/>
                <w:sz w:val="28"/>
                <w:szCs w:val="28"/>
              </w:rPr>
            </w:pPr>
            <w:r w:rsidRPr="006536A1">
              <w:rPr>
                <w:rFonts w:ascii="Times New Roman" w:hAnsi="Times New Roman"/>
                <w:b/>
                <w:sz w:val="28"/>
                <w:szCs w:val="28"/>
              </w:rPr>
              <w:t>12. Уплата налогов</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77431D" w:rsidRPr="006536A1" w:rsidRDefault="0077431D" w:rsidP="008014F8">
            <w:pPr>
              <w:spacing w:after="0" w:line="240" w:lineRule="auto"/>
              <w:rPr>
                <w:rFonts w:ascii="Times New Roman" w:hAnsi="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4"/>
                <w:szCs w:val="24"/>
              </w:rPr>
            </w:pPr>
            <w:r w:rsidRPr="006536A1">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1562,2</w:t>
            </w:r>
          </w:p>
        </w:tc>
        <w:tc>
          <w:tcPr>
            <w:tcW w:w="1701" w:type="dxa"/>
            <w:tcBorders>
              <w:top w:val="single" w:sz="4" w:space="0" w:color="auto"/>
              <w:left w:val="single" w:sz="4" w:space="0" w:color="auto"/>
              <w:bottom w:val="single" w:sz="4" w:space="0" w:color="auto"/>
            </w:tcBorders>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297,8</w:t>
            </w:r>
          </w:p>
        </w:tc>
        <w:tc>
          <w:tcPr>
            <w:tcW w:w="1134" w:type="dxa"/>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297,8</w:t>
            </w:r>
          </w:p>
        </w:tc>
        <w:tc>
          <w:tcPr>
            <w:tcW w:w="1701" w:type="dxa"/>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322,2</w:t>
            </w:r>
          </w:p>
        </w:tc>
        <w:tc>
          <w:tcPr>
            <w:tcW w:w="1063"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322,2</w:t>
            </w:r>
          </w:p>
        </w:tc>
        <w:tc>
          <w:tcPr>
            <w:tcW w:w="1063"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322,2</w:t>
            </w:r>
          </w:p>
        </w:tc>
        <w:tc>
          <w:tcPr>
            <w:tcW w:w="2126" w:type="dxa"/>
            <w:shd w:val="clear" w:color="auto" w:fill="auto"/>
          </w:tcPr>
          <w:p w:rsidR="0077431D" w:rsidRPr="006536A1" w:rsidRDefault="0077431D" w:rsidP="008014F8">
            <w:pPr>
              <w:spacing w:after="0" w:line="240" w:lineRule="auto"/>
              <w:rPr>
                <w:rFonts w:ascii="Times New Roman" w:hAnsi="Times New Roman"/>
                <w:sz w:val="28"/>
                <w:szCs w:val="28"/>
              </w:rPr>
            </w:pPr>
          </w:p>
        </w:tc>
      </w:tr>
      <w:tr w:rsidR="0077431D" w:rsidRPr="006536A1" w:rsidTr="0034156F">
        <w:trPr>
          <w:trHeight w:val="1234"/>
        </w:trPr>
        <w:tc>
          <w:tcPr>
            <w:tcW w:w="2943"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b/>
                <w:sz w:val="28"/>
                <w:szCs w:val="28"/>
              </w:rPr>
            </w:pPr>
            <w:r w:rsidRPr="006536A1">
              <w:rPr>
                <w:rFonts w:ascii="Times New Roman" w:hAnsi="Times New Roman"/>
                <w:b/>
                <w:sz w:val="28"/>
                <w:szCs w:val="28"/>
              </w:rPr>
              <w:t>13.Гос</w:t>
            </w:r>
            <w:proofErr w:type="gramStart"/>
            <w:r w:rsidRPr="006536A1">
              <w:rPr>
                <w:rFonts w:ascii="Times New Roman" w:hAnsi="Times New Roman"/>
                <w:b/>
                <w:sz w:val="28"/>
                <w:szCs w:val="28"/>
              </w:rPr>
              <w:t>.п</w:t>
            </w:r>
            <w:proofErr w:type="gramEnd"/>
            <w:r w:rsidRPr="006536A1">
              <w:rPr>
                <w:rFonts w:ascii="Times New Roman" w:hAnsi="Times New Roman"/>
                <w:b/>
                <w:sz w:val="28"/>
                <w:szCs w:val="28"/>
              </w:rPr>
              <w:t>оддержка лучших работников сельских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2020-2024гг</w:t>
            </w:r>
          </w:p>
          <w:p w:rsidR="0077431D" w:rsidRPr="006536A1" w:rsidRDefault="0077431D" w:rsidP="008014F8">
            <w:pPr>
              <w:spacing w:after="0" w:line="240" w:lineRule="auto"/>
              <w:rPr>
                <w:rFonts w:ascii="Times New Roman" w:hAnsi="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ФБ+ОБ</w:t>
            </w: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126,5</w:t>
            </w:r>
          </w:p>
          <w:p w:rsidR="0077431D" w:rsidRPr="006536A1" w:rsidRDefault="0077431D" w:rsidP="008014F8">
            <w:pPr>
              <w:spacing w:after="0" w:line="240" w:lineRule="auto"/>
              <w:jc w:val="center"/>
              <w:rPr>
                <w:rFonts w:ascii="Times New Roman" w:hAnsi="Times New Roman"/>
                <w:sz w:val="28"/>
                <w:szCs w:val="28"/>
              </w:rPr>
            </w:pPr>
          </w:p>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11,4</w:t>
            </w:r>
          </w:p>
        </w:tc>
        <w:tc>
          <w:tcPr>
            <w:tcW w:w="1701" w:type="dxa"/>
            <w:tcBorders>
              <w:top w:val="single" w:sz="4" w:space="0" w:color="auto"/>
              <w:left w:val="single" w:sz="4" w:space="0" w:color="auto"/>
              <w:bottom w:val="single" w:sz="4" w:space="0" w:color="auto"/>
            </w:tcBorders>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63,0</w:t>
            </w:r>
          </w:p>
          <w:p w:rsidR="0077431D" w:rsidRPr="006536A1" w:rsidRDefault="0077431D" w:rsidP="008014F8">
            <w:pPr>
              <w:spacing w:after="0" w:line="240" w:lineRule="auto"/>
              <w:jc w:val="center"/>
              <w:rPr>
                <w:rFonts w:ascii="Times New Roman" w:hAnsi="Times New Roman"/>
                <w:sz w:val="28"/>
                <w:szCs w:val="28"/>
              </w:rPr>
            </w:pPr>
          </w:p>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5,0</w:t>
            </w:r>
          </w:p>
        </w:tc>
        <w:tc>
          <w:tcPr>
            <w:tcW w:w="1134" w:type="dxa"/>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jc w:val="center"/>
              <w:rPr>
                <w:rFonts w:ascii="Times New Roman" w:hAnsi="Times New Roman"/>
                <w:sz w:val="28"/>
                <w:szCs w:val="28"/>
              </w:rPr>
            </w:pPr>
          </w:p>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0,0</w:t>
            </w:r>
          </w:p>
        </w:tc>
        <w:tc>
          <w:tcPr>
            <w:tcW w:w="1701" w:type="dxa"/>
          </w:tcPr>
          <w:p w:rsidR="0077431D" w:rsidRPr="006536A1" w:rsidRDefault="0077431D" w:rsidP="008014F8">
            <w:pPr>
              <w:spacing w:after="0" w:line="240" w:lineRule="auto"/>
              <w:jc w:val="center"/>
              <w:rPr>
                <w:rFonts w:ascii="Times New Roman" w:hAnsi="Times New Roman"/>
                <w:sz w:val="28"/>
                <w:szCs w:val="28"/>
              </w:rPr>
            </w:pPr>
            <w:r w:rsidRPr="006536A1">
              <w:rPr>
                <w:rFonts w:ascii="Times New Roman" w:hAnsi="Times New Roman"/>
                <w:sz w:val="28"/>
                <w:szCs w:val="28"/>
              </w:rPr>
              <w:t>63,5</w:t>
            </w:r>
          </w:p>
          <w:p w:rsidR="0077431D" w:rsidRPr="006536A1" w:rsidRDefault="0077431D" w:rsidP="008014F8">
            <w:pPr>
              <w:spacing w:after="0" w:line="240" w:lineRule="auto"/>
              <w:jc w:val="center"/>
              <w:rPr>
                <w:rFonts w:ascii="Times New Roman" w:hAnsi="Times New Roman"/>
                <w:sz w:val="28"/>
                <w:szCs w:val="28"/>
              </w:rPr>
            </w:pPr>
          </w:p>
          <w:p w:rsidR="0077431D" w:rsidRPr="006536A1" w:rsidRDefault="0077431D" w:rsidP="0077431D">
            <w:pPr>
              <w:spacing w:after="0" w:line="240" w:lineRule="auto"/>
              <w:jc w:val="center"/>
              <w:rPr>
                <w:rFonts w:ascii="Times New Roman" w:hAnsi="Times New Roman"/>
                <w:sz w:val="28"/>
                <w:szCs w:val="28"/>
              </w:rPr>
            </w:pPr>
            <w:r w:rsidRPr="006536A1">
              <w:rPr>
                <w:rFonts w:ascii="Times New Roman" w:hAnsi="Times New Roman"/>
                <w:sz w:val="28"/>
                <w:szCs w:val="28"/>
              </w:rPr>
              <w:t>6,4</w:t>
            </w:r>
          </w:p>
        </w:tc>
        <w:tc>
          <w:tcPr>
            <w:tcW w:w="1063"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tc>
        <w:tc>
          <w:tcPr>
            <w:tcW w:w="1063" w:type="dxa"/>
          </w:tcPr>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p w:rsidR="0077431D" w:rsidRPr="006536A1" w:rsidRDefault="0077431D" w:rsidP="008014F8">
            <w:pPr>
              <w:spacing w:after="0" w:line="240" w:lineRule="auto"/>
              <w:rPr>
                <w:rFonts w:ascii="Times New Roman" w:hAnsi="Times New Roman"/>
                <w:sz w:val="28"/>
                <w:szCs w:val="28"/>
              </w:rPr>
            </w:pPr>
          </w:p>
          <w:p w:rsidR="0077431D" w:rsidRPr="006536A1" w:rsidRDefault="0077431D" w:rsidP="008014F8">
            <w:pPr>
              <w:spacing w:after="0" w:line="240" w:lineRule="auto"/>
              <w:rPr>
                <w:rFonts w:ascii="Times New Roman" w:hAnsi="Times New Roman"/>
                <w:sz w:val="28"/>
                <w:szCs w:val="28"/>
              </w:rPr>
            </w:pPr>
            <w:r w:rsidRPr="006536A1">
              <w:rPr>
                <w:rFonts w:ascii="Times New Roman" w:hAnsi="Times New Roman"/>
                <w:sz w:val="28"/>
                <w:szCs w:val="28"/>
              </w:rPr>
              <w:t>0,0</w:t>
            </w:r>
          </w:p>
        </w:tc>
        <w:tc>
          <w:tcPr>
            <w:tcW w:w="2126" w:type="dxa"/>
            <w:shd w:val="clear" w:color="auto" w:fill="auto"/>
          </w:tcPr>
          <w:p w:rsidR="0077431D" w:rsidRPr="006536A1" w:rsidRDefault="0077431D" w:rsidP="008014F8">
            <w:pPr>
              <w:spacing w:after="0" w:line="240" w:lineRule="auto"/>
              <w:rPr>
                <w:rFonts w:ascii="Times New Roman" w:hAnsi="Times New Roman"/>
                <w:sz w:val="28"/>
                <w:szCs w:val="28"/>
              </w:rPr>
            </w:pPr>
          </w:p>
        </w:tc>
      </w:tr>
      <w:tr w:rsidR="0077431D" w:rsidRPr="006536A1" w:rsidTr="0034156F">
        <w:trPr>
          <w:trHeight w:val="1234"/>
        </w:trPr>
        <w:tc>
          <w:tcPr>
            <w:tcW w:w="2943"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b/>
                <w:sz w:val="28"/>
                <w:szCs w:val="28"/>
              </w:rPr>
            </w:pPr>
            <w:r w:rsidRPr="006536A1">
              <w:rPr>
                <w:rFonts w:ascii="Times New Roman" w:hAnsi="Times New Roman"/>
                <w:b/>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b/>
                <w:sz w:val="26"/>
                <w:szCs w:val="26"/>
              </w:rPr>
            </w:pPr>
            <w:r w:rsidRPr="006536A1">
              <w:rPr>
                <w:rFonts w:ascii="Times New Roman" w:hAnsi="Times New Roman"/>
                <w:b/>
                <w:sz w:val="26"/>
                <w:szCs w:val="26"/>
              </w:rPr>
              <w:t>МБ</w:t>
            </w:r>
          </w:p>
          <w:p w:rsidR="0077431D" w:rsidRPr="006536A1" w:rsidRDefault="0077431D" w:rsidP="008014F8">
            <w:pPr>
              <w:spacing w:after="0" w:line="240" w:lineRule="auto"/>
              <w:rPr>
                <w:rFonts w:ascii="Times New Roman" w:hAnsi="Times New Roman"/>
                <w:b/>
                <w:sz w:val="26"/>
                <w:szCs w:val="26"/>
              </w:rPr>
            </w:pPr>
            <w:r w:rsidRPr="006536A1">
              <w:rPr>
                <w:rFonts w:ascii="Times New Roman" w:hAnsi="Times New Roman"/>
                <w:b/>
                <w:sz w:val="26"/>
                <w:szCs w:val="26"/>
              </w:rPr>
              <w:t>ОБ+ФБ</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B23048" w:rsidP="008014F8">
            <w:pPr>
              <w:spacing w:after="0" w:line="240" w:lineRule="auto"/>
              <w:jc w:val="center"/>
              <w:rPr>
                <w:rFonts w:ascii="Times New Roman" w:hAnsi="Times New Roman"/>
                <w:b/>
                <w:sz w:val="26"/>
                <w:szCs w:val="26"/>
              </w:rPr>
            </w:pPr>
            <w:r>
              <w:rPr>
                <w:rFonts w:ascii="Times New Roman" w:hAnsi="Times New Roman"/>
                <w:b/>
                <w:sz w:val="26"/>
                <w:szCs w:val="26"/>
              </w:rPr>
              <w:t>82876,8</w:t>
            </w:r>
          </w:p>
          <w:p w:rsidR="0077431D" w:rsidRPr="006536A1" w:rsidRDefault="0077431D" w:rsidP="008014F8">
            <w:pPr>
              <w:spacing w:after="0" w:line="240" w:lineRule="auto"/>
              <w:jc w:val="center"/>
              <w:rPr>
                <w:rFonts w:ascii="Times New Roman" w:hAnsi="Times New Roman"/>
                <w:b/>
                <w:sz w:val="26"/>
                <w:szCs w:val="26"/>
              </w:rPr>
            </w:pPr>
            <w:r w:rsidRPr="006536A1">
              <w:rPr>
                <w:rFonts w:ascii="Times New Roman" w:hAnsi="Times New Roman"/>
                <w:b/>
                <w:sz w:val="26"/>
                <w:szCs w:val="26"/>
              </w:rPr>
              <w:t>37897,0</w:t>
            </w:r>
          </w:p>
          <w:p w:rsidR="0077431D" w:rsidRPr="006536A1" w:rsidRDefault="0077431D" w:rsidP="008014F8">
            <w:pPr>
              <w:spacing w:after="0" w:line="240" w:lineRule="auto"/>
              <w:jc w:val="center"/>
              <w:rPr>
                <w:rFonts w:ascii="Times New Roman" w:hAnsi="Times New Roman"/>
                <w:sz w:val="26"/>
                <w:szCs w:val="26"/>
              </w:rPr>
            </w:pPr>
          </w:p>
        </w:tc>
        <w:tc>
          <w:tcPr>
            <w:tcW w:w="1701" w:type="dxa"/>
            <w:tcBorders>
              <w:top w:val="single" w:sz="4" w:space="0" w:color="auto"/>
              <w:left w:val="single" w:sz="4" w:space="0" w:color="auto"/>
              <w:bottom w:val="single" w:sz="4" w:space="0" w:color="auto"/>
            </w:tcBorders>
          </w:tcPr>
          <w:p w:rsidR="0077431D" w:rsidRPr="006536A1" w:rsidRDefault="0077431D" w:rsidP="008014F8">
            <w:pPr>
              <w:spacing w:after="0" w:line="240" w:lineRule="auto"/>
              <w:jc w:val="center"/>
              <w:rPr>
                <w:rFonts w:ascii="Times New Roman" w:hAnsi="Times New Roman"/>
                <w:b/>
                <w:sz w:val="26"/>
                <w:szCs w:val="26"/>
              </w:rPr>
            </w:pPr>
            <w:r w:rsidRPr="006536A1">
              <w:rPr>
                <w:rFonts w:ascii="Times New Roman" w:hAnsi="Times New Roman"/>
                <w:b/>
                <w:sz w:val="26"/>
                <w:szCs w:val="26"/>
              </w:rPr>
              <w:t>24694,3</w:t>
            </w:r>
          </w:p>
          <w:p w:rsidR="0077431D" w:rsidRPr="006536A1" w:rsidRDefault="0077431D" w:rsidP="008014F8">
            <w:pPr>
              <w:spacing w:after="0" w:line="240" w:lineRule="auto"/>
              <w:jc w:val="center"/>
              <w:rPr>
                <w:rFonts w:ascii="Times New Roman" w:hAnsi="Times New Roman"/>
                <w:b/>
                <w:sz w:val="26"/>
                <w:szCs w:val="26"/>
              </w:rPr>
            </w:pPr>
            <w:r w:rsidRPr="006536A1">
              <w:rPr>
                <w:rFonts w:ascii="Times New Roman" w:hAnsi="Times New Roman"/>
                <w:b/>
                <w:sz w:val="26"/>
                <w:szCs w:val="26"/>
              </w:rPr>
              <w:t>63,0</w:t>
            </w:r>
          </w:p>
          <w:p w:rsidR="0077431D" w:rsidRPr="006536A1" w:rsidRDefault="0077431D" w:rsidP="008014F8">
            <w:pPr>
              <w:spacing w:after="0" w:line="240" w:lineRule="auto"/>
              <w:jc w:val="center"/>
              <w:rPr>
                <w:rFonts w:ascii="Times New Roman" w:hAnsi="Times New Roman"/>
                <w:b/>
                <w:sz w:val="26"/>
                <w:szCs w:val="26"/>
              </w:rPr>
            </w:pPr>
          </w:p>
        </w:tc>
        <w:tc>
          <w:tcPr>
            <w:tcW w:w="1134" w:type="dxa"/>
          </w:tcPr>
          <w:p w:rsidR="0077431D" w:rsidRPr="006536A1" w:rsidRDefault="0077431D" w:rsidP="008014F8">
            <w:pPr>
              <w:spacing w:after="0" w:line="240" w:lineRule="auto"/>
              <w:jc w:val="center"/>
              <w:rPr>
                <w:rFonts w:ascii="Times New Roman" w:hAnsi="Times New Roman"/>
                <w:b/>
                <w:sz w:val="26"/>
                <w:szCs w:val="26"/>
              </w:rPr>
            </w:pPr>
            <w:r w:rsidRPr="006536A1">
              <w:rPr>
                <w:rFonts w:ascii="Times New Roman" w:hAnsi="Times New Roman"/>
                <w:b/>
                <w:sz w:val="26"/>
                <w:szCs w:val="26"/>
              </w:rPr>
              <w:t>16348,1</w:t>
            </w:r>
          </w:p>
          <w:p w:rsidR="0077431D" w:rsidRPr="006536A1" w:rsidRDefault="0077431D" w:rsidP="0077431D">
            <w:pPr>
              <w:spacing w:after="0" w:line="240" w:lineRule="auto"/>
              <w:jc w:val="center"/>
              <w:rPr>
                <w:rFonts w:ascii="Times New Roman" w:hAnsi="Times New Roman"/>
                <w:b/>
                <w:sz w:val="26"/>
                <w:szCs w:val="26"/>
              </w:rPr>
            </w:pPr>
            <w:r w:rsidRPr="006536A1">
              <w:rPr>
                <w:rFonts w:ascii="Times New Roman" w:hAnsi="Times New Roman"/>
                <w:b/>
                <w:sz w:val="26"/>
                <w:szCs w:val="26"/>
              </w:rPr>
              <w:t>8708,3</w:t>
            </w:r>
          </w:p>
        </w:tc>
        <w:tc>
          <w:tcPr>
            <w:tcW w:w="1701" w:type="dxa"/>
          </w:tcPr>
          <w:p w:rsidR="0077431D" w:rsidRPr="006536A1" w:rsidRDefault="00B23048" w:rsidP="008014F8">
            <w:pPr>
              <w:spacing w:after="0" w:line="240" w:lineRule="auto"/>
              <w:rPr>
                <w:rFonts w:ascii="Times New Roman" w:hAnsi="Times New Roman"/>
                <w:b/>
                <w:sz w:val="26"/>
                <w:szCs w:val="26"/>
              </w:rPr>
            </w:pPr>
            <w:r>
              <w:rPr>
                <w:rFonts w:ascii="Times New Roman" w:hAnsi="Times New Roman"/>
                <w:b/>
                <w:sz w:val="26"/>
                <w:szCs w:val="26"/>
              </w:rPr>
              <w:t>15919,7</w:t>
            </w:r>
          </w:p>
          <w:p w:rsidR="0077431D" w:rsidRPr="006536A1" w:rsidRDefault="0077431D" w:rsidP="0077431D">
            <w:pPr>
              <w:spacing w:after="0" w:line="240" w:lineRule="auto"/>
              <w:rPr>
                <w:rFonts w:ascii="Times New Roman" w:hAnsi="Times New Roman"/>
                <w:b/>
                <w:sz w:val="26"/>
                <w:szCs w:val="26"/>
              </w:rPr>
            </w:pPr>
            <w:r w:rsidRPr="006536A1">
              <w:rPr>
                <w:rFonts w:ascii="Times New Roman" w:hAnsi="Times New Roman"/>
                <w:b/>
                <w:sz w:val="26"/>
                <w:szCs w:val="26"/>
              </w:rPr>
              <w:t>9750,9</w:t>
            </w:r>
          </w:p>
        </w:tc>
        <w:tc>
          <w:tcPr>
            <w:tcW w:w="1063" w:type="dxa"/>
          </w:tcPr>
          <w:p w:rsidR="0077431D" w:rsidRPr="006536A1" w:rsidRDefault="0077431D" w:rsidP="00321DC4">
            <w:pPr>
              <w:spacing w:after="0" w:line="240" w:lineRule="auto"/>
              <w:rPr>
                <w:rFonts w:ascii="Times New Roman" w:hAnsi="Times New Roman"/>
                <w:b/>
                <w:sz w:val="26"/>
                <w:szCs w:val="26"/>
              </w:rPr>
            </w:pPr>
            <w:r w:rsidRPr="006536A1">
              <w:rPr>
                <w:rFonts w:ascii="Times New Roman" w:hAnsi="Times New Roman"/>
                <w:b/>
                <w:sz w:val="26"/>
                <w:szCs w:val="26"/>
              </w:rPr>
              <w:t>12913,9</w:t>
            </w:r>
          </w:p>
          <w:p w:rsidR="0077431D" w:rsidRPr="006536A1" w:rsidRDefault="0077431D" w:rsidP="00321DC4">
            <w:pPr>
              <w:spacing w:after="0" w:line="240" w:lineRule="auto"/>
              <w:rPr>
                <w:rFonts w:ascii="Times New Roman" w:hAnsi="Times New Roman"/>
                <w:b/>
                <w:sz w:val="26"/>
                <w:szCs w:val="26"/>
              </w:rPr>
            </w:pPr>
            <w:r w:rsidRPr="006536A1">
              <w:rPr>
                <w:rFonts w:ascii="Times New Roman" w:hAnsi="Times New Roman"/>
                <w:b/>
                <w:sz w:val="26"/>
                <w:szCs w:val="26"/>
              </w:rPr>
              <w:t>9687,4</w:t>
            </w:r>
          </w:p>
        </w:tc>
        <w:tc>
          <w:tcPr>
            <w:tcW w:w="1063" w:type="dxa"/>
          </w:tcPr>
          <w:p w:rsidR="0077431D" w:rsidRPr="006536A1" w:rsidRDefault="0077431D" w:rsidP="00321DC4">
            <w:pPr>
              <w:spacing w:after="0" w:line="240" w:lineRule="auto"/>
              <w:rPr>
                <w:rFonts w:ascii="Times New Roman" w:hAnsi="Times New Roman"/>
                <w:b/>
                <w:sz w:val="26"/>
                <w:szCs w:val="26"/>
              </w:rPr>
            </w:pPr>
            <w:r w:rsidRPr="006536A1">
              <w:rPr>
                <w:rFonts w:ascii="Times New Roman" w:hAnsi="Times New Roman"/>
                <w:b/>
                <w:sz w:val="26"/>
                <w:szCs w:val="26"/>
              </w:rPr>
              <w:t>13000,8</w:t>
            </w:r>
          </w:p>
          <w:p w:rsidR="0077431D" w:rsidRPr="006536A1" w:rsidRDefault="0077431D" w:rsidP="00321DC4">
            <w:pPr>
              <w:spacing w:after="0" w:line="240" w:lineRule="auto"/>
              <w:rPr>
                <w:rFonts w:ascii="Times New Roman" w:hAnsi="Times New Roman"/>
                <w:sz w:val="26"/>
                <w:szCs w:val="26"/>
              </w:rPr>
            </w:pPr>
            <w:r w:rsidRPr="006536A1">
              <w:rPr>
                <w:rFonts w:ascii="Times New Roman" w:hAnsi="Times New Roman"/>
                <w:b/>
                <w:sz w:val="26"/>
                <w:szCs w:val="26"/>
              </w:rPr>
              <w:t>9687,4</w:t>
            </w:r>
          </w:p>
        </w:tc>
        <w:tc>
          <w:tcPr>
            <w:tcW w:w="2126" w:type="dxa"/>
            <w:vMerge w:val="restart"/>
            <w:shd w:val="clear" w:color="auto" w:fill="auto"/>
          </w:tcPr>
          <w:p w:rsidR="0077431D" w:rsidRPr="006536A1" w:rsidRDefault="0077431D" w:rsidP="008014F8">
            <w:pPr>
              <w:spacing w:after="0" w:line="240" w:lineRule="auto"/>
              <w:rPr>
                <w:rFonts w:ascii="Times New Roman" w:hAnsi="Times New Roman"/>
                <w:sz w:val="28"/>
                <w:szCs w:val="28"/>
              </w:rPr>
            </w:pPr>
          </w:p>
        </w:tc>
      </w:tr>
      <w:tr w:rsidR="0077431D" w:rsidRPr="006536A1" w:rsidTr="0034156F">
        <w:trPr>
          <w:trHeight w:val="315"/>
        </w:trPr>
        <w:tc>
          <w:tcPr>
            <w:tcW w:w="2943" w:type="dxa"/>
            <w:tcBorders>
              <w:top w:val="single" w:sz="4" w:space="0" w:color="auto"/>
              <w:left w:val="single" w:sz="4" w:space="0" w:color="auto"/>
              <w:bottom w:val="single" w:sz="4" w:space="0" w:color="auto"/>
              <w:right w:val="single" w:sz="4" w:space="0" w:color="auto"/>
            </w:tcBorders>
            <w:vAlign w:val="center"/>
          </w:tcPr>
          <w:p w:rsidR="0077431D" w:rsidRPr="006536A1" w:rsidRDefault="0077431D" w:rsidP="008014F8">
            <w:pPr>
              <w:spacing w:after="0" w:line="240" w:lineRule="auto"/>
              <w:rPr>
                <w:rFonts w:ascii="Times New Roman" w:hAnsi="Times New Roman"/>
                <w:b/>
                <w:sz w:val="28"/>
                <w:szCs w:val="28"/>
              </w:rPr>
            </w:pPr>
            <w:r w:rsidRPr="006536A1">
              <w:rPr>
                <w:rFonts w:ascii="Times New Roman" w:hAnsi="Times New Roman"/>
                <w:b/>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8"/>
                <w:szCs w:val="28"/>
              </w:rPr>
            </w:pPr>
          </w:p>
        </w:tc>
        <w:tc>
          <w:tcPr>
            <w:tcW w:w="992" w:type="dxa"/>
            <w:gridSpan w:val="2"/>
            <w:tcBorders>
              <w:top w:val="single" w:sz="4" w:space="0" w:color="auto"/>
              <w:left w:val="single" w:sz="4" w:space="0" w:color="auto"/>
              <w:bottom w:val="single" w:sz="4" w:space="0" w:color="auto"/>
              <w:right w:val="single" w:sz="4" w:space="0" w:color="auto"/>
            </w:tcBorders>
          </w:tcPr>
          <w:p w:rsidR="0077431D" w:rsidRPr="006536A1" w:rsidRDefault="0077431D" w:rsidP="008014F8">
            <w:pPr>
              <w:spacing w:after="0" w:line="240" w:lineRule="auto"/>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77431D" w:rsidRPr="006536A1" w:rsidRDefault="00B23048" w:rsidP="00083573">
            <w:pPr>
              <w:spacing w:after="0" w:line="240" w:lineRule="auto"/>
              <w:jc w:val="center"/>
              <w:rPr>
                <w:rFonts w:ascii="Times New Roman" w:hAnsi="Times New Roman"/>
                <w:b/>
                <w:sz w:val="26"/>
                <w:szCs w:val="26"/>
              </w:rPr>
            </w:pPr>
            <w:r>
              <w:rPr>
                <w:rFonts w:ascii="Times New Roman" w:hAnsi="Times New Roman"/>
                <w:b/>
                <w:sz w:val="26"/>
                <w:szCs w:val="26"/>
              </w:rPr>
              <w:t>120773,8</w:t>
            </w:r>
          </w:p>
        </w:tc>
        <w:tc>
          <w:tcPr>
            <w:tcW w:w="1701" w:type="dxa"/>
            <w:tcBorders>
              <w:top w:val="single" w:sz="4" w:space="0" w:color="auto"/>
              <w:left w:val="single" w:sz="4" w:space="0" w:color="auto"/>
              <w:bottom w:val="single" w:sz="4" w:space="0" w:color="auto"/>
            </w:tcBorders>
          </w:tcPr>
          <w:p w:rsidR="0077431D" w:rsidRPr="006536A1" w:rsidRDefault="0077431D" w:rsidP="008014F8">
            <w:pPr>
              <w:spacing w:after="0" w:line="240" w:lineRule="auto"/>
              <w:jc w:val="center"/>
              <w:rPr>
                <w:rFonts w:ascii="Times New Roman" w:hAnsi="Times New Roman"/>
                <w:b/>
                <w:sz w:val="26"/>
                <w:szCs w:val="26"/>
              </w:rPr>
            </w:pPr>
            <w:r w:rsidRPr="006536A1">
              <w:rPr>
                <w:rFonts w:ascii="Times New Roman" w:hAnsi="Times New Roman"/>
                <w:b/>
                <w:sz w:val="26"/>
                <w:szCs w:val="26"/>
              </w:rPr>
              <w:t>24757,3</w:t>
            </w:r>
          </w:p>
        </w:tc>
        <w:tc>
          <w:tcPr>
            <w:tcW w:w="1134" w:type="dxa"/>
          </w:tcPr>
          <w:p w:rsidR="0077431D" w:rsidRPr="006536A1" w:rsidRDefault="0077431D" w:rsidP="00083573">
            <w:pPr>
              <w:spacing w:after="0" w:line="240" w:lineRule="auto"/>
              <w:jc w:val="center"/>
              <w:rPr>
                <w:rFonts w:ascii="Times New Roman" w:hAnsi="Times New Roman"/>
                <w:b/>
                <w:sz w:val="26"/>
                <w:szCs w:val="26"/>
              </w:rPr>
            </w:pPr>
            <w:r w:rsidRPr="006536A1">
              <w:rPr>
                <w:rFonts w:ascii="Times New Roman" w:hAnsi="Times New Roman"/>
                <w:b/>
                <w:sz w:val="26"/>
                <w:szCs w:val="26"/>
              </w:rPr>
              <w:t>25056,4</w:t>
            </w:r>
          </w:p>
        </w:tc>
        <w:tc>
          <w:tcPr>
            <w:tcW w:w="1701" w:type="dxa"/>
          </w:tcPr>
          <w:p w:rsidR="0077431D" w:rsidRPr="006536A1" w:rsidRDefault="00B23048" w:rsidP="00083573">
            <w:pPr>
              <w:spacing w:after="0" w:line="240" w:lineRule="auto"/>
              <w:rPr>
                <w:rFonts w:ascii="Times New Roman" w:hAnsi="Times New Roman"/>
                <w:b/>
                <w:sz w:val="26"/>
                <w:szCs w:val="26"/>
              </w:rPr>
            </w:pPr>
            <w:r>
              <w:rPr>
                <w:rFonts w:ascii="Times New Roman" w:hAnsi="Times New Roman"/>
                <w:b/>
                <w:sz w:val="26"/>
                <w:szCs w:val="26"/>
              </w:rPr>
              <w:t>25670,6</w:t>
            </w:r>
          </w:p>
        </w:tc>
        <w:tc>
          <w:tcPr>
            <w:tcW w:w="1063" w:type="dxa"/>
          </w:tcPr>
          <w:p w:rsidR="0077431D" w:rsidRPr="006536A1" w:rsidRDefault="0077431D" w:rsidP="00083573">
            <w:pPr>
              <w:spacing w:after="0" w:line="240" w:lineRule="auto"/>
              <w:rPr>
                <w:rFonts w:ascii="Times New Roman" w:hAnsi="Times New Roman"/>
                <w:b/>
                <w:sz w:val="26"/>
                <w:szCs w:val="26"/>
              </w:rPr>
            </w:pPr>
            <w:r w:rsidRPr="006536A1">
              <w:rPr>
                <w:rFonts w:ascii="Times New Roman" w:hAnsi="Times New Roman"/>
                <w:b/>
                <w:sz w:val="26"/>
                <w:szCs w:val="26"/>
              </w:rPr>
              <w:t>22601,3</w:t>
            </w:r>
          </w:p>
        </w:tc>
        <w:tc>
          <w:tcPr>
            <w:tcW w:w="1063" w:type="dxa"/>
          </w:tcPr>
          <w:p w:rsidR="0077431D" w:rsidRPr="006536A1" w:rsidRDefault="0077431D" w:rsidP="00083573">
            <w:pPr>
              <w:spacing w:after="0" w:line="240" w:lineRule="auto"/>
              <w:rPr>
                <w:rFonts w:ascii="Times New Roman" w:hAnsi="Times New Roman"/>
                <w:b/>
                <w:sz w:val="26"/>
                <w:szCs w:val="26"/>
              </w:rPr>
            </w:pPr>
            <w:r w:rsidRPr="006536A1">
              <w:rPr>
                <w:rFonts w:ascii="Times New Roman" w:hAnsi="Times New Roman"/>
                <w:b/>
                <w:sz w:val="26"/>
                <w:szCs w:val="26"/>
              </w:rPr>
              <w:t>22688,2</w:t>
            </w:r>
          </w:p>
        </w:tc>
        <w:tc>
          <w:tcPr>
            <w:tcW w:w="2126" w:type="dxa"/>
            <w:vMerge/>
            <w:shd w:val="clear" w:color="auto" w:fill="auto"/>
          </w:tcPr>
          <w:p w:rsidR="0077431D" w:rsidRPr="006536A1" w:rsidRDefault="0077431D" w:rsidP="008014F8">
            <w:pPr>
              <w:spacing w:after="0" w:line="240" w:lineRule="auto"/>
              <w:rPr>
                <w:rFonts w:ascii="Times New Roman" w:hAnsi="Times New Roman"/>
                <w:sz w:val="28"/>
                <w:szCs w:val="28"/>
              </w:rPr>
            </w:pPr>
          </w:p>
        </w:tc>
      </w:tr>
    </w:tbl>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4.2. Система подпрограммных мероприятий</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культурно-досуговой деятельности»</w:t>
      </w:r>
    </w:p>
    <w:tbl>
      <w:tblPr>
        <w:tblW w:w="1587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2"/>
        <w:gridCol w:w="1282"/>
        <w:gridCol w:w="1702"/>
        <w:gridCol w:w="33"/>
        <w:gridCol w:w="851"/>
        <w:gridCol w:w="867"/>
        <w:gridCol w:w="992"/>
        <w:gridCol w:w="709"/>
        <w:gridCol w:w="142"/>
        <w:gridCol w:w="709"/>
        <w:gridCol w:w="779"/>
        <w:gridCol w:w="71"/>
        <w:gridCol w:w="709"/>
        <w:gridCol w:w="1701"/>
        <w:gridCol w:w="709"/>
        <w:gridCol w:w="708"/>
        <w:gridCol w:w="851"/>
        <w:gridCol w:w="850"/>
        <w:gridCol w:w="851"/>
        <w:gridCol w:w="709"/>
      </w:tblGrid>
      <w:tr w:rsidR="008014F8" w:rsidRPr="006536A1" w:rsidTr="00806A10">
        <w:tc>
          <w:tcPr>
            <w:tcW w:w="652" w:type="dxa"/>
            <w:vMerge w:val="restart"/>
            <w:shd w:val="clear" w:color="auto" w:fill="auto"/>
          </w:tcPr>
          <w:p w:rsidR="008014F8" w:rsidRPr="006536A1" w:rsidRDefault="008014F8" w:rsidP="008014F8">
            <w:pPr>
              <w:spacing w:after="0" w:line="240" w:lineRule="auto"/>
              <w:jc w:val="both"/>
              <w:rPr>
                <w:rFonts w:ascii="Times New Roman" w:hAnsi="Times New Roman"/>
                <w:sz w:val="20"/>
                <w:szCs w:val="20"/>
              </w:rPr>
            </w:pPr>
            <w:r w:rsidRPr="006536A1">
              <w:rPr>
                <w:rFonts w:ascii="Times New Roman" w:hAnsi="Times New Roman"/>
                <w:color w:val="000000"/>
                <w:sz w:val="20"/>
                <w:szCs w:val="20"/>
              </w:rPr>
              <w:t xml:space="preserve">№ </w:t>
            </w:r>
            <w:proofErr w:type="gramStart"/>
            <w:r w:rsidRPr="006536A1">
              <w:rPr>
                <w:rFonts w:ascii="Times New Roman" w:hAnsi="Times New Roman"/>
                <w:color w:val="000000"/>
                <w:sz w:val="20"/>
                <w:szCs w:val="20"/>
              </w:rPr>
              <w:t>п</w:t>
            </w:r>
            <w:proofErr w:type="gramEnd"/>
            <w:r w:rsidRPr="006536A1">
              <w:rPr>
                <w:rFonts w:ascii="Times New Roman" w:hAnsi="Times New Roman"/>
                <w:color w:val="000000"/>
                <w:sz w:val="20"/>
                <w:szCs w:val="20"/>
              </w:rPr>
              <w:t>/п</w:t>
            </w:r>
          </w:p>
        </w:tc>
        <w:tc>
          <w:tcPr>
            <w:tcW w:w="3017" w:type="dxa"/>
            <w:gridSpan w:val="3"/>
            <w:vMerge w:val="restart"/>
            <w:shd w:val="clear" w:color="auto" w:fill="auto"/>
          </w:tcPr>
          <w:p w:rsidR="008014F8" w:rsidRPr="006536A1" w:rsidRDefault="008014F8" w:rsidP="008014F8">
            <w:pPr>
              <w:spacing w:after="0" w:line="240" w:lineRule="auto"/>
              <w:jc w:val="both"/>
              <w:rPr>
                <w:rFonts w:ascii="Times New Roman" w:hAnsi="Times New Roman"/>
                <w:sz w:val="20"/>
                <w:szCs w:val="20"/>
              </w:rPr>
            </w:pPr>
            <w:r w:rsidRPr="006536A1">
              <w:rPr>
                <w:rFonts w:ascii="Times New Roman" w:hAnsi="Times New Roman"/>
                <w:color w:val="000000"/>
                <w:sz w:val="20"/>
                <w:szCs w:val="20"/>
              </w:rPr>
              <w:t>Наименования целей, задач, мероприятий муниципальной программы</w:t>
            </w:r>
          </w:p>
        </w:tc>
        <w:tc>
          <w:tcPr>
            <w:tcW w:w="851" w:type="dxa"/>
            <w:vMerge w:val="restart"/>
            <w:shd w:val="clear" w:color="auto" w:fill="auto"/>
          </w:tcPr>
          <w:p w:rsidR="008014F8" w:rsidRPr="006536A1" w:rsidRDefault="008014F8" w:rsidP="008014F8">
            <w:pPr>
              <w:spacing w:after="0" w:line="240" w:lineRule="auto"/>
              <w:jc w:val="both"/>
              <w:rPr>
                <w:rFonts w:ascii="Times New Roman" w:hAnsi="Times New Roman"/>
                <w:sz w:val="20"/>
                <w:szCs w:val="20"/>
              </w:rPr>
            </w:pPr>
            <w:r w:rsidRPr="006536A1">
              <w:rPr>
                <w:rFonts w:ascii="Times New Roman" w:hAnsi="Times New Roman"/>
                <w:sz w:val="20"/>
                <w:szCs w:val="20"/>
              </w:rPr>
              <w:t>Источник финансирования</w:t>
            </w:r>
          </w:p>
        </w:tc>
        <w:tc>
          <w:tcPr>
            <w:tcW w:w="867" w:type="dxa"/>
          </w:tcPr>
          <w:p w:rsidR="008014F8" w:rsidRPr="006536A1" w:rsidRDefault="008014F8" w:rsidP="008014F8">
            <w:pPr>
              <w:spacing w:after="0" w:line="240" w:lineRule="auto"/>
              <w:jc w:val="center"/>
              <w:rPr>
                <w:rFonts w:ascii="Times New Roman" w:hAnsi="Times New Roman"/>
                <w:sz w:val="20"/>
                <w:szCs w:val="20"/>
              </w:rPr>
            </w:pPr>
          </w:p>
        </w:tc>
        <w:tc>
          <w:tcPr>
            <w:tcW w:w="4111" w:type="dxa"/>
            <w:gridSpan w:val="7"/>
          </w:tcPr>
          <w:p w:rsidR="008014F8" w:rsidRPr="006536A1" w:rsidRDefault="008014F8" w:rsidP="008014F8">
            <w:pPr>
              <w:spacing w:after="0" w:line="240" w:lineRule="auto"/>
              <w:jc w:val="center"/>
              <w:rPr>
                <w:rFonts w:ascii="Times New Roman" w:hAnsi="Times New Roman"/>
                <w:sz w:val="20"/>
                <w:szCs w:val="20"/>
              </w:rPr>
            </w:pPr>
          </w:p>
          <w:p w:rsidR="008014F8" w:rsidRPr="006536A1" w:rsidRDefault="008014F8" w:rsidP="008014F8">
            <w:pPr>
              <w:spacing w:after="0" w:line="240" w:lineRule="auto"/>
              <w:jc w:val="center"/>
              <w:rPr>
                <w:rFonts w:ascii="Times New Roman" w:hAnsi="Times New Roman"/>
                <w:sz w:val="20"/>
                <w:szCs w:val="20"/>
              </w:rPr>
            </w:pPr>
            <w:r w:rsidRPr="006536A1">
              <w:rPr>
                <w:rFonts w:ascii="Times New Roman" w:hAnsi="Times New Roman"/>
                <w:sz w:val="20"/>
                <w:szCs w:val="20"/>
              </w:rPr>
              <w:t>Объемы финансирования, тыс. руб.</w:t>
            </w:r>
          </w:p>
          <w:p w:rsidR="008014F8" w:rsidRPr="006536A1" w:rsidRDefault="008014F8" w:rsidP="008014F8">
            <w:pPr>
              <w:spacing w:after="0" w:line="240" w:lineRule="auto"/>
              <w:jc w:val="center"/>
              <w:rPr>
                <w:rFonts w:ascii="Times New Roman" w:hAnsi="Times New Roman"/>
                <w:sz w:val="20"/>
                <w:szCs w:val="20"/>
              </w:rPr>
            </w:pPr>
          </w:p>
        </w:tc>
        <w:tc>
          <w:tcPr>
            <w:tcW w:w="5670" w:type="dxa"/>
            <w:gridSpan w:val="6"/>
          </w:tcPr>
          <w:p w:rsidR="008014F8" w:rsidRPr="006536A1" w:rsidRDefault="008014F8" w:rsidP="008014F8">
            <w:pPr>
              <w:spacing w:after="0" w:line="240" w:lineRule="auto"/>
              <w:jc w:val="center"/>
              <w:rPr>
                <w:rFonts w:ascii="Times New Roman" w:hAnsi="Times New Roman"/>
                <w:sz w:val="20"/>
                <w:szCs w:val="20"/>
              </w:rPr>
            </w:pPr>
          </w:p>
          <w:p w:rsidR="008014F8" w:rsidRPr="006536A1" w:rsidRDefault="008014F8" w:rsidP="008014F8">
            <w:pPr>
              <w:spacing w:after="0" w:line="240" w:lineRule="auto"/>
              <w:jc w:val="both"/>
              <w:rPr>
                <w:rFonts w:ascii="Times New Roman" w:hAnsi="Times New Roman"/>
                <w:i/>
                <w:sz w:val="16"/>
                <w:szCs w:val="16"/>
              </w:rPr>
            </w:pPr>
            <w:r w:rsidRPr="006536A1">
              <w:rPr>
                <w:rFonts w:ascii="Times New Roman" w:hAnsi="Times New Roman"/>
                <w:sz w:val="20"/>
                <w:szCs w:val="20"/>
              </w:rPr>
              <w:t>Показатели (индикаторы) результативности выполнения задач</w:t>
            </w:r>
          </w:p>
        </w:tc>
        <w:tc>
          <w:tcPr>
            <w:tcW w:w="709" w:type="dxa"/>
          </w:tcPr>
          <w:p w:rsidR="008014F8" w:rsidRPr="006536A1" w:rsidRDefault="008014F8" w:rsidP="008014F8">
            <w:pPr>
              <w:spacing w:after="0" w:line="240" w:lineRule="auto"/>
              <w:jc w:val="both"/>
              <w:rPr>
                <w:rFonts w:ascii="Times New Roman" w:hAnsi="Times New Roman"/>
                <w:i/>
                <w:sz w:val="16"/>
                <w:szCs w:val="16"/>
              </w:rPr>
            </w:pPr>
            <w:r w:rsidRPr="006536A1">
              <w:rPr>
                <w:rFonts w:ascii="Times New Roman" w:hAnsi="Times New Roman"/>
                <w:i/>
                <w:sz w:val="16"/>
                <w:szCs w:val="16"/>
              </w:rPr>
              <w:t>Исполнители, перечень организаций, участвующих в реализации основных  мероприятий</w:t>
            </w: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vMerge/>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67" w:type="dxa"/>
            <w:shd w:val="clear" w:color="auto" w:fill="auto"/>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tc>
        <w:tc>
          <w:tcPr>
            <w:tcW w:w="992" w:type="dxa"/>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851" w:type="dxa"/>
            <w:gridSpan w:val="2"/>
            <w:shd w:val="clear" w:color="auto" w:fill="auto"/>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709" w:type="dxa"/>
            <w:tcBorders>
              <w:right w:val="single" w:sz="4" w:space="0" w:color="auto"/>
            </w:tcBorders>
          </w:tcPr>
          <w:p w:rsidR="0034156F" w:rsidRPr="006536A1" w:rsidRDefault="0034156F" w:rsidP="008014F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850" w:type="dxa"/>
            <w:gridSpan w:val="2"/>
            <w:tcBorders>
              <w:left w:val="single" w:sz="4" w:space="0" w:color="auto"/>
            </w:tcBorders>
          </w:tcPr>
          <w:p w:rsidR="0034156F" w:rsidRPr="006536A1" w:rsidRDefault="0034156F" w:rsidP="007D1763">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709" w:type="dxa"/>
            <w:tcBorders>
              <w:left w:val="single" w:sz="4" w:space="0" w:color="auto"/>
            </w:tcBorders>
          </w:tcPr>
          <w:p w:rsidR="0034156F" w:rsidRPr="006536A1" w:rsidRDefault="0034156F" w:rsidP="007D1763">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c>
          <w:tcPr>
            <w:tcW w:w="1701" w:type="dxa"/>
            <w:shd w:val="clear" w:color="auto" w:fill="auto"/>
          </w:tcPr>
          <w:p w:rsidR="0034156F" w:rsidRPr="006536A1" w:rsidRDefault="0034156F" w:rsidP="008014F8">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наименование показателя/</w:t>
            </w:r>
          </w:p>
          <w:p w:rsidR="0034156F" w:rsidRPr="006536A1" w:rsidRDefault="0034156F" w:rsidP="008014F8">
            <w:pPr>
              <w:spacing w:after="0" w:line="240" w:lineRule="auto"/>
              <w:jc w:val="both"/>
              <w:rPr>
                <w:rFonts w:ascii="Times New Roman" w:hAnsi="Times New Roman"/>
                <w:sz w:val="20"/>
                <w:szCs w:val="20"/>
              </w:rPr>
            </w:pPr>
            <w:r w:rsidRPr="006536A1">
              <w:rPr>
                <w:rFonts w:ascii="Times New Roman" w:eastAsia="Calibri" w:hAnsi="Times New Roman"/>
                <w:sz w:val="20"/>
                <w:szCs w:val="20"/>
                <w:lang w:eastAsia="en-US"/>
              </w:rPr>
              <w:t xml:space="preserve">(ед. </w:t>
            </w:r>
            <w:proofErr w:type="spellStart"/>
            <w:r w:rsidRPr="006536A1">
              <w:rPr>
                <w:rFonts w:ascii="Times New Roman" w:eastAsia="Calibri" w:hAnsi="Times New Roman"/>
                <w:sz w:val="20"/>
                <w:szCs w:val="20"/>
                <w:lang w:eastAsia="en-US"/>
              </w:rPr>
              <w:t>измер</w:t>
            </w:r>
            <w:proofErr w:type="spellEnd"/>
            <w:r w:rsidRPr="006536A1">
              <w:rPr>
                <w:rFonts w:ascii="Times New Roman" w:eastAsia="Calibri" w:hAnsi="Times New Roman"/>
                <w:sz w:val="20"/>
                <w:szCs w:val="20"/>
                <w:lang w:eastAsia="en-US"/>
              </w:rPr>
              <w:t>)</w:t>
            </w:r>
          </w:p>
        </w:tc>
        <w:tc>
          <w:tcPr>
            <w:tcW w:w="709" w:type="dxa"/>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708" w:type="dxa"/>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851" w:type="dxa"/>
            <w:tcBorders>
              <w:right w:val="single" w:sz="4" w:space="0" w:color="auto"/>
            </w:tcBorders>
          </w:tcPr>
          <w:p w:rsidR="0034156F" w:rsidRPr="006536A1" w:rsidRDefault="0034156F" w:rsidP="008014F8">
            <w:pPr>
              <w:spacing w:after="0" w:line="240" w:lineRule="auto"/>
              <w:jc w:val="center"/>
              <w:rPr>
                <w:rFonts w:ascii="Times New Roman" w:hAnsi="Times New Roman"/>
                <w:sz w:val="28"/>
                <w:szCs w:val="28"/>
              </w:rPr>
            </w:pPr>
            <w:r w:rsidRPr="006536A1">
              <w:rPr>
                <w:rFonts w:ascii="Times New Roman" w:hAnsi="Times New Roman"/>
                <w:sz w:val="20"/>
                <w:szCs w:val="20"/>
              </w:rPr>
              <w:t>2022</w:t>
            </w:r>
          </w:p>
        </w:tc>
        <w:tc>
          <w:tcPr>
            <w:tcW w:w="850" w:type="dxa"/>
            <w:tcBorders>
              <w:left w:val="single" w:sz="4" w:space="0" w:color="auto"/>
            </w:tcBorders>
          </w:tcPr>
          <w:p w:rsidR="0034156F" w:rsidRPr="006536A1" w:rsidRDefault="0034156F" w:rsidP="007D1763">
            <w:pPr>
              <w:spacing w:after="0" w:line="240" w:lineRule="auto"/>
              <w:jc w:val="center"/>
              <w:rPr>
                <w:rFonts w:ascii="Times New Roman" w:hAnsi="Times New Roman"/>
                <w:sz w:val="20"/>
                <w:szCs w:val="20"/>
              </w:rPr>
            </w:pPr>
            <w:r w:rsidRPr="006536A1">
              <w:rPr>
                <w:rFonts w:ascii="Times New Roman" w:hAnsi="Times New Roman"/>
                <w:sz w:val="20"/>
                <w:szCs w:val="20"/>
              </w:rPr>
              <w:t>2023</w:t>
            </w:r>
          </w:p>
        </w:tc>
        <w:tc>
          <w:tcPr>
            <w:tcW w:w="851" w:type="dxa"/>
            <w:tcBorders>
              <w:left w:val="single" w:sz="4" w:space="0" w:color="auto"/>
            </w:tcBorders>
          </w:tcPr>
          <w:p w:rsidR="0034156F" w:rsidRPr="006536A1" w:rsidRDefault="0034156F" w:rsidP="007D1763">
            <w:pPr>
              <w:spacing w:after="0" w:line="240" w:lineRule="auto"/>
              <w:jc w:val="center"/>
              <w:rPr>
                <w:rFonts w:ascii="Times New Roman" w:hAnsi="Times New Roman"/>
                <w:sz w:val="20"/>
                <w:szCs w:val="20"/>
              </w:rPr>
            </w:pPr>
            <w:r w:rsidRPr="006536A1">
              <w:rPr>
                <w:rFonts w:ascii="Times New Roman" w:hAnsi="Times New Roman"/>
                <w:sz w:val="20"/>
                <w:szCs w:val="20"/>
              </w:rPr>
              <w:t>2024</w:t>
            </w:r>
          </w:p>
        </w:tc>
        <w:tc>
          <w:tcPr>
            <w:tcW w:w="709" w:type="dxa"/>
          </w:tcPr>
          <w:p w:rsidR="0034156F" w:rsidRPr="006536A1" w:rsidRDefault="0034156F" w:rsidP="008014F8">
            <w:pPr>
              <w:spacing w:after="0" w:line="240" w:lineRule="auto"/>
              <w:jc w:val="both"/>
              <w:rPr>
                <w:rFonts w:ascii="Times New Roman" w:hAnsi="Times New Roman"/>
                <w:sz w:val="28"/>
                <w:szCs w:val="28"/>
              </w:rPr>
            </w:pPr>
          </w:p>
        </w:tc>
      </w:tr>
      <w:tr w:rsidR="007D1763" w:rsidRPr="006536A1" w:rsidTr="00DE4C1A">
        <w:tc>
          <w:tcPr>
            <w:tcW w:w="652" w:type="dxa"/>
            <w:shd w:val="clear" w:color="auto" w:fill="auto"/>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1</w:t>
            </w:r>
          </w:p>
        </w:tc>
        <w:tc>
          <w:tcPr>
            <w:tcW w:w="3017" w:type="dxa"/>
            <w:gridSpan w:val="3"/>
            <w:shd w:val="clear" w:color="auto" w:fill="auto"/>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2</w:t>
            </w:r>
          </w:p>
        </w:tc>
        <w:tc>
          <w:tcPr>
            <w:tcW w:w="851" w:type="dxa"/>
            <w:shd w:val="clear" w:color="auto" w:fill="auto"/>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3</w:t>
            </w:r>
          </w:p>
        </w:tc>
        <w:tc>
          <w:tcPr>
            <w:tcW w:w="867" w:type="dxa"/>
            <w:shd w:val="clear" w:color="auto" w:fill="auto"/>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4</w:t>
            </w:r>
          </w:p>
        </w:tc>
        <w:tc>
          <w:tcPr>
            <w:tcW w:w="992" w:type="dxa"/>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5</w:t>
            </w:r>
          </w:p>
        </w:tc>
        <w:tc>
          <w:tcPr>
            <w:tcW w:w="851" w:type="dxa"/>
            <w:gridSpan w:val="2"/>
            <w:shd w:val="clear" w:color="auto" w:fill="auto"/>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6</w:t>
            </w:r>
          </w:p>
        </w:tc>
        <w:tc>
          <w:tcPr>
            <w:tcW w:w="709" w:type="dxa"/>
            <w:tcBorders>
              <w:right w:val="single" w:sz="4" w:space="0" w:color="auto"/>
            </w:tcBorders>
          </w:tcPr>
          <w:p w:rsidR="007D1763" w:rsidRPr="006536A1" w:rsidRDefault="007D1763" w:rsidP="008014F8">
            <w:pPr>
              <w:spacing w:after="0" w:line="240" w:lineRule="auto"/>
              <w:jc w:val="center"/>
              <w:rPr>
                <w:rFonts w:ascii="Times New Roman" w:hAnsi="Times New Roman"/>
                <w:sz w:val="20"/>
                <w:szCs w:val="20"/>
              </w:rPr>
            </w:pPr>
            <w:r w:rsidRPr="006536A1">
              <w:rPr>
                <w:rFonts w:ascii="Times New Roman" w:hAnsi="Times New Roman"/>
                <w:sz w:val="20"/>
                <w:szCs w:val="20"/>
              </w:rPr>
              <w:t>7</w:t>
            </w:r>
          </w:p>
        </w:tc>
        <w:tc>
          <w:tcPr>
            <w:tcW w:w="1559" w:type="dxa"/>
            <w:gridSpan w:val="3"/>
            <w:tcBorders>
              <w:left w:val="single" w:sz="4" w:space="0" w:color="auto"/>
            </w:tcBorders>
          </w:tcPr>
          <w:p w:rsidR="007D1763" w:rsidRPr="006536A1" w:rsidRDefault="00DE4C1A" w:rsidP="00DE4C1A">
            <w:pPr>
              <w:spacing w:after="0" w:line="240" w:lineRule="auto"/>
              <w:rPr>
                <w:rFonts w:ascii="Times New Roman" w:hAnsi="Times New Roman"/>
                <w:sz w:val="20"/>
                <w:szCs w:val="20"/>
              </w:rPr>
            </w:pPr>
            <w:r>
              <w:rPr>
                <w:rFonts w:ascii="Times New Roman" w:hAnsi="Times New Roman"/>
                <w:sz w:val="20"/>
                <w:szCs w:val="20"/>
              </w:rPr>
              <w:t xml:space="preserve">      8             9</w:t>
            </w:r>
          </w:p>
        </w:tc>
        <w:tc>
          <w:tcPr>
            <w:tcW w:w="1701" w:type="dxa"/>
            <w:shd w:val="clear" w:color="auto" w:fill="auto"/>
          </w:tcPr>
          <w:p w:rsidR="007D1763" w:rsidRPr="006536A1" w:rsidRDefault="00DE4C1A" w:rsidP="008014F8">
            <w:pPr>
              <w:spacing w:after="0" w:line="240" w:lineRule="auto"/>
              <w:jc w:val="center"/>
              <w:rPr>
                <w:rFonts w:ascii="Times New Roman" w:hAnsi="Times New Roman"/>
                <w:sz w:val="20"/>
                <w:szCs w:val="20"/>
              </w:rPr>
            </w:pPr>
            <w:r>
              <w:rPr>
                <w:rFonts w:ascii="Times New Roman" w:hAnsi="Times New Roman"/>
                <w:sz w:val="20"/>
                <w:szCs w:val="20"/>
              </w:rPr>
              <w:t>10</w:t>
            </w:r>
          </w:p>
        </w:tc>
        <w:tc>
          <w:tcPr>
            <w:tcW w:w="709" w:type="dxa"/>
          </w:tcPr>
          <w:p w:rsidR="007D1763" w:rsidRPr="006536A1" w:rsidRDefault="00DE4C1A" w:rsidP="008014F8">
            <w:pPr>
              <w:spacing w:after="0" w:line="240" w:lineRule="auto"/>
              <w:jc w:val="center"/>
              <w:rPr>
                <w:rFonts w:ascii="Times New Roman" w:hAnsi="Times New Roman"/>
                <w:sz w:val="20"/>
                <w:szCs w:val="20"/>
              </w:rPr>
            </w:pPr>
            <w:r>
              <w:rPr>
                <w:rFonts w:ascii="Times New Roman" w:hAnsi="Times New Roman"/>
                <w:sz w:val="20"/>
                <w:szCs w:val="20"/>
              </w:rPr>
              <w:t>11</w:t>
            </w:r>
          </w:p>
        </w:tc>
        <w:tc>
          <w:tcPr>
            <w:tcW w:w="708" w:type="dxa"/>
          </w:tcPr>
          <w:p w:rsidR="007D1763" w:rsidRPr="006536A1" w:rsidRDefault="007D1763" w:rsidP="00DE4C1A">
            <w:pPr>
              <w:spacing w:after="0" w:line="240" w:lineRule="auto"/>
              <w:jc w:val="center"/>
              <w:rPr>
                <w:rFonts w:ascii="Times New Roman" w:hAnsi="Times New Roman"/>
                <w:sz w:val="20"/>
                <w:szCs w:val="20"/>
              </w:rPr>
            </w:pPr>
            <w:r w:rsidRPr="006536A1">
              <w:rPr>
                <w:rFonts w:ascii="Times New Roman" w:hAnsi="Times New Roman"/>
                <w:sz w:val="20"/>
                <w:szCs w:val="20"/>
              </w:rPr>
              <w:t>1</w:t>
            </w:r>
            <w:r w:rsidR="00DE4C1A">
              <w:rPr>
                <w:rFonts w:ascii="Times New Roman" w:hAnsi="Times New Roman"/>
                <w:sz w:val="20"/>
                <w:szCs w:val="20"/>
              </w:rPr>
              <w:t>2</w:t>
            </w:r>
          </w:p>
        </w:tc>
        <w:tc>
          <w:tcPr>
            <w:tcW w:w="851" w:type="dxa"/>
            <w:tcBorders>
              <w:right w:val="single" w:sz="4" w:space="0" w:color="auto"/>
            </w:tcBorders>
          </w:tcPr>
          <w:p w:rsidR="007D1763" w:rsidRPr="006536A1" w:rsidRDefault="007D1763" w:rsidP="00DE4C1A">
            <w:pPr>
              <w:spacing w:after="0" w:line="240" w:lineRule="auto"/>
              <w:jc w:val="center"/>
              <w:rPr>
                <w:rFonts w:ascii="Times New Roman" w:hAnsi="Times New Roman"/>
                <w:sz w:val="20"/>
                <w:szCs w:val="20"/>
              </w:rPr>
            </w:pPr>
            <w:r w:rsidRPr="006536A1">
              <w:rPr>
                <w:rFonts w:ascii="Times New Roman" w:hAnsi="Times New Roman"/>
                <w:sz w:val="20"/>
                <w:szCs w:val="20"/>
              </w:rPr>
              <w:t>1</w:t>
            </w:r>
            <w:r w:rsidR="00DE4C1A">
              <w:rPr>
                <w:rFonts w:ascii="Times New Roman" w:hAnsi="Times New Roman"/>
                <w:sz w:val="20"/>
                <w:szCs w:val="20"/>
              </w:rPr>
              <w:t>3</w:t>
            </w:r>
          </w:p>
        </w:tc>
        <w:tc>
          <w:tcPr>
            <w:tcW w:w="1701" w:type="dxa"/>
            <w:gridSpan w:val="2"/>
            <w:tcBorders>
              <w:left w:val="single" w:sz="4" w:space="0" w:color="auto"/>
            </w:tcBorders>
          </w:tcPr>
          <w:p w:rsidR="007D1763" w:rsidRPr="006536A1" w:rsidRDefault="00DE4C1A" w:rsidP="00DE4C1A">
            <w:pPr>
              <w:spacing w:after="0" w:line="240" w:lineRule="auto"/>
              <w:rPr>
                <w:rFonts w:ascii="Times New Roman" w:hAnsi="Times New Roman"/>
                <w:sz w:val="20"/>
                <w:szCs w:val="20"/>
              </w:rPr>
            </w:pPr>
            <w:r>
              <w:rPr>
                <w:rFonts w:ascii="Times New Roman" w:hAnsi="Times New Roman"/>
                <w:sz w:val="20"/>
                <w:szCs w:val="20"/>
              </w:rPr>
              <w:t xml:space="preserve">      14            15</w:t>
            </w:r>
          </w:p>
        </w:tc>
        <w:tc>
          <w:tcPr>
            <w:tcW w:w="709" w:type="dxa"/>
          </w:tcPr>
          <w:p w:rsidR="007D1763" w:rsidRPr="006536A1" w:rsidRDefault="007D1763" w:rsidP="00DE4C1A">
            <w:pPr>
              <w:spacing w:after="0" w:line="240" w:lineRule="auto"/>
              <w:jc w:val="center"/>
              <w:rPr>
                <w:rFonts w:ascii="Times New Roman" w:hAnsi="Times New Roman"/>
                <w:sz w:val="20"/>
                <w:szCs w:val="20"/>
              </w:rPr>
            </w:pPr>
            <w:r w:rsidRPr="006536A1">
              <w:rPr>
                <w:rFonts w:ascii="Times New Roman" w:hAnsi="Times New Roman"/>
                <w:sz w:val="20"/>
                <w:szCs w:val="20"/>
              </w:rPr>
              <w:t>1</w:t>
            </w:r>
            <w:r w:rsidR="00DE4C1A">
              <w:rPr>
                <w:rFonts w:ascii="Times New Roman" w:hAnsi="Times New Roman"/>
                <w:sz w:val="20"/>
                <w:szCs w:val="20"/>
              </w:rPr>
              <w:t>6</w:t>
            </w:r>
          </w:p>
        </w:tc>
      </w:tr>
      <w:tr w:rsidR="008014F8" w:rsidRPr="006536A1" w:rsidTr="002B27B4">
        <w:tc>
          <w:tcPr>
            <w:tcW w:w="652" w:type="dxa"/>
            <w:shd w:val="clear" w:color="auto" w:fill="auto"/>
          </w:tcPr>
          <w:p w:rsidR="008014F8" w:rsidRPr="006536A1" w:rsidRDefault="008014F8" w:rsidP="008014F8">
            <w:pPr>
              <w:spacing w:after="0" w:line="240" w:lineRule="auto"/>
              <w:jc w:val="both"/>
              <w:rPr>
                <w:rFonts w:ascii="Times New Roman" w:hAnsi="Times New Roman"/>
                <w:sz w:val="28"/>
                <w:szCs w:val="28"/>
              </w:rPr>
            </w:pPr>
          </w:p>
        </w:tc>
        <w:tc>
          <w:tcPr>
            <w:tcW w:w="1282" w:type="dxa"/>
          </w:tcPr>
          <w:p w:rsidR="008014F8" w:rsidRPr="006536A1" w:rsidRDefault="008014F8" w:rsidP="008014F8">
            <w:pPr>
              <w:spacing w:after="0" w:line="240" w:lineRule="auto"/>
              <w:jc w:val="both"/>
              <w:rPr>
                <w:rFonts w:ascii="Times New Roman" w:hAnsi="Times New Roman"/>
                <w:b/>
                <w:color w:val="000000"/>
              </w:rPr>
            </w:pPr>
          </w:p>
        </w:tc>
        <w:tc>
          <w:tcPr>
            <w:tcW w:w="13234" w:type="dxa"/>
            <w:gridSpan w:val="17"/>
          </w:tcPr>
          <w:p w:rsidR="008014F8" w:rsidRPr="006536A1" w:rsidRDefault="008014F8" w:rsidP="008014F8">
            <w:pPr>
              <w:spacing w:after="0" w:line="240" w:lineRule="auto"/>
              <w:jc w:val="both"/>
              <w:rPr>
                <w:rFonts w:ascii="Times New Roman" w:hAnsi="Times New Roman"/>
                <w:b/>
                <w:color w:val="000000"/>
              </w:rPr>
            </w:pPr>
            <w:r w:rsidRPr="006536A1">
              <w:rPr>
                <w:rFonts w:ascii="Times New Roman" w:hAnsi="Times New Roman"/>
                <w:b/>
                <w:color w:val="000000"/>
              </w:rPr>
              <w:t>Цель подпрограммы:</w:t>
            </w:r>
            <w:r w:rsidRPr="006536A1">
              <w:rPr>
                <w:rFonts w:ascii="Times New Roman" w:hAnsi="Times New Roman"/>
                <w:color w:val="000000"/>
              </w:rPr>
              <w:t xml:space="preserve"> </w:t>
            </w:r>
            <w:r w:rsidRPr="006536A1">
              <w:rPr>
                <w:rFonts w:ascii="Times New Roman" w:hAnsi="Times New Roman"/>
                <w:spacing w:val="-2"/>
                <w:sz w:val="20"/>
                <w:szCs w:val="20"/>
              </w:rPr>
              <w:t xml:space="preserve">Сохранение и развитие культурного потенциала </w:t>
            </w:r>
            <w:proofErr w:type="gramStart"/>
            <w:r w:rsidRPr="006536A1">
              <w:rPr>
                <w:rFonts w:ascii="Times New Roman" w:hAnsi="Times New Roman"/>
                <w:spacing w:val="-2"/>
                <w:sz w:val="20"/>
                <w:szCs w:val="20"/>
              </w:rPr>
              <w:t>Катав-Ивановского</w:t>
            </w:r>
            <w:proofErr w:type="gramEnd"/>
            <w:r w:rsidRPr="006536A1">
              <w:rPr>
                <w:rFonts w:ascii="Times New Roman" w:hAnsi="Times New Roman"/>
                <w:spacing w:val="-2"/>
                <w:sz w:val="20"/>
                <w:szCs w:val="20"/>
              </w:rPr>
              <w:t xml:space="preserve">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c>
          <w:tcPr>
            <w:tcW w:w="709" w:type="dxa"/>
          </w:tcPr>
          <w:p w:rsidR="008014F8" w:rsidRPr="006536A1" w:rsidRDefault="008014F8" w:rsidP="008014F8">
            <w:pPr>
              <w:spacing w:after="0" w:line="240" w:lineRule="auto"/>
              <w:jc w:val="both"/>
              <w:rPr>
                <w:rFonts w:ascii="Times New Roman" w:hAnsi="Times New Roman"/>
                <w:b/>
                <w:color w:val="000000"/>
              </w:rPr>
            </w:pPr>
          </w:p>
        </w:tc>
      </w:tr>
      <w:tr w:rsidR="008014F8" w:rsidRPr="006536A1" w:rsidTr="002B27B4">
        <w:tc>
          <w:tcPr>
            <w:tcW w:w="652" w:type="dxa"/>
            <w:shd w:val="clear" w:color="auto" w:fill="auto"/>
          </w:tcPr>
          <w:p w:rsidR="008014F8" w:rsidRPr="006536A1" w:rsidRDefault="008014F8" w:rsidP="008014F8">
            <w:pPr>
              <w:spacing w:after="0" w:line="240" w:lineRule="auto"/>
              <w:jc w:val="both"/>
              <w:rPr>
                <w:rFonts w:ascii="Times New Roman" w:hAnsi="Times New Roman"/>
                <w:sz w:val="28"/>
                <w:szCs w:val="28"/>
              </w:rPr>
            </w:pPr>
          </w:p>
        </w:tc>
        <w:tc>
          <w:tcPr>
            <w:tcW w:w="1282" w:type="dxa"/>
          </w:tcPr>
          <w:p w:rsidR="008014F8" w:rsidRPr="006536A1" w:rsidRDefault="008014F8" w:rsidP="008014F8">
            <w:pPr>
              <w:spacing w:after="0" w:line="240" w:lineRule="auto"/>
              <w:jc w:val="both"/>
              <w:rPr>
                <w:rFonts w:ascii="Times New Roman" w:hAnsi="Times New Roman"/>
                <w:b/>
                <w:color w:val="000000"/>
              </w:rPr>
            </w:pPr>
          </w:p>
        </w:tc>
        <w:tc>
          <w:tcPr>
            <w:tcW w:w="1702" w:type="dxa"/>
          </w:tcPr>
          <w:p w:rsidR="008014F8" w:rsidRPr="006536A1" w:rsidRDefault="008014F8" w:rsidP="008014F8">
            <w:pPr>
              <w:spacing w:after="0" w:line="240" w:lineRule="auto"/>
              <w:jc w:val="both"/>
              <w:rPr>
                <w:rFonts w:ascii="Times New Roman" w:hAnsi="Times New Roman"/>
                <w:b/>
                <w:color w:val="000000"/>
              </w:rPr>
            </w:pPr>
          </w:p>
        </w:tc>
        <w:tc>
          <w:tcPr>
            <w:tcW w:w="12241" w:type="dxa"/>
            <w:gridSpan w:val="17"/>
          </w:tcPr>
          <w:p w:rsidR="008014F8" w:rsidRPr="006536A1" w:rsidRDefault="008014F8" w:rsidP="008014F8">
            <w:pPr>
              <w:spacing w:after="0" w:line="240" w:lineRule="auto"/>
              <w:jc w:val="both"/>
              <w:rPr>
                <w:rFonts w:ascii="Times New Roman" w:hAnsi="Times New Roman"/>
                <w:b/>
                <w:color w:val="000000"/>
              </w:rPr>
            </w:pPr>
            <w:r w:rsidRPr="006536A1">
              <w:rPr>
                <w:rFonts w:ascii="Times New Roman" w:hAnsi="Times New Roman"/>
                <w:b/>
                <w:color w:val="000000"/>
              </w:rPr>
              <w:t>Задача 1 подпрограммы</w:t>
            </w:r>
            <w:r w:rsidRPr="006536A1">
              <w:rPr>
                <w:rFonts w:ascii="Times New Roman" w:hAnsi="Times New Roman"/>
                <w:color w:val="000000"/>
              </w:rPr>
              <w:t xml:space="preserve"> </w:t>
            </w:r>
            <w:r w:rsidRPr="006536A1">
              <w:rPr>
                <w:rFonts w:ascii="Times New Roman" w:hAnsi="Times New Roman"/>
                <w:sz w:val="28"/>
                <w:szCs w:val="28"/>
              </w:rPr>
              <w:t xml:space="preserve">- </w:t>
            </w:r>
            <w:r w:rsidRPr="006536A1">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34156F" w:rsidRPr="006536A1" w:rsidTr="00DE4C1A">
        <w:tc>
          <w:tcPr>
            <w:tcW w:w="652" w:type="dxa"/>
            <w:vMerge w:val="restart"/>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color w:val="000000"/>
                <w:sz w:val="20"/>
                <w:szCs w:val="20"/>
              </w:rPr>
            </w:pPr>
            <w:r w:rsidRPr="006536A1">
              <w:rPr>
                <w:rFonts w:ascii="Times New Roman" w:hAnsi="Times New Roman"/>
                <w:b/>
                <w:sz w:val="20"/>
                <w:szCs w:val="20"/>
              </w:rPr>
              <w:t>Культурно-массовые мероприятия</w:t>
            </w: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992" w:type="dxa"/>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center"/>
              <w:rPr>
                <w:rFonts w:ascii="Times New Roman" w:hAnsi="Times New Roman"/>
                <w:sz w:val="20"/>
                <w:szCs w:val="20"/>
              </w:rPr>
            </w:pPr>
          </w:p>
        </w:tc>
        <w:tc>
          <w:tcPr>
            <w:tcW w:w="1559" w:type="dxa"/>
            <w:gridSpan w:val="3"/>
            <w:tcBorders>
              <w:left w:val="single" w:sz="4" w:space="0" w:color="auto"/>
            </w:tcBorders>
          </w:tcPr>
          <w:p w:rsidR="0034156F" w:rsidRPr="006536A1" w:rsidRDefault="0034156F" w:rsidP="008014F8">
            <w:pPr>
              <w:spacing w:after="0" w:line="240" w:lineRule="auto"/>
              <w:jc w:val="center"/>
              <w:rPr>
                <w:rFonts w:ascii="Times New Roman" w:hAnsi="Times New Roman"/>
                <w:sz w:val="20"/>
                <w:szCs w:val="20"/>
              </w:rPr>
            </w:pPr>
          </w:p>
        </w:tc>
        <w:tc>
          <w:tcPr>
            <w:tcW w:w="1701" w:type="dxa"/>
            <w:vMerge w:val="restart"/>
            <w:shd w:val="clear" w:color="auto" w:fill="auto"/>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Доля населения, участвующего в культурно-досуговых мероприятий</w:t>
            </w:r>
          </w:p>
          <w:p w:rsidR="0034156F" w:rsidRPr="006536A1" w:rsidRDefault="0034156F" w:rsidP="008014F8">
            <w:pPr>
              <w:spacing w:after="0" w:line="240" w:lineRule="auto"/>
              <w:jc w:val="center"/>
              <w:rPr>
                <w:rFonts w:ascii="Times New Roman" w:hAnsi="Times New Roman"/>
                <w:sz w:val="20"/>
                <w:szCs w:val="20"/>
              </w:rPr>
            </w:pPr>
          </w:p>
        </w:tc>
        <w:tc>
          <w:tcPr>
            <w:tcW w:w="709" w:type="dxa"/>
            <w:vMerge w:val="restart"/>
          </w:tcPr>
          <w:p w:rsidR="0034156F" w:rsidRPr="006536A1" w:rsidRDefault="0034156F" w:rsidP="008014F8">
            <w:pPr>
              <w:spacing w:after="0" w:line="240" w:lineRule="auto"/>
              <w:jc w:val="center"/>
              <w:rPr>
                <w:rFonts w:ascii="Times New Roman" w:hAnsi="Times New Roman"/>
                <w:sz w:val="20"/>
                <w:szCs w:val="20"/>
              </w:rPr>
            </w:pPr>
            <w:r w:rsidRPr="006536A1">
              <w:rPr>
                <w:rFonts w:ascii="Times New Roman" w:hAnsi="Times New Roman"/>
                <w:sz w:val="20"/>
                <w:szCs w:val="20"/>
              </w:rPr>
              <w:t>44,79</w:t>
            </w:r>
          </w:p>
        </w:tc>
        <w:tc>
          <w:tcPr>
            <w:tcW w:w="708" w:type="dxa"/>
            <w:vMerge w:val="restart"/>
          </w:tcPr>
          <w:p w:rsidR="0034156F" w:rsidRPr="006536A1" w:rsidRDefault="00557365" w:rsidP="008014F8">
            <w:pPr>
              <w:spacing w:after="0" w:line="240" w:lineRule="auto"/>
              <w:jc w:val="center"/>
              <w:rPr>
                <w:rFonts w:ascii="Times New Roman" w:hAnsi="Times New Roman"/>
                <w:sz w:val="20"/>
                <w:szCs w:val="20"/>
              </w:rPr>
            </w:pPr>
            <w:r>
              <w:rPr>
                <w:rFonts w:ascii="Times New Roman" w:hAnsi="Times New Roman"/>
                <w:sz w:val="20"/>
                <w:szCs w:val="20"/>
              </w:rPr>
              <w:t>258,7</w:t>
            </w:r>
          </w:p>
        </w:tc>
        <w:tc>
          <w:tcPr>
            <w:tcW w:w="851" w:type="dxa"/>
            <w:vMerge w:val="restart"/>
            <w:tcBorders>
              <w:right w:val="single" w:sz="4" w:space="0" w:color="auto"/>
            </w:tcBorders>
          </w:tcPr>
          <w:p w:rsidR="0034156F" w:rsidRPr="006536A1" w:rsidRDefault="00557365" w:rsidP="008014F8">
            <w:pPr>
              <w:spacing w:after="0" w:line="240" w:lineRule="auto"/>
              <w:jc w:val="center"/>
              <w:rPr>
                <w:rFonts w:ascii="Times New Roman" w:hAnsi="Times New Roman"/>
                <w:sz w:val="20"/>
                <w:szCs w:val="20"/>
              </w:rPr>
            </w:pPr>
            <w:r>
              <w:rPr>
                <w:rFonts w:ascii="Times New Roman" w:hAnsi="Times New Roman"/>
                <w:sz w:val="20"/>
                <w:szCs w:val="20"/>
              </w:rPr>
              <w:t>260,0</w:t>
            </w:r>
          </w:p>
        </w:tc>
        <w:tc>
          <w:tcPr>
            <w:tcW w:w="850" w:type="dxa"/>
            <w:vMerge w:val="restart"/>
            <w:tcBorders>
              <w:left w:val="single" w:sz="4" w:space="0" w:color="auto"/>
            </w:tcBorders>
          </w:tcPr>
          <w:p w:rsidR="0034156F" w:rsidRPr="006536A1" w:rsidRDefault="00557365" w:rsidP="007D1763">
            <w:pPr>
              <w:spacing w:after="0" w:line="240" w:lineRule="auto"/>
              <w:jc w:val="center"/>
              <w:rPr>
                <w:rFonts w:ascii="Times New Roman" w:hAnsi="Times New Roman"/>
                <w:sz w:val="20"/>
                <w:szCs w:val="20"/>
              </w:rPr>
            </w:pPr>
            <w:r>
              <w:rPr>
                <w:rFonts w:ascii="Times New Roman" w:hAnsi="Times New Roman"/>
                <w:sz w:val="20"/>
                <w:szCs w:val="20"/>
              </w:rPr>
              <w:t>262,0</w:t>
            </w:r>
          </w:p>
        </w:tc>
        <w:tc>
          <w:tcPr>
            <w:tcW w:w="851" w:type="dxa"/>
            <w:vMerge w:val="restart"/>
            <w:tcBorders>
              <w:left w:val="single" w:sz="4" w:space="0" w:color="auto"/>
            </w:tcBorders>
          </w:tcPr>
          <w:p w:rsidR="0034156F" w:rsidRPr="006536A1" w:rsidRDefault="00557365" w:rsidP="007D1763">
            <w:pPr>
              <w:spacing w:after="0" w:line="240" w:lineRule="auto"/>
              <w:jc w:val="center"/>
              <w:rPr>
                <w:rFonts w:ascii="Times New Roman" w:hAnsi="Times New Roman"/>
                <w:sz w:val="20"/>
                <w:szCs w:val="20"/>
              </w:rPr>
            </w:pPr>
            <w:r>
              <w:rPr>
                <w:rFonts w:ascii="Times New Roman" w:hAnsi="Times New Roman"/>
                <w:sz w:val="20"/>
                <w:szCs w:val="20"/>
              </w:rPr>
              <w:t>264,0</w:t>
            </w:r>
          </w:p>
        </w:tc>
        <w:tc>
          <w:tcPr>
            <w:tcW w:w="709" w:type="dxa"/>
            <w:vMerge w:val="restart"/>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МУ «Районное </w:t>
            </w:r>
            <w:proofErr w:type="spellStart"/>
            <w:r w:rsidRPr="006536A1">
              <w:rPr>
                <w:rFonts w:ascii="Times New Roman" w:hAnsi="Times New Roman"/>
                <w:sz w:val="28"/>
                <w:szCs w:val="28"/>
              </w:rPr>
              <w:t>межпоселенческое</w:t>
            </w:r>
            <w:proofErr w:type="spellEnd"/>
            <w:r w:rsidRPr="006536A1">
              <w:rPr>
                <w:rFonts w:ascii="Times New Roman" w:hAnsi="Times New Roman"/>
                <w:sz w:val="28"/>
                <w:szCs w:val="28"/>
              </w:rPr>
              <w:t xml:space="preserve"> </w:t>
            </w:r>
            <w:r w:rsidRPr="006536A1">
              <w:rPr>
                <w:rFonts w:ascii="Times New Roman" w:hAnsi="Times New Roman"/>
                <w:sz w:val="28"/>
                <w:szCs w:val="28"/>
              </w:rPr>
              <w:lastRenderedPageBreak/>
              <w:t>социальное культурное объединение»</w:t>
            </w: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992" w:type="dxa"/>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172,0</w:t>
            </w:r>
          </w:p>
        </w:tc>
        <w:tc>
          <w:tcPr>
            <w:tcW w:w="992"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43,0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sz w:val="20"/>
                <w:szCs w:val="20"/>
              </w:rPr>
              <w:t>43,0</w:t>
            </w:r>
          </w:p>
        </w:tc>
        <w:tc>
          <w:tcPr>
            <w:tcW w:w="85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sz w:val="20"/>
                <w:szCs w:val="20"/>
              </w:rPr>
              <w:t>43,0</w:t>
            </w:r>
          </w:p>
        </w:tc>
        <w:tc>
          <w:tcPr>
            <w:tcW w:w="70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43,0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172,0</w:t>
            </w:r>
          </w:p>
        </w:tc>
        <w:tc>
          <w:tcPr>
            <w:tcW w:w="992"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43,0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b/>
                <w:sz w:val="20"/>
                <w:szCs w:val="20"/>
              </w:rPr>
              <w:t>43,0</w:t>
            </w:r>
          </w:p>
        </w:tc>
        <w:tc>
          <w:tcPr>
            <w:tcW w:w="85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b/>
                <w:sz w:val="20"/>
                <w:szCs w:val="20"/>
              </w:rPr>
              <w:t>43,0</w:t>
            </w:r>
          </w:p>
        </w:tc>
        <w:tc>
          <w:tcPr>
            <w:tcW w:w="70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43,0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val="restart"/>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Участие в подготовке и реализации районных программ</w:t>
            </w:r>
          </w:p>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992" w:type="dxa"/>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992" w:type="dxa"/>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240,0</w:t>
            </w:r>
          </w:p>
        </w:tc>
        <w:tc>
          <w:tcPr>
            <w:tcW w:w="992"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60,0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sz w:val="20"/>
                <w:szCs w:val="20"/>
              </w:rPr>
              <w:t>60,0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sz w:val="20"/>
                <w:szCs w:val="20"/>
              </w:rPr>
              <w:t>60,0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60,0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240,0</w:t>
            </w:r>
          </w:p>
        </w:tc>
        <w:tc>
          <w:tcPr>
            <w:tcW w:w="992"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60,0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60,0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60,0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60,0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val="restart"/>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Мероприятия по развитию и сохранению народного творчества</w:t>
            </w:r>
          </w:p>
          <w:p w:rsidR="0034156F" w:rsidRPr="006536A1" w:rsidRDefault="0034156F" w:rsidP="008014F8">
            <w:pPr>
              <w:spacing w:after="0" w:line="240" w:lineRule="auto"/>
              <w:jc w:val="both"/>
              <w:rPr>
                <w:rFonts w:ascii="Times New Roman" w:hAnsi="Times New Roman"/>
                <w:color w:val="000000"/>
              </w:rPr>
            </w:pPr>
          </w:p>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lastRenderedPageBreak/>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2410" w:type="dxa"/>
            <w:gridSpan w:val="5"/>
          </w:tcPr>
          <w:p w:rsidR="0034156F" w:rsidRPr="006536A1" w:rsidRDefault="0034156F" w:rsidP="008014F8">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rPr>
          <w:trHeight w:val="70"/>
        </w:trPr>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200,0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50,0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50,0</w:t>
            </w:r>
          </w:p>
        </w:tc>
        <w:tc>
          <w:tcPr>
            <w:tcW w:w="85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50,0</w:t>
            </w:r>
          </w:p>
        </w:tc>
        <w:tc>
          <w:tcPr>
            <w:tcW w:w="70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50,0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6F0545">
            <w:pPr>
              <w:spacing w:after="0" w:line="240" w:lineRule="auto"/>
              <w:jc w:val="both"/>
              <w:rPr>
                <w:rFonts w:ascii="Times New Roman" w:hAnsi="Times New Roman"/>
                <w:b/>
                <w:sz w:val="20"/>
                <w:szCs w:val="20"/>
              </w:rPr>
            </w:pPr>
            <w:r w:rsidRPr="006536A1">
              <w:rPr>
                <w:rFonts w:ascii="Times New Roman" w:hAnsi="Times New Roman"/>
                <w:b/>
                <w:sz w:val="20"/>
                <w:szCs w:val="20"/>
              </w:rPr>
              <w:t>200,0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50,0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b/>
                <w:sz w:val="20"/>
                <w:szCs w:val="20"/>
              </w:rPr>
              <w:t>50,0</w:t>
            </w:r>
          </w:p>
        </w:tc>
        <w:tc>
          <w:tcPr>
            <w:tcW w:w="85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b/>
                <w:sz w:val="20"/>
                <w:szCs w:val="20"/>
              </w:rPr>
              <w:t>50,0</w:t>
            </w:r>
          </w:p>
        </w:tc>
        <w:tc>
          <w:tcPr>
            <w:tcW w:w="70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50,0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Развитие нестационарных форм культурно-досугового обслуживания населения</w:t>
            </w:r>
          </w:p>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80,0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sz w:val="20"/>
                <w:szCs w:val="20"/>
              </w:rPr>
              <w:t>20,0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sz w:val="20"/>
                <w:szCs w:val="20"/>
              </w:rPr>
              <w:t>20,0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80,0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20,0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b/>
                <w:sz w:val="20"/>
                <w:szCs w:val="20"/>
              </w:rPr>
              <w:t>20,0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b/>
                <w:sz w:val="20"/>
                <w:szCs w:val="20"/>
              </w:rPr>
              <w:t>20,0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Подготовка, повышение квалификации</w:t>
            </w:r>
          </w:p>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96,0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16,0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96,0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16,0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20,0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b/>
                <w:sz w:val="20"/>
                <w:szCs w:val="20"/>
              </w:rPr>
              <w:t>20,0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b/>
                <w:sz w:val="20"/>
                <w:szCs w:val="20"/>
              </w:rPr>
              <w:t>20,0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Мероприятия по развитию кинообслуживания населения</w:t>
            </w:r>
          </w:p>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6F0545">
            <w:pPr>
              <w:spacing w:after="0" w:line="240" w:lineRule="auto"/>
              <w:jc w:val="both"/>
              <w:rPr>
                <w:rFonts w:ascii="Times New Roman" w:hAnsi="Times New Roman"/>
                <w:sz w:val="20"/>
                <w:szCs w:val="20"/>
              </w:rPr>
            </w:pPr>
            <w:r w:rsidRPr="006536A1">
              <w:rPr>
                <w:rFonts w:ascii="Times New Roman" w:hAnsi="Times New Roman"/>
                <w:sz w:val="20"/>
                <w:szCs w:val="20"/>
              </w:rPr>
              <w:t>20,0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5,0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5,0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5,0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5,0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20,0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5,0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5,0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5,0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5,0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Защита персональных данных</w:t>
            </w:r>
          </w:p>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DE4C1A" w:rsidP="008014F8">
            <w:pPr>
              <w:spacing w:after="0" w:line="240" w:lineRule="auto"/>
              <w:jc w:val="both"/>
              <w:rPr>
                <w:rFonts w:ascii="Times New Roman" w:hAnsi="Times New Roman"/>
                <w:sz w:val="20"/>
                <w:szCs w:val="20"/>
              </w:rPr>
            </w:pPr>
            <w:r>
              <w:rPr>
                <w:rFonts w:ascii="Times New Roman" w:hAnsi="Times New Roman"/>
                <w:sz w:val="20"/>
                <w:szCs w:val="20"/>
              </w:rPr>
              <w:t>6</w:t>
            </w:r>
            <w:r w:rsidR="0034156F" w:rsidRPr="006536A1">
              <w:rPr>
                <w:rFonts w:ascii="Times New Roman" w:hAnsi="Times New Roman"/>
                <w:sz w:val="20"/>
                <w:szCs w:val="20"/>
              </w:rPr>
              <w:t>0,0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15,0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sz w:val="20"/>
                <w:szCs w:val="20"/>
              </w:rPr>
              <w:t>15,0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sz w:val="20"/>
                <w:szCs w:val="20"/>
              </w:rPr>
              <w:t>15,0</w:t>
            </w:r>
          </w:p>
        </w:tc>
        <w:tc>
          <w:tcPr>
            <w:tcW w:w="780" w:type="dxa"/>
            <w:gridSpan w:val="2"/>
            <w:tcBorders>
              <w:left w:val="single" w:sz="4" w:space="0" w:color="auto"/>
            </w:tcBorders>
          </w:tcPr>
          <w:p w:rsidR="0034156F" w:rsidRPr="006536A1" w:rsidRDefault="0090277B" w:rsidP="008F0CC5">
            <w:pPr>
              <w:spacing w:after="0" w:line="240" w:lineRule="auto"/>
              <w:jc w:val="both"/>
              <w:rPr>
                <w:rFonts w:ascii="Times New Roman" w:hAnsi="Times New Roman"/>
                <w:sz w:val="20"/>
                <w:szCs w:val="20"/>
              </w:rPr>
            </w:pPr>
            <w:r>
              <w:rPr>
                <w:rFonts w:ascii="Times New Roman" w:hAnsi="Times New Roman"/>
                <w:sz w:val="20"/>
                <w:szCs w:val="20"/>
              </w:rPr>
              <w:t>15</w:t>
            </w:r>
            <w:r w:rsidR="0034156F" w:rsidRPr="006536A1">
              <w:rPr>
                <w:rFonts w:ascii="Times New Roman" w:hAnsi="Times New Roman"/>
                <w:sz w:val="20"/>
                <w:szCs w:val="20"/>
              </w:rPr>
              <w:t>,0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DE4C1A" w:rsidP="008014F8">
            <w:pPr>
              <w:spacing w:after="0" w:line="240" w:lineRule="auto"/>
              <w:jc w:val="both"/>
              <w:rPr>
                <w:rFonts w:ascii="Times New Roman" w:hAnsi="Times New Roman"/>
                <w:b/>
                <w:sz w:val="20"/>
                <w:szCs w:val="20"/>
              </w:rPr>
            </w:pPr>
            <w:r>
              <w:rPr>
                <w:rFonts w:ascii="Times New Roman" w:hAnsi="Times New Roman"/>
                <w:b/>
                <w:sz w:val="20"/>
                <w:szCs w:val="20"/>
              </w:rPr>
              <w:t>6</w:t>
            </w:r>
            <w:r w:rsidR="0034156F" w:rsidRPr="006536A1">
              <w:rPr>
                <w:rFonts w:ascii="Times New Roman" w:hAnsi="Times New Roman"/>
                <w:b/>
                <w:sz w:val="20"/>
                <w:szCs w:val="20"/>
              </w:rPr>
              <w:t>0,0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15,0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r w:rsidRPr="006536A1">
              <w:rPr>
                <w:rFonts w:ascii="Times New Roman" w:hAnsi="Times New Roman"/>
                <w:b/>
                <w:sz w:val="20"/>
                <w:szCs w:val="20"/>
              </w:rPr>
              <w:t>15,0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r w:rsidRPr="006536A1">
              <w:rPr>
                <w:rFonts w:ascii="Times New Roman" w:hAnsi="Times New Roman"/>
                <w:b/>
                <w:sz w:val="20"/>
                <w:szCs w:val="20"/>
              </w:rPr>
              <w:t>15,0</w:t>
            </w:r>
          </w:p>
        </w:tc>
        <w:tc>
          <w:tcPr>
            <w:tcW w:w="780" w:type="dxa"/>
            <w:gridSpan w:val="2"/>
            <w:tcBorders>
              <w:left w:val="single" w:sz="4" w:space="0" w:color="auto"/>
            </w:tcBorders>
          </w:tcPr>
          <w:p w:rsidR="0034156F" w:rsidRPr="006536A1" w:rsidRDefault="0090277B" w:rsidP="008F0CC5">
            <w:pPr>
              <w:spacing w:after="0" w:line="240" w:lineRule="auto"/>
              <w:jc w:val="both"/>
              <w:rPr>
                <w:rFonts w:ascii="Times New Roman" w:hAnsi="Times New Roman"/>
                <w:sz w:val="20"/>
                <w:szCs w:val="20"/>
              </w:rPr>
            </w:pPr>
            <w:r>
              <w:rPr>
                <w:rFonts w:ascii="Times New Roman" w:hAnsi="Times New Roman"/>
                <w:sz w:val="20"/>
                <w:szCs w:val="20"/>
              </w:rPr>
              <w:t>1</w:t>
            </w:r>
            <w:r w:rsidR="0034156F" w:rsidRPr="006536A1">
              <w:rPr>
                <w:rFonts w:ascii="Times New Roman" w:hAnsi="Times New Roman"/>
                <w:sz w:val="20"/>
                <w:szCs w:val="20"/>
              </w:rPr>
              <w:t>5,0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День города Катав-</w:t>
            </w:r>
            <w:proofErr w:type="spellStart"/>
            <w:r w:rsidRPr="006536A1">
              <w:rPr>
                <w:rFonts w:ascii="Times New Roman" w:hAnsi="Times New Roman"/>
                <w:b/>
                <w:spacing w:val="-2"/>
                <w:sz w:val="20"/>
                <w:szCs w:val="20"/>
              </w:rPr>
              <w:t>Ивановска</w:t>
            </w:r>
            <w:proofErr w:type="spellEnd"/>
            <w:r w:rsidRPr="006536A1">
              <w:rPr>
                <w:rFonts w:ascii="Times New Roman" w:hAnsi="Times New Roman"/>
                <w:b/>
                <w:spacing w:val="-2"/>
                <w:sz w:val="20"/>
                <w:szCs w:val="20"/>
              </w:rPr>
              <w:t xml:space="preserve"> и День города Юрюзань</w:t>
            </w:r>
          </w:p>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1797,0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1797,0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1797,0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1797,0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Мероприятия </w:t>
            </w:r>
          </w:p>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посвященные 9 Мая, Дню села, мероприятия в сфере культуры</w:t>
            </w:r>
          </w:p>
          <w:p w:rsidR="0034156F" w:rsidRPr="006536A1" w:rsidRDefault="0034156F" w:rsidP="008014F8">
            <w:pPr>
              <w:spacing w:after="0" w:line="240" w:lineRule="auto"/>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500,0</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500,0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500,0</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500,0</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Иные мероприятия</w:t>
            </w:r>
          </w:p>
          <w:p w:rsidR="0034156F" w:rsidRPr="006536A1" w:rsidRDefault="0034156F" w:rsidP="008014F8">
            <w:pPr>
              <w:spacing w:after="0" w:line="240" w:lineRule="auto"/>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9562,7</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2246,7</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1829,0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1829,0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1829,0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1829,0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9562,7</w:t>
            </w:r>
          </w:p>
        </w:tc>
        <w:tc>
          <w:tcPr>
            <w:tcW w:w="992"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2246,7</w:t>
            </w:r>
          </w:p>
        </w:tc>
        <w:tc>
          <w:tcPr>
            <w:tcW w:w="709" w:type="dxa"/>
            <w:shd w:val="clear" w:color="auto" w:fill="auto"/>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t>1829,</w:t>
            </w:r>
            <w:r w:rsidRPr="006536A1">
              <w:rPr>
                <w:rFonts w:ascii="Times New Roman" w:hAnsi="Times New Roman"/>
                <w:b/>
                <w:sz w:val="20"/>
                <w:szCs w:val="20"/>
              </w:rPr>
              <w:lastRenderedPageBreak/>
              <w:t>0</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b/>
                <w:sz w:val="20"/>
                <w:szCs w:val="20"/>
              </w:rPr>
            </w:pPr>
            <w:r w:rsidRPr="006536A1">
              <w:rPr>
                <w:rFonts w:ascii="Times New Roman" w:hAnsi="Times New Roman"/>
                <w:b/>
                <w:sz w:val="20"/>
                <w:szCs w:val="20"/>
              </w:rPr>
              <w:lastRenderedPageBreak/>
              <w:t>1829,0</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1829,0</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b/>
                <w:sz w:val="20"/>
                <w:szCs w:val="20"/>
              </w:rPr>
            </w:pPr>
            <w:r w:rsidRPr="006536A1">
              <w:rPr>
                <w:rFonts w:ascii="Times New Roman" w:hAnsi="Times New Roman"/>
                <w:b/>
                <w:sz w:val="20"/>
                <w:szCs w:val="20"/>
              </w:rPr>
              <w:t>1829,0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Содержание имущества</w:t>
            </w:r>
          </w:p>
          <w:p w:rsidR="0034156F" w:rsidRPr="006536A1" w:rsidRDefault="0034156F" w:rsidP="008014F8">
            <w:pPr>
              <w:spacing w:after="0" w:line="240" w:lineRule="auto"/>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ФБ+ОБ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37770,5</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8708,3</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9687,4</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9687,4</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9687,4</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B23048" w:rsidP="00A32E27">
            <w:pPr>
              <w:spacing w:after="0" w:line="240" w:lineRule="auto"/>
              <w:jc w:val="both"/>
              <w:rPr>
                <w:rFonts w:ascii="Times New Roman" w:hAnsi="Times New Roman"/>
                <w:sz w:val="20"/>
                <w:szCs w:val="20"/>
              </w:rPr>
            </w:pPr>
            <w:r>
              <w:rPr>
                <w:rFonts w:ascii="Times New Roman" w:hAnsi="Times New Roman"/>
                <w:sz w:val="20"/>
                <w:szCs w:val="20"/>
              </w:rPr>
              <w:t>68575,5</w:t>
            </w:r>
          </w:p>
        </w:tc>
        <w:tc>
          <w:tcPr>
            <w:tcW w:w="992" w:type="dxa"/>
            <w:shd w:val="clear" w:color="auto" w:fill="auto"/>
          </w:tcPr>
          <w:p w:rsidR="0034156F" w:rsidRPr="006536A1" w:rsidRDefault="0034156F" w:rsidP="0063609E">
            <w:pPr>
              <w:spacing w:after="0" w:line="240" w:lineRule="auto"/>
              <w:jc w:val="both"/>
              <w:rPr>
                <w:rFonts w:ascii="Times New Roman" w:hAnsi="Times New Roman"/>
                <w:sz w:val="20"/>
                <w:szCs w:val="20"/>
              </w:rPr>
            </w:pPr>
            <w:r w:rsidRPr="006536A1">
              <w:rPr>
                <w:rFonts w:ascii="Times New Roman" w:hAnsi="Times New Roman"/>
                <w:sz w:val="20"/>
                <w:szCs w:val="20"/>
              </w:rPr>
              <w:t>19831,8</w:t>
            </w:r>
          </w:p>
        </w:tc>
        <w:tc>
          <w:tcPr>
            <w:tcW w:w="709" w:type="dxa"/>
            <w:shd w:val="clear" w:color="auto" w:fill="auto"/>
          </w:tcPr>
          <w:p w:rsidR="0034156F" w:rsidRPr="006536A1" w:rsidRDefault="0034156F" w:rsidP="00A32E27">
            <w:pPr>
              <w:spacing w:after="0" w:line="240" w:lineRule="auto"/>
              <w:jc w:val="both"/>
              <w:rPr>
                <w:rFonts w:ascii="Times New Roman" w:hAnsi="Times New Roman"/>
                <w:sz w:val="20"/>
                <w:szCs w:val="20"/>
              </w:rPr>
            </w:pPr>
            <w:r w:rsidRPr="006536A1">
              <w:rPr>
                <w:rFonts w:ascii="Times New Roman" w:hAnsi="Times New Roman"/>
                <w:sz w:val="20"/>
                <w:szCs w:val="20"/>
              </w:rPr>
              <w:t>14008,3</w:t>
            </w:r>
          </w:p>
        </w:tc>
        <w:tc>
          <w:tcPr>
            <w:tcW w:w="851" w:type="dxa"/>
            <w:gridSpan w:val="2"/>
            <w:tcBorders>
              <w:right w:val="single" w:sz="4" w:space="0" w:color="auto"/>
            </w:tcBorders>
          </w:tcPr>
          <w:p w:rsidR="0034156F" w:rsidRPr="006536A1" w:rsidRDefault="00B23048" w:rsidP="00A32E27">
            <w:pPr>
              <w:spacing w:after="0" w:line="240" w:lineRule="auto"/>
              <w:jc w:val="both"/>
              <w:rPr>
                <w:rFonts w:ascii="Times New Roman" w:hAnsi="Times New Roman"/>
                <w:sz w:val="20"/>
                <w:szCs w:val="20"/>
              </w:rPr>
            </w:pPr>
            <w:r>
              <w:rPr>
                <w:rFonts w:ascii="Times New Roman" w:hAnsi="Times New Roman"/>
                <w:sz w:val="20"/>
                <w:szCs w:val="20"/>
              </w:rPr>
              <w:t>13549,1</w:t>
            </w:r>
          </w:p>
        </w:tc>
        <w:tc>
          <w:tcPr>
            <w:tcW w:w="779" w:type="dxa"/>
            <w:tcBorders>
              <w:left w:val="single" w:sz="4" w:space="0" w:color="auto"/>
            </w:tcBorders>
          </w:tcPr>
          <w:p w:rsidR="0034156F" w:rsidRPr="006536A1" w:rsidRDefault="0034156F" w:rsidP="00A32E27">
            <w:pPr>
              <w:spacing w:after="0" w:line="240" w:lineRule="auto"/>
              <w:jc w:val="both"/>
              <w:rPr>
                <w:rFonts w:ascii="Times New Roman" w:hAnsi="Times New Roman"/>
                <w:sz w:val="20"/>
                <w:szCs w:val="20"/>
              </w:rPr>
            </w:pPr>
            <w:r w:rsidRPr="006536A1">
              <w:rPr>
                <w:rFonts w:ascii="Times New Roman" w:hAnsi="Times New Roman"/>
                <w:sz w:val="20"/>
                <w:szCs w:val="20"/>
              </w:rPr>
              <w:t>10549,7</w:t>
            </w:r>
          </w:p>
        </w:tc>
        <w:tc>
          <w:tcPr>
            <w:tcW w:w="780" w:type="dxa"/>
            <w:gridSpan w:val="2"/>
            <w:tcBorders>
              <w:left w:val="single" w:sz="4" w:space="0" w:color="auto"/>
            </w:tcBorders>
          </w:tcPr>
          <w:p w:rsidR="0034156F" w:rsidRPr="006536A1" w:rsidRDefault="0034156F" w:rsidP="00A32E27">
            <w:pPr>
              <w:spacing w:after="0" w:line="240" w:lineRule="auto"/>
              <w:jc w:val="both"/>
              <w:rPr>
                <w:rFonts w:ascii="Times New Roman" w:hAnsi="Times New Roman"/>
                <w:sz w:val="20"/>
                <w:szCs w:val="20"/>
              </w:rPr>
            </w:pPr>
            <w:r w:rsidRPr="006536A1">
              <w:rPr>
                <w:rFonts w:ascii="Times New Roman" w:hAnsi="Times New Roman"/>
                <w:sz w:val="20"/>
                <w:szCs w:val="20"/>
              </w:rPr>
              <w:t>10636,6</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rPr>
                <w:rFonts w:ascii="Times New Roman" w:hAnsi="Times New Roman"/>
                <w:color w:val="00000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B23048" w:rsidP="00A32E27">
            <w:pPr>
              <w:spacing w:after="0" w:line="240" w:lineRule="auto"/>
              <w:jc w:val="both"/>
              <w:rPr>
                <w:rFonts w:ascii="Times New Roman" w:hAnsi="Times New Roman"/>
                <w:b/>
                <w:sz w:val="20"/>
                <w:szCs w:val="20"/>
              </w:rPr>
            </w:pPr>
            <w:r>
              <w:rPr>
                <w:rFonts w:ascii="Times New Roman" w:hAnsi="Times New Roman"/>
                <w:b/>
                <w:sz w:val="20"/>
                <w:szCs w:val="20"/>
              </w:rPr>
              <w:t>106346,0</w:t>
            </w:r>
          </w:p>
        </w:tc>
        <w:tc>
          <w:tcPr>
            <w:tcW w:w="992" w:type="dxa"/>
            <w:shd w:val="clear" w:color="auto" w:fill="auto"/>
          </w:tcPr>
          <w:p w:rsidR="0034156F" w:rsidRPr="006536A1" w:rsidRDefault="0034156F" w:rsidP="0063609E">
            <w:pPr>
              <w:spacing w:after="0" w:line="240" w:lineRule="auto"/>
              <w:jc w:val="both"/>
              <w:rPr>
                <w:rFonts w:ascii="Times New Roman" w:hAnsi="Times New Roman"/>
                <w:b/>
                <w:sz w:val="20"/>
                <w:szCs w:val="20"/>
              </w:rPr>
            </w:pPr>
            <w:r w:rsidRPr="006536A1">
              <w:rPr>
                <w:rFonts w:ascii="Times New Roman" w:hAnsi="Times New Roman"/>
                <w:b/>
                <w:sz w:val="20"/>
                <w:szCs w:val="20"/>
              </w:rPr>
              <w:t>19831,8</w:t>
            </w:r>
          </w:p>
        </w:tc>
        <w:tc>
          <w:tcPr>
            <w:tcW w:w="709" w:type="dxa"/>
            <w:shd w:val="clear" w:color="auto" w:fill="auto"/>
          </w:tcPr>
          <w:p w:rsidR="0034156F" w:rsidRPr="006536A1" w:rsidRDefault="0034156F" w:rsidP="00A32E27">
            <w:pPr>
              <w:spacing w:after="0" w:line="240" w:lineRule="auto"/>
              <w:jc w:val="both"/>
              <w:rPr>
                <w:rFonts w:ascii="Times New Roman" w:hAnsi="Times New Roman"/>
                <w:b/>
                <w:sz w:val="20"/>
                <w:szCs w:val="20"/>
              </w:rPr>
            </w:pPr>
            <w:r w:rsidRPr="006536A1">
              <w:rPr>
                <w:rFonts w:ascii="Times New Roman" w:hAnsi="Times New Roman"/>
                <w:b/>
                <w:sz w:val="20"/>
                <w:szCs w:val="20"/>
              </w:rPr>
              <w:t>22716,6</w:t>
            </w:r>
          </w:p>
        </w:tc>
        <w:tc>
          <w:tcPr>
            <w:tcW w:w="851" w:type="dxa"/>
            <w:gridSpan w:val="2"/>
            <w:tcBorders>
              <w:right w:val="single" w:sz="4" w:space="0" w:color="auto"/>
            </w:tcBorders>
          </w:tcPr>
          <w:p w:rsidR="0034156F" w:rsidRPr="006536A1" w:rsidRDefault="00B23048" w:rsidP="00A32E27">
            <w:pPr>
              <w:spacing w:after="0" w:line="240" w:lineRule="auto"/>
              <w:jc w:val="both"/>
              <w:rPr>
                <w:rFonts w:ascii="Times New Roman" w:hAnsi="Times New Roman"/>
                <w:sz w:val="20"/>
                <w:szCs w:val="20"/>
              </w:rPr>
            </w:pPr>
            <w:r>
              <w:rPr>
                <w:rFonts w:ascii="Times New Roman" w:hAnsi="Times New Roman"/>
                <w:sz w:val="20"/>
                <w:szCs w:val="20"/>
              </w:rPr>
              <w:t>23236,5</w:t>
            </w:r>
          </w:p>
        </w:tc>
        <w:tc>
          <w:tcPr>
            <w:tcW w:w="779" w:type="dxa"/>
            <w:tcBorders>
              <w:left w:val="single" w:sz="4" w:space="0" w:color="auto"/>
            </w:tcBorders>
          </w:tcPr>
          <w:p w:rsidR="0034156F" w:rsidRPr="006536A1" w:rsidRDefault="0034156F" w:rsidP="00A32E27">
            <w:pPr>
              <w:spacing w:after="0" w:line="240" w:lineRule="auto"/>
              <w:jc w:val="both"/>
              <w:rPr>
                <w:rFonts w:ascii="Times New Roman" w:hAnsi="Times New Roman"/>
                <w:sz w:val="20"/>
                <w:szCs w:val="20"/>
              </w:rPr>
            </w:pPr>
            <w:r w:rsidRPr="006536A1">
              <w:rPr>
                <w:rFonts w:ascii="Times New Roman" w:hAnsi="Times New Roman"/>
                <w:sz w:val="20"/>
                <w:szCs w:val="20"/>
              </w:rPr>
              <w:t>20237,1</w:t>
            </w:r>
          </w:p>
        </w:tc>
        <w:tc>
          <w:tcPr>
            <w:tcW w:w="780" w:type="dxa"/>
            <w:gridSpan w:val="2"/>
            <w:tcBorders>
              <w:left w:val="single" w:sz="4" w:space="0" w:color="auto"/>
            </w:tcBorders>
          </w:tcPr>
          <w:p w:rsidR="0034156F" w:rsidRPr="006536A1" w:rsidRDefault="0034156F" w:rsidP="00A32E27">
            <w:pPr>
              <w:spacing w:after="0" w:line="240" w:lineRule="auto"/>
              <w:jc w:val="both"/>
              <w:rPr>
                <w:rFonts w:ascii="Times New Roman" w:hAnsi="Times New Roman"/>
                <w:sz w:val="20"/>
                <w:szCs w:val="20"/>
              </w:rPr>
            </w:pPr>
            <w:r w:rsidRPr="006536A1">
              <w:rPr>
                <w:rFonts w:ascii="Times New Roman" w:hAnsi="Times New Roman"/>
                <w:sz w:val="20"/>
                <w:szCs w:val="20"/>
              </w:rPr>
              <w:t>20324,0</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val="restart"/>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Уплата налогов</w:t>
            </w:r>
          </w:p>
          <w:p w:rsidR="0034156F" w:rsidRPr="006536A1" w:rsidRDefault="0034156F" w:rsidP="008014F8">
            <w:pPr>
              <w:spacing w:after="0" w:line="240" w:lineRule="auto"/>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ФБ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ОБ</w:t>
            </w:r>
          </w:p>
        </w:tc>
        <w:tc>
          <w:tcPr>
            <w:tcW w:w="867" w:type="dxa"/>
          </w:tcPr>
          <w:p w:rsidR="0034156F" w:rsidRPr="006536A1" w:rsidRDefault="0034156F" w:rsidP="008014F8">
            <w:pPr>
              <w:spacing w:after="0" w:line="240" w:lineRule="auto"/>
              <w:jc w:val="both"/>
              <w:rPr>
                <w:rFonts w:ascii="Times New Roman" w:hAnsi="Times New Roman"/>
                <w:sz w:val="20"/>
                <w:szCs w:val="20"/>
              </w:rPr>
            </w:pP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1559" w:type="dxa"/>
            <w:gridSpan w:val="3"/>
            <w:tcBorders>
              <w:left w:val="single" w:sz="4" w:space="0" w:color="auto"/>
            </w:tcBorders>
          </w:tcPr>
          <w:p w:rsidR="0034156F" w:rsidRPr="006536A1" w:rsidRDefault="0034156F" w:rsidP="008F0CC5">
            <w:pPr>
              <w:spacing w:after="0" w:line="240" w:lineRule="auto"/>
              <w:jc w:val="both"/>
              <w:rPr>
                <w:rFonts w:ascii="Times New Roman" w:hAnsi="Times New Roman"/>
                <w:sz w:val="28"/>
                <w:szCs w:val="28"/>
              </w:rPr>
            </w:pP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sz w:val="18"/>
                <w:szCs w:val="18"/>
              </w:rPr>
            </w:pPr>
            <w:r w:rsidRPr="006536A1">
              <w:rPr>
                <w:rFonts w:ascii="Times New Roman" w:hAnsi="Times New Roman"/>
                <w:sz w:val="18"/>
                <w:szCs w:val="18"/>
              </w:rPr>
              <w:t>МБ</w:t>
            </w:r>
          </w:p>
        </w:tc>
        <w:tc>
          <w:tcPr>
            <w:tcW w:w="867" w:type="dxa"/>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1562,2</w:t>
            </w:r>
          </w:p>
        </w:tc>
        <w:tc>
          <w:tcPr>
            <w:tcW w:w="992"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297,8</w:t>
            </w:r>
          </w:p>
        </w:tc>
        <w:tc>
          <w:tcPr>
            <w:tcW w:w="709" w:type="dxa"/>
            <w:shd w:val="clear" w:color="auto" w:fill="auto"/>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297,8</w:t>
            </w:r>
          </w:p>
        </w:tc>
        <w:tc>
          <w:tcPr>
            <w:tcW w:w="851" w:type="dxa"/>
            <w:gridSpan w:val="2"/>
            <w:tcBorders>
              <w:right w:val="single" w:sz="4" w:space="0" w:color="auto"/>
            </w:tcBorders>
          </w:tcPr>
          <w:p w:rsidR="0034156F" w:rsidRPr="006536A1" w:rsidRDefault="0034156F" w:rsidP="008014F8">
            <w:pPr>
              <w:spacing w:after="0" w:line="240" w:lineRule="auto"/>
              <w:jc w:val="both"/>
              <w:rPr>
                <w:rFonts w:ascii="Times New Roman" w:hAnsi="Times New Roman"/>
                <w:sz w:val="20"/>
                <w:szCs w:val="20"/>
              </w:rPr>
            </w:pPr>
            <w:r w:rsidRPr="006536A1">
              <w:rPr>
                <w:rFonts w:ascii="Times New Roman" w:hAnsi="Times New Roman"/>
                <w:sz w:val="20"/>
                <w:szCs w:val="20"/>
              </w:rPr>
              <w:t>322,2</w:t>
            </w:r>
          </w:p>
        </w:tc>
        <w:tc>
          <w:tcPr>
            <w:tcW w:w="779" w:type="dxa"/>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322,2</w:t>
            </w:r>
          </w:p>
        </w:tc>
        <w:tc>
          <w:tcPr>
            <w:tcW w:w="780" w:type="dxa"/>
            <w:gridSpan w:val="2"/>
            <w:tcBorders>
              <w:left w:val="single" w:sz="4" w:space="0" w:color="auto"/>
            </w:tcBorders>
          </w:tcPr>
          <w:p w:rsidR="0034156F" w:rsidRPr="006536A1" w:rsidRDefault="0034156F" w:rsidP="008F0CC5">
            <w:pPr>
              <w:spacing w:after="0" w:line="240" w:lineRule="auto"/>
              <w:jc w:val="both"/>
              <w:rPr>
                <w:rFonts w:ascii="Times New Roman" w:hAnsi="Times New Roman"/>
                <w:sz w:val="20"/>
                <w:szCs w:val="20"/>
              </w:rPr>
            </w:pPr>
            <w:r w:rsidRPr="006536A1">
              <w:rPr>
                <w:rFonts w:ascii="Times New Roman" w:hAnsi="Times New Roman"/>
                <w:sz w:val="20"/>
                <w:szCs w:val="20"/>
              </w:rPr>
              <w:t>322,2</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r w:rsidR="0034156F" w:rsidRPr="006536A1" w:rsidTr="00DE4C1A">
        <w:tc>
          <w:tcPr>
            <w:tcW w:w="652" w:type="dxa"/>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3017" w:type="dxa"/>
            <w:gridSpan w:val="3"/>
            <w:vMerge/>
            <w:shd w:val="clear" w:color="auto" w:fill="auto"/>
          </w:tcPr>
          <w:p w:rsidR="0034156F" w:rsidRPr="006536A1" w:rsidRDefault="0034156F" w:rsidP="008014F8">
            <w:pPr>
              <w:spacing w:after="0" w:line="240" w:lineRule="auto"/>
              <w:jc w:val="both"/>
              <w:rPr>
                <w:rFonts w:ascii="Times New Roman" w:hAnsi="Times New Roman"/>
                <w:b/>
                <w:spacing w:val="-2"/>
                <w:sz w:val="20"/>
                <w:szCs w:val="20"/>
              </w:rPr>
            </w:pPr>
          </w:p>
        </w:tc>
        <w:tc>
          <w:tcPr>
            <w:tcW w:w="851" w:type="dxa"/>
            <w:shd w:val="clear" w:color="auto" w:fill="auto"/>
          </w:tcPr>
          <w:p w:rsidR="0034156F" w:rsidRPr="006536A1" w:rsidRDefault="0034156F" w:rsidP="008014F8">
            <w:pPr>
              <w:spacing w:after="0" w:line="240" w:lineRule="auto"/>
              <w:jc w:val="both"/>
              <w:rPr>
                <w:rFonts w:ascii="Times New Roman" w:hAnsi="Times New Roman"/>
                <w:b/>
                <w:sz w:val="18"/>
                <w:szCs w:val="18"/>
              </w:rPr>
            </w:pPr>
            <w:r w:rsidRPr="006536A1">
              <w:rPr>
                <w:rFonts w:ascii="Times New Roman" w:hAnsi="Times New Roman"/>
                <w:b/>
                <w:sz w:val="18"/>
                <w:szCs w:val="18"/>
              </w:rPr>
              <w:t>Всего</w:t>
            </w:r>
          </w:p>
        </w:tc>
        <w:tc>
          <w:tcPr>
            <w:tcW w:w="867" w:type="dxa"/>
          </w:tcPr>
          <w:p w:rsidR="0034156F" w:rsidRPr="006536A1" w:rsidRDefault="0034156F" w:rsidP="0034156F">
            <w:pPr>
              <w:spacing w:after="0" w:line="240" w:lineRule="auto"/>
              <w:jc w:val="both"/>
              <w:rPr>
                <w:rFonts w:ascii="Times New Roman" w:hAnsi="Times New Roman"/>
                <w:b/>
                <w:sz w:val="20"/>
                <w:szCs w:val="20"/>
              </w:rPr>
            </w:pPr>
            <w:r w:rsidRPr="006536A1">
              <w:rPr>
                <w:rFonts w:ascii="Times New Roman" w:hAnsi="Times New Roman"/>
                <w:b/>
                <w:sz w:val="20"/>
                <w:szCs w:val="20"/>
              </w:rPr>
              <w:t>1562,2</w:t>
            </w:r>
          </w:p>
        </w:tc>
        <w:tc>
          <w:tcPr>
            <w:tcW w:w="992" w:type="dxa"/>
            <w:shd w:val="clear" w:color="auto" w:fill="auto"/>
          </w:tcPr>
          <w:p w:rsidR="0034156F" w:rsidRPr="006536A1" w:rsidRDefault="0034156F" w:rsidP="0034156F">
            <w:pPr>
              <w:spacing w:after="0" w:line="240" w:lineRule="auto"/>
              <w:jc w:val="both"/>
              <w:rPr>
                <w:rFonts w:ascii="Times New Roman" w:hAnsi="Times New Roman"/>
                <w:b/>
                <w:sz w:val="20"/>
                <w:szCs w:val="20"/>
              </w:rPr>
            </w:pPr>
            <w:r w:rsidRPr="006536A1">
              <w:rPr>
                <w:rFonts w:ascii="Times New Roman" w:hAnsi="Times New Roman"/>
                <w:b/>
                <w:sz w:val="20"/>
                <w:szCs w:val="20"/>
              </w:rPr>
              <w:t>297,8</w:t>
            </w:r>
          </w:p>
        </w:tc>
        <w:tc>
          <w:tcPr>
            <w:tcW w:w="709" w:type="dxa"/>
            <w:shd w:val="clear" w:color="auto" w:fill="auto"/>
          </w:tcPr>
          <w:p w:rsidR="0034156F" w:rsidRPr="006536A1" w:rsidRDefault="0034156F" w:rsidP="0034156F">
            <w:pPr>
              <w:spacing w:after="0" w:line="240" w:lineRule="auto"/>
              <w:jc w:val="both"/>
              <w:rPr>
                <w:rFonts w:ascii="Times New Roman" w:hAnsi="Times New Roman"/>
                <w:b/>
                <w:sz w:val="20"/>
                <w:szCs w:val="20"/>
              </w:rPr>
            </w:pPr>
            <w:r w:rsidRPr="006536A1">
              <w:rPr>
                <w:rFonts w:ascii="Times New Roman" w:hAnsi="Times New Roman"/>
                <w:b/>
                <w:sz w:val="20"/>
                <w:szCs w:val="20"/>
              </w:rPr>
              <w:t>297,8</w:t>
            </w:r>
          </w:p>
        </w:tc>
        <w:tc>
          <w:tcPr>
            <w:tcW w:w="851" w:type="dxa"/>
            <w:gridSpan w:val="2"/>
            <w:tcBorders>
              <w:right w:val="single" w:sz="4" w:space="0" w:color="auto"/>
            </w:tcBorders>
          </w:tcPr>
          <w:p w:rsidR="0034156F" w:rsidRPr="006536A1" w:rsidRDefault="0034156F" w:rsidP="0034156F">
            <w:pPr>
              <w:spacing w:after="0" w:line="240" w:lineRule="auto"/>
              <w:jc w:val="both"/>
              <w:rPr>
                <w:rFonts w:ascii="Times New Roman" w:hAnsi="Times New Roman"/>
                <w:b/>
                <w:sz w:val="20"/>
                <w:szCs w:val="20"/>
              </w:rPr>
            </w:pPr>
            <w:r w:rsidRPr="006536A1">
              <w:rPr>
                <w:rFonts w:ascii="Times New Roman" w:hAnsi="Times New Roman"/>
                <w:b/>
                <w:sz w:val="20"/>
                <w:szCs w:val="20"/>
              </w:rPr>
              <w:t>322,2</w:t>
            </w:r>
          </w:p>
        </w:tc>
        <w:tc>
          <w:tcPr>
            <w:tcW w:w="779" w:type="dxa"/>
            <w:tcBorders>
              <w:left w:val="single" w:sz="4" w:space="0" w:color="auto"/>
            </w:tcBorders>
          </w:tcPr>
          <w:p w:rsidR="0034156F" w:rsidRPr="006536A1" w:rsidRDefault="0034156F" w:rsidP="0034156F">
            <w:pPr>
              <w:spacing w:after="0" w:line="240" w:lineRule="auto"/>
              <w:jc w:val="both"/>
              <w:rPr>
                <w:rFonts w:ascii="Times New Roman" w:hAnsi="Times New Roman"/>
                <w:b/>
                <w:sz w:val="20"/>
                <w:szCs w:val="20"/>
              </w:rPr>
            </w:pPr>
            <w:r w:rsidRPr="006536A1">
              <w:rPr>
                <w:rFonts w:ascii="Times New Roman" w:hAnsi="Times New Roman"/>
                <w:b/>
                <w:sz w:val="20"/>
                <w:szCs w:val="20"/>
              </w:rPr>
              <w:t>322,2</w:t>
            </w:r>
          </w:p>
        </w:tc>
        <w:tc>
          <w:tcPr>
            <w:tcW w:w="780" w:type="dxa"/>
            <w:gridSpan w:val="2"/>
            <w:tcBorders>
              <w:left w:val="single" w:sz="4" w:space="0" w:color="auto"/>
            </w:tcBorders>
          </w:tcPr>
          <w:p w:rsidR="0034156F" w:rsidRPr="006536A1" w:rsidRDefault="0034156F" w:rsidP="0034156F">
            <w:pPr>
              <w:spacing w:after="0" w:line="240" w:lineRule="auto"/>
              <w:jc w:val="both"/>
              <w:rPr>
                <w:rFonts w:ascii="Times New Roman" w:hAnsi="Times New Roman"/>
                <w:b/>
                <w:sz w:val="20"/>
                <w:szCs w:val="20"/>
              </w:rPr>
            </w:pPr>
            <w:r w:rsidRPr="006536A1">
              <w:rPr>
                <w:rFonts w:ascii="Times New Roman" w:hAnsi="Times New Roman"/>
                <w:b/>
                <w:sz w:val="20"/>
                <w:szCs w:val="20"/>
              </w:rPr>
              <w:t>322,2</w:t>
            </w:r>
          </w:p>
        </w:tc>
        <w:tc>
          <w:tcPr>
            <w:tcW w:w="1701" w:type="dxa"/>
            <w:vMerge/>
            <w:shd w:val="clear" w:color="auto" w:fill="auto"/>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c>
          <w:tcPr>
            <w:tcW w:w="708" w:type="dxa"/>
            <w:vMerge/>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righ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0"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851" w:type="dxa"/>
            <w:vMerge/>
            <w:tcBorders>
              <w:left w:val="single" w:sz="4" w:space="0" w:color="auto"/>
            </w:tcBorders>
          </w:tcPr>
          <w:p w:rsidR="0034156F" w:rsidRPr="006536A1" w:rsidRDefault="0034156F" w:rsidP="008014F8">
            <w:pPr>
              <w:spacing w:after="0" w:line="240" w:lineRule="auto"/>
              <w:jc w:val="both"/>
              <w:rPr>
                <w:rFonts w:ascii="Times New Roman" w:hAnsi="Times New Roman"/>
                <w:sz w:val="28"/>
                <w:szCs w:val="28"/>
              </w:rPr>
            </w:pPr>
          </w:p>
        </w:tc>
        <w:tc>
          <w:tcPr>
            <w:tcW w:w="709" w:type="dxa"/>
            <w:vMerge/>
          </w:tcPr>
          <w:p w:rsidR="0034156F" w:rsidRPr="006536A1" w:rsidRDefault="0034156F" w:rsidP="008014F8">
            <w:pPr>
              <w:spacing w:after="0" w:line="240" w:lineRule="auto"/>
              <w:jc w:val="both"/>
              <w:rPr>
                <w:rFonts w:ascii="Times New Roman" w:hAnsi="Times New Roman"/>
                <w:sz w:val="28"/>
                <w:szCs w:val="28"/>
              </w:rPr>
            </w:pPr>
          </w:p>
        </w:tc>
      </w:tr>
    </w:tbl>
    <w:p w:rsidR="008014F8" w:rsidRPr="006536A1" w:rsidRDefault="008014F8" w:rsidP="008014F8">
      <w:pPr>
        <w:widowControl w:val="0"/>
        <w:autoSpaceDE w:val="0"/>
        <w:autoSpaceDN w:val="0"/>
        <w:adjustRightInd w:val="0"/>
        <w:spacing w:after="0" w:line="240" w:lineRule="auto"/>
        <w:jc w:val="right"/>
        <w:outlineLvl w:val="1"/>
        <w:rPr>
          <w:rFonts w:ascii="Times New Roman" w:hAnsi="Times New Roman"/>
          <w:sz w:val="24"/>
          <w:szCs w:val="24"/>
        </w:rPr>
        <w:sectPr w:rsidR="008014F8" w:rsidRPr="006536A1" w:rsidSect="008014F8">
          <w:pgSz w:w="16800" w:h="11924" w:orient="landscape" w:code="259"/>
          <w:pgMar w:top="680" w:right="1134" w:bottom="1134" w:left="1134" w:header="709" w:footer="709" w:gutter="0"/>
          <w:cols w:space="708"/>
          <w:titlePg/>
          <w:docGrid w:linePitch="360"/>
        </w:sectPr>
      </w:pPr>
    </w:p>
    <w:p w:rsidR="008014F8" w:rsidRPr="006536A1"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4.3. </w:t>
      </w:r>
    </w:p>
    <w:p w:rsidR="008014F8" w:rsidRPr="006536A1"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6536A1">
        <w:rPr>
          <w:rFonts w:ascii="Times New Roman" w:eastAsia="Calibri" w:hAnsi="Times New Roman"/>
          <w:b/>
          <w:sz w:val="28"/>
          <w:szCs w:val="28"/>
          <w:lang w:eastAsia="en-US"/>
        </w:rPr>
        <w:t>Форма ожидаемых результатов реализации</w:t>
      </w:r>
      <w:r w:rsidRPr="006536A1">
        <w:rPr>
          <w:rFonts w:ascii="Times New Roman" w:eastAsia="Calibri" w:hAnsi="Times New Roman"/>
          <w:sz w:val="28"/>
          <w:szCs w:val="28"/>
          <w:lang w:eastAsia="en-US"/>
        </w:rPr>
        <w:t xml:space="preserve"> </w:t>
      </w:r>
      <w:r w:rsidRPr="006536A1">
        <w:rPr>
          <w:rFonts w:ascii="Times New Roman" w:hAnsi="Times New Roman"/>
          <w:b/>
          <w:sz w:val="28"/>
          <w:szCs w:val="28"/>
        </w:rPr>
        <w:t>подпрограммы</w:t>
      </w:r>
    </w:p>
    <w:p w:rsidR="008014F8" w:rsidRPr="006536A1"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6536A1">
        <w:rPr>
          <w:rFonts w:ascii="Times New Roman" w:hAnsi="Times New Roman"/>
          <w:b/>
          <w:sz w:val="28"/>
          <w:szCs w:val="28"/>
        </w:rPr>
        <w:t xml:space="preserve"> «Сохранение традиционного художественного творчества, национальных культур и развития</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культурно-досуговой деятельности»</w:t>
      </w:r>
    </w:p>
    <w:p w:rsidR="008014F8" w:rsidRPr="006536A1" w:rsidRDefault="008014F8" w:rsidP="008014F8">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137"/>
        <w:gridCol w:w="1417"/>
        <w:gridCol w:w="1559"/>
        <w:gridCol w:w="2268"/>
        <w:gridCol w:w="851"/>
        <w:gridCol w:w="1417"/>
        <w:gridCol w:w="1418"/>
        <w:gridCol w:w="1701"/>
        <w:gridCol w:w="1559"/>
        <w:gridCol w:w="779"/>
        <w:gridCol w:w="780"/>
      </w:tblGrid>
      <w:tr w:rsidR="00BE7785" w:rsidRPr="006536A1" w:rsidTr="008F0CC5">
        <w:trPr>
          <w:trHeight w:val="1194"/>
        </w:trPr>
        <w:tc>
          <w:tcPr>
            <w:tcW w:w="565" w:type="dxa"/>
            <w:vMerge w:val="restart"/>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 xml:space="preserve">№ </w:t>
            </w:r>
            <w:proofErr w:type="gramStart"/>
            <w:r w:rsidRPr="006536A1">
              <w:rPr>
                <w:rFonts w:ascii="Times New Roman" w:eastAsia="Calibri" w:hAnsi="Times New Roman"/>
                <w:lang w:eastAsia="en-US"/>
              </w:rPr>
              <w:t>п</w:t>
            </w:r>
            <w:proofErr w:type="gramEnd"/>
            <w:r w:rsidRPr="006536A1">
              <w:rPr>
                <w:rFonts w:ascii="Times New Roman" w:eastAsia="Calibri" w:hAnsi="Times New Roman"/>
                <w:lang w:eastAsia="en-US"/>
              </w:rPr>
              <w:t>/п</w:t>
            </w:r>
          </w:p>
        </w:tc>
        <w:tc>
          <w:tcPr>
            <w:tcW w:w="1137" w:type="dxa"/>
            <w:vMerge w:val="restart"/>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 xml:space="preserve">Задачи, направленные </w:t>
            </w:r>
            <w:proofErr w:type="gramStart"/>
            <w:r w:rsidRPr="006536A1">
              <w:rPr>
                <w:rFonts w:ascii="Times New Roman" w:eastAsia="Calibri" w:hAnsi="Times New Roman"/>
                <w:lang w:eastAsia="en-US"/>
              </w:rPr>
              <w:t>на</w:t>
            </w:r>
            <w:proofErr w:type="gramEnd"/>
          </w:p>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достижение цели</w:t>
            </w:r>
          </w:p>
        </w:tc>
        <w:tc>
          <w:tcPr>
            <w:tcW w:w="2976" w:type="dxa"/>
            <w:gridSpan w:val="2"/>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Планируемый объем финансирования</w:t>
            </w:r>
          </w:p>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на решение</w:t>
            </w:r>
          </w:p>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данной задачи</w:t>
            </w:r>
          </w:p>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(тыс. руб.)</w:t>
            </w:r>
          </w:p>
        </w:tc>
        <w:tc>
          <w:tcPr>
            <w:tcW w:w="2268" w:type="dxa"/>
            <w:vMerge w:val="restart"/>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Показатель реализации мероприятий муниципальной программы (подпрограммы)</w:t>
            </w:r>
          </w:p>
        </w:tc>
        <w:tc>
          <w:tcPr>
            <w:tcW w:w="851" w:type="dxa"/>
            <w:vMerge w:val="restart"/>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Единица измерения</w:t>
            </w:r>
          </w:p>
        </w:tc>
        <w:tc>
          <w:tcPr>
            <w:tcW w:w="1417" w:type="dxa"/>
            <w:vMerge w:val="restart"/>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 xml:space="preserve">Базовое значение показателя </w:t>
            </w:r>
          </w:p>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(на начало реализации подпрограммы)</w:t>
            </w:r>
          </w:p>
        </w:tc>
        <w:tc>
          <w:tcPr>
            <w:tcW w:w="6237" w:type="dxa"/>
            <w:gridSpan w:val="5"/>
          </w:tcPr>
          <w:p w:rsidR="00BE7785" w:rsidRPr="006536A1"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6536A1">
              <w:rPr>
                <w:rFonts w:ascii="Times New Roman" w:eastAsia="Calibri" w:hAnsi="Times New Roman"/>
                <w:lang w:eastAsia="en-US"/>
              </w:rPr>
              <w:t>Планируемое значение показателя по годам реализации</w:t>
            </w:r>
          </w:p>
        </w:tc>
      </w:tr>
      <w:tr w:rsidR="00CF5C37" w:rsidRPr="006536A1" w:rsidTr="008B2E27">
        <w:trPr>
          <w:trHeight w:val="1497"/>
        </w:trPr>
        <w:tc>
          <w:tcPr>
            <w:tcW w:w="565" w:type="dxa"/>
            <w:vMerge/>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137" w:type="dxa"/>
            <w:vMerge/>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tcPr>
          <w:p w:rsidR="00CF5C37" w:rsidRPr="006536A1" w:rsidRDefault="00CF5C37" w:rsidP="008014F8">
            <w:pPr>
              <w:widowControl w:val="0"/>
              <w:tabs>
                <w:tab w:val="center" w:pos="4677"/>
                <w:tab w:val="right" w:pos="9355"/>
              </w:tabs>
              <w:autoSpaceDE w:val="0"/>
              <w:autoSpaceDN w:val="0"/>
              <w:adjustRightInd w:val="0"/>
              <w:spacing w:after="0"/>
              <w:jc w:val="center"/>
              <w:rPr>
                <w:rFonts w:ascii="Times New Roman" w:eastAsia="Calibri" w:hAnsi="Times New Roman"/>
              </w:rPr>
            </w:pPr>
          </w:p>
          <w:p w:rsidR="00CF5C37" w:rsidRPr="006536A1" w:rsidRDefault="00CF5C37"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6536A1">
              <w:rPr>
                <w:rFonts w:ascii="Times New Roman" w:eastAsia="Calibri" w:hAnsi="Times New Roman"/>
              </w:rPr>
              <w:t xml:space="preserve">Средства бюджета </w:t>
            </w:r>
          </w:p>
        </w:tc>
        <w:tc>
          <w:tcPr>
            <w:tcW w:w="1559" w:type="dxa"/>
            <w:vAlign w:val="center"/>
          </w:tcPr>
          <w:p w:rsidR="00CF5C37" w:rsidRPr="006536A1" w:rsidRDefault="00CF5C37"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6536A1">
              <w:rPr>
                <w:rFonts w:ascii="Times New Roman" w:eastAsia="Calibri" w:hAnsi="Times New Roman"/>
              </w:rPr>
              <w:t xml:space="preserve">Другие      </w:t>
            </w:r>
            <w:r w:rsidRPr="006536A1">
              <w:rPr>
                <w:rFonts w:ascii="Times New Roman" w:eastAsia="Calibri" w:hAnsi="Times New Roman"/>
              </w:rPr>
              <w:br/>
              <w:t>источники</w:t>
            </w:r>
          </w:p>
          <w:p w:rsidR="00CF5C37" w:rsidRPr="006536A1" w:rsidRDefault="00CF5C37"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6536A1">
              <w:rPr>
                <w:rFonts w:ascii="Times New Roman" w:eastAsia="Calibri" w:hAnsi="Times New Roman"/>
              </w:rPr>
              <w:t xml:space="preserve"> (в разрезе)</w:t>
            </w:r>
          </w:p>
        </w:tc>
        <w:tc>
          <w:tcPr>
            <w:tcW w:w="2268" w:type="dxa"/>
            <w:vMerge/>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51" w:type="dxa"/>
            <w:vMerge/>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vMerge/>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8" w:type="dxa"/>
          </w:tcPr>
          <w:p w:rsidR="00CF5C37" w:rsidRPr="006536A1" w:rsidRDefault="00CF5C37" w:rsidP="008014F8">
            <w:pPr>
              <w:spacing w:after="0"/>
              <w:jc w:val="center"/>
              <w:rPr>
                <w:rFonts w:ascii="Times New Roman" w:eastAsia="Calibri" w:hAnsi="Times New Roman"/>
                <w:lang w:eastAsia="en-US"/>
              </w:rPr>
            </w:pPr>
            <w:r w:rsidRPr="006536A1">
              <w:rPr>
                <w:rFonts w:ascii="Times New Roman" w:eastAsia="Calibri" w:hAnsi="Times New Roman"/>
                <w:lang w:eastAsia="en-US"/>
              </w:rPr>
              <w:t>2020</w:t>
            </w:r>
          </w:p>
        </w:tc>
        <w:tc>
          <w:tcPr>
            <w:tcW w:w="1701" w:type="dxa"/>
          </w:tcPr>
          <w:p w:rsidR="00CF5C37" w:rsidRPr="006536A1" w:rsidRDefault="00CF5C37" w:rsidP="008014F8">
            <w:pPr>
              <w:spacing w:after="0"/>
              <w:jc w:val="center"/>
              <w:rPr>
                <w:rFonts w:ascii="Times New Roman" w:eastAsia="Calibri" w:hAnsi="Times New Roman"/>
                <w:lang w:eastAsia="en-US"/>
              </w:rPr>
            </w:pPr>
            <w:r w:rsidRPr="006536A1">
              <w:rPr>
                <w:rFonts w:ascii="Times New Roman" w:eastAsia="Calibri" w:hAnsi="Times New Roman"/>
                <w:lang w:eastAsia="en-US"/>
              </w:rPr>
              <w:t>2021</w:t>
            </w:r>
          </w:p>
        </w:tc>
        <w:tc>
          <w:tcPr>
            <w:tcW w:w="1559" w:type="dxa"/>
          </w:tcPr>
          <w:p w:rsidR="00CF5C37" w:rsidRPr="006536A1" w:rsidRDefault="00CF5C37" w:rsidP="008014F8">
            <w:pPr>
              <w:spacing w:after="0"/>
              <w:jc w:val="center"/>
              <w:rPr>
                <w:rFonts w:ascii="Times New Roman" w:eastAsia="Calibri" w:hAnsi="Times New Roman"/>
                <w:lang w:eastAsia="en-US"/>
              </w:rPr>
            </w:pPr>
            <w:r w:rsidRPr="006536A1">
              <w:rPr>
                <w:rFonts w:ascii="Times New Roman" w:eastAsia="Calibri" w:hAnsi="Times New Roman"/>
                <w:lang w:eastAsia="en-US"/>
              </w:rPr>
              <w:t>2022</w:t>
            </w:r>
          </w:p>
        </w:tc>
        <w:tc>
          <w:tcPr>
            <w:tcW w:w="779" w:type="dxa"/>
          </w:tcPr>
          <w:p w:rsidR="00CF5C37" w:rsidRPr="006536A1" w:rsidRDefault="00CF5C37" w:rsidP="008014F8">
            <w:pPr>
              <w:spacing w:after="0"/>
              <w:jc w:val="center"/>
              <w:rPr>
                <w:rFonts w:ascii="Times New Roman" w:eastAsia="Calibri" w:hAnsi="Times New Roman"/>
                <w:lang w:eastAsia="en-US"/>
              </w:rPr>
            </w:pPr>
            <w:r w:rsidRPr="006536A1">
              <w:rPr>
                <w:rFonts w:ascii="Times New Roman" w:eastAsia="Calibri" w:hAnsi="Times New Roman"/>
                <w:lang w:eastAsia="en-US"/>
              </w:rPr>
              <w:t>2023</w:t>
            </w:r>
          </w:p>
        </w:tc>
        <w:tc>
          <w:tcPr>
            <w:tcW w:w="780" w:type="dxa"/>
          </w:tcPr>
          <w:p w:rsidR="00CF5C37" w:rsidRPr="006536A1" w:rsidRDefault="00CF5C37" w:rsidP="008014F8">
            <w:pPr>
              <w:spacing w:after="0"/>
              <w:jc w:val="center"/>
              <w:rPr>
                <w:rFonts w:ascii="Times New Roman" w:eastAsia="Calibri" w:hAnsi="Times New Roman"/>
                <w:lang w:eastAsia="en-US"/>
              </w:rPr>
            </w:pPr>
            <w:r w:rsidRPr="006536A1">
              <w:rPr>
                <w:rFonts w:ascii="Times New Roman" w:eastAsia="Calibri" w:hAnsi="Times New Roman"/>
                <w:lang w:eastAsia="en-US"/>
              </w:rPr>
              <w:t>2024</w:t>
            </w:r>
          </w:p>
        </w:tc>
      </w:tr>
      <w:tr w:rsidR="00CF5C37" w:rsidRPr="006536A1" w:rsidTr="008B2E27">
        <w:tc>
          <w:tcPr>
            <w:tcW w:w="565"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w:t>
            </w:r>
          </w:p>
        </w:tc>
        <w:tc>
          <w:tcPr>
            <w:tcW w:w="1137"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2</w:t>
            </w:r>
          </w:p>
        </w:tc>
        <w:tc>
          <w:tcPr>
            <w:tcW w:w="1417"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3</w:t>
            </w:r>
          </w:p>
        </w:tc>
        <w:tc>
          <w:tcPr>
            <w:tcW w:w="1559"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4</w:t>
            </w:r>
          </w:p>
        </w:tc>
        <w:tc>
          <w:tcPr>
            <w:tcW w:w="2268"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5</w:t>
            </w:r>
          </w:p>
        </w:tc>
        <w:tc>
          <w:tcPr>
            <w:tcW w:w="851"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6</w:t>
            </w:r>
          </w:p>
        </w:tc>
        <w:tc>
          <w:tcPr>
            <w:tcW w:w="1417"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7</w:t>
            </w:r>
          </w:p>
        </w:tc>
        <w:tc>
          <w:tcPr>
            <w:tcW w:w="1418"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8</w:t>
            </w:r>
          </w:p>
        </w:tc>
        <w:tc>
          <w:tcPr>
            <w:tcW w:w="1701"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9</w:t>
            </w:r>
          </w:p>
        </w:tc>
        <w:tc>
          <w:tcPr>
            <w:tcW w:w="1559"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10</w:t>
            </w:r>
          </w:p>
        </w:tc>
        <w:tc>
          <w:tcPr>
            <w:tcW w:w="779"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11</w:t>
            </w:r>
          </w:p>
        </w:tc>
        <w:tc>
          <w:tcPr>
            <w:tcW w:w="780"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12</w:t>
            </w:r>
          </w:p>
        </w:tc>
      </w:tr>
      <w:tr w:rsidR="000F3778" w:rsidRPr="006536A1" w:rsidTr="008F0CC5">
        <w:tc>
          <w:tcPr>
            <w:tcW w:w="565" w:type="dxa"/>
          </w:tcPr>
          <w:p w:rsidR="000F3778" w:rsidRPr="006536A1"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886" w:type="dxa"/>
            <w:gridSpan w:val="11"/>
          </w:tcPr>
          <w:p w:rsidR="000F3778" w:rsidRPr="006536A1" w:rsidRDefault="000F3778"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6536A1">
              <w:rPr>
                <w:rFonts w:ascii="Times New Roman" w:hAnsi="Times New Roman"/>
                <w:b/>
                <w:color w:val="000000"/>
              </w:rPr>
              <w:t>Цель подпрограммы:</w:t>
            </w:r>
            <w:r w:rsidRPr="006536A1">
              <w:rPr>
                <w:rFonts w:ascii="Times New Roman" w:hAnsi="Times New Roman"/>
                <w:color w:val="000000"/>
              </w:rPr>
              <w:t xml:space="preserve"> </w:t>
            </w:r>
            <w:r w:rsidRPr="006536A1">
              <w:rPr>
                <w:rFonts w:ascii="Times New Roman" w:hAnsi="Times New Roman"/>
                <w:spacing w:val="-2"/>
                <w:sz w:val="20"/>
                <w:szCs w:val="20"/>
              </w:rPr>
              <w:t xml:space="preserve">Сохранение и развитие культурного потенциала </w:t>
            </w:r>
            <w:proofErr w:type="gramStart"/>
            <w:r w:rsidRPr="006536A1">
              <w:rPr>
                <w:rFonts w:ascii="Times New Roman" w:hAnsi="Times New Roman"/>
                <w:spacing w:val="-2"/>
                <w:sz w:val="20"/>
                <w:szCs w:val="20"/>
              </w:rPr>
              <w:t>Катав-Ивановского</w:t>
            </w:r>
            <w:proofErr w:type="gramEnd"/>
            <w:r w:rsidRPr="006536A1">
              <w:rPr>
                <w:rFonts w:ascii="Times New Roman" w:hAnsi="Times New Roman"/>
                <w:spacing w:val="-2"/>
                <w:sz w:val="20"/>
                <w:szCs w:val="20"/>
              </w:rPr>
              <w:t xml:space="preserve">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3778" w:rsidRPr="006536A1" w:rsidTr="008F0CC5">
        <w:tc>
          <w:tcPr>
            <w:tcW w:w="565" w:type="dxa"/>
            <w:vAlign w:val="center"/>
          </w:tcPr>
          <w:p w:rsidR="000F3778" w:rsidRPr="006536A1"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1.</w:t>
            </w:r>
          </w:p>
        </w:tc>
        <w:tc>
          <w:tcPr>
            <w:tcW w:w="14886" w:type="dxa"/>
            <w:gridSpan w:val="11"/>
            <w:vAlign w:val="center"/>
          </w:tcPr>
          <w:p w:rsidR="000F3778" w:rsidRPr="006536A1" w:rsidRDefault="000F3778"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6536A1">
              <w:rPr>
                <w:rFonts w:ascii="Times New Roman" w:hAnsi="Times New Roman"/>
                <w:b/>
                <w:color w:val="000000"/>
              </w:rPr>
              <w:t>Задача 1 подпрограммы</w:t>
            </w:r>
            <w:r w:rsidRPr="006536A1">
              <w:rPr>
                <w:rFonts w:ascii="Times New Roman" w:hAnsi="Times New Roman"/>
                <w:color w:val="000000"/>
              </w:rPr>
              <w:t xml:space="preserve"> </w:t>
            </w:r>
            <w:r w:rsidRPr="006536A1">
              <w:rPr>
                <w:rFonts w:ascii="Times New Roman" w:hAnsi="Times New Roman"/>
                <w:sz w:val="28"/>
                <w:szCs w:val="28"/>
              </w:rPr>
              <w:t xml:space="preserve">- </w:t>
            </w:r>
            <w:r w:rsidRPr="006536A1">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CF5C37" w:rsidRPr="006536A1" w:rsidTr="008B2E27">
        <w:trPr>
          <w:trHeight w:val="1426"/>
        </w:trPr>
        <w:tc>
          <w:tcPr>
            <w:tcW w:w="565" w:type="dxa"/>
            <w:vAlign w:val="center"/>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137" w:type="dxa"/>
            <w:vAlign w:val="center"/>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17" w:type="dxa"/>
          </w:tcPr>
          <w:p w:rsidR="00CF5C37" w:rsidRPr="006536A1" w:rsidRDefault="00B23048" w:rsidP="000E6C4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82876,8</w:t>
            </w:r>
          </w:p>
        </w:tc>
        <w:tc>
          <w:tcPr>
            <w:tcW w:w="1559"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37897,0</w:t>
            </w:r>
          </w:p>
        </w:tc>
        <w:tc>
          <w:tcPr>
            <w:tcW w:w="2268" w:type="dxa"/>
            <w:vAlign w:val="center"/>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Доля населения, участвующего в культурно-досуговых мероприятий</w:t>
            </w:r>
          </w:p>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p>
        </w:tc>
        <w:tc>
          <w:tcPr>
            <w:tcW w:w="851"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w:t>
            </w:r>
          </w:p>
        </w:tc>
        <w:tc>
          <w:tcPr>
            <w:tcW w:w="1417"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44,63</w:t>
            </w:r>
          </w:p>
        </w:tc>
        <w:tc>
          <w:tcPr>
            <w:tcW w:w="1418" w:type="dxa"/>
          </w:tcPr>
          <w:p w:rsidR="00CF5C37" w:rsidRPr="006536A1" w:rsidRDefault="00CF5C37"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536A1">
              <w:rPr>
                <w:rFonts w:ascii="Times New Roman" w:eastAsia="Calibri" w:hAnsi="Times New Roman"/>
                <w:sz w:val="24"/>
                <w:szCs w:val="24"/>
                <w:lang w:eastAsia="en-US"/>
              </w:rPr>
              <w:t>44,79</w:t>
            </w:r>
          </w:p>
        </w:tc>
        <w:tc>
          <w:tcPr>
            <w:tcW w:w="1701" w:type="dxa"/>
          </w:tcPr>
          <w:p w:rsidR="00CF5C37" w:rsidRPr="006536A1" w:rsidRDefault="0055736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258,7</w:t>
            </w:r>
          </w:p>
        </w:tc>
        <w:tc>
          <w:tcPr>
            <w:tcW w:w="1559" w:type="dxa"/>
          </w:tcPr>
          <w:p w:rsidR="00CF5C37" w:rsidRPr="006536A1" w:rsidRDefault="0055736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260,0</w:t>
            </w:r>
          </w:p>
        </w:tc>
        <w:tc>
          <w:tcPr>
            <w:tcW w:w="779" w:type="dxa"/>
          </w:tcPr>
          <w:p w:rsidR="00CF5C37" w:rsidRPr="006536A1" w:rsidRDefault="00557365" w:rsidP="0034156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262,0</w:t>
            </w:r>
          </w:p>
        </w:tc>
        <w:tc>
          <w:tcPr>
            <w:tcW w:w="780" w:type="dxa"/>
          </w:tcPr>
          <w:p w:rsidR="00CF5C37" w:rsidRPr="006536A1" w:rsidRDefault="00557365" w:rsidP="0034156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264,0</w:t>
            </w:r>
          </w:p>
        </w:tc>
      </w:tr>
    </w:tbl>
    <w:p w:rsidR="008014F8" w:rsidRPr="006536A1" w:rsidRDefault="008014F8" w:rsidP="008014F8">
      <w:pPr>
        <w:spacing w:after="0" w:line="240" w:lineRule="auto"/>
        <w:rPr>
          <w:rFonts w:ascii="Times New Roman" w:hAnsi="Times New Roman"/>
          <w:sz w:val="24"/>
          <w:szCs w:val="24"/>
        </w:rPr>
      </w:pPr>
    </w:p>
    <w:p w:rsidR="008014F8" w:rsidRPr="006536A1" w:rsidRDefault="008014F8" w:rsidP="00AF6FE5">
      <w:pPr>
        <w:ind w:right="141"/>
      </w:pPr>
    </w:p>
    <w:p w:rsidR="008014F8" w:rsidRPr="006536A1" w:rsidRDefault="008014F8" w:rsidP="00AF6FE5">
      <w:pPr>
        <w:ind w:right="141"/>
      </w:pPr>
    </w:p>
    <w:p w:rsidR="008014F8" w:rsidRPr="006536A1" w:rsidRDefault="008014F8" w:rsidP="00AF6FE5">
      <w:pPr>
        <w:ind w:right="141"/>
      </w:pPr>
    </w:p>
    <w:p w:rsidR="008014F8" w:rsidRPr="006536A1" w:rsidRDefault="008014F8" w:rsidP="00AF6FE5">
      <w:pPr>
        <w:ind w:right="141"/>
      </w:pPr>
    </w:p>
    <w:p w:rsidR="008014F8" w:rsidRPr="006536A1" w:rsidRDefault="008014F8" w:rsidP="00AF6FE5">
      <w:pPr>
        <w:ind w:right="141"/>
      </w:pPr>
    </w:p>
    <w:p w:rsidR="008014F8" w:rsidRPr="006536A1" w:rsidRDefault="008014F8" w:rsidP="00AF6FE5">
      <w:pPr>
        <w:ind w:right="141"/>
        <w:sectPr w:rsidR="008014F8" w:rsidRPr="006536A1" w:rsidSect="008014F8">
          <w:pgSz w:w="16838" w:h="11906" w:orient="landscape"/>
          <w:pgMar w:top="851" w:right="1358" w:bottom="899" w:left="567" w:header="709" w:footer="709" w:gutter="0"/>
          <w:cols w:space="708"/>
          <w:docGrid w:linePitch="360"/>
        </w:sectPr>
      </w:pP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Pr>
          <w:rFonts w:ascii="Times New Roman" w:hAnsi="Times New Roman"/>
          <w:sz w:val="28"/>
          <w:szCs w:val="28"/>
        </w:rPr>
        <w:lastRenderedPageBreak/>
        <w:t>Приложение 6</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8014F8" w:rsidRPr="006536A1"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6536A1">
        <w:rPr>
          <w:rFonts w:ascii="Times New Roman" w:hAnsi="Times New Roman"/>
          <w:sz w:val="28"/>
          <w:szCs w:val="28"/>
        </w:rPr>
        <w:t xml:space="preserve"> </w:t>
      </w:r>
    </w:p>
    <w:p w:rsidR="008014F8" w:rsidRPr="006536A1"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6536A1">
        <w:rPr>
          <w:rFonts w:ascii="Times New Roman" w:hAnsi="Times New Roman"/>
          <w:sz w:val="28"/>
          <w:szCs w:val="28"/>
        </w:rPr>
        <w:t xml:space="preserve">ПАСПОРТ МУНИЦИПАЛЬНОЙ ПОДПРОГРАММЫ </w:t>
      </w:r>
    </w:p>
    <w:p w:rsidR="008014F8" w:rsidRPr="006536A1"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6536A1">
        <w:rPr>
          <w:rFonts w:ascii="Times New Roman" w:hAnsi="Times New Roman"/>
          <w:sz w:val="28"/>
          <w:szCs w:val="28"/>
        </w:rPr>
        <w:t xml:space="preserve">ПО ПОВЫШЕНИЮ УРОВНЯ ПРОТИВОПОЖАРНОЙ БЕЗОПАСНОСТИ </w:t>
      </w:r>
    </w:p>
    <w:p w:rsidR="008014F8" w:rsidRPr="006536A1"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6536A1">
        <w:rPr>
          <w:rFonts w:ascii="Times New Roman" w:hAnsi="Times New Roman"/>
          <w:sz w:val="28"/>
          <w:szCs w:val="28"/>
        </w:rPr>
        <w:t xml:space="preserve">УЧРЕЖДЕНИЙ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
    <w:p w:rsidR="008014F8" w:rsidRPr="006536A1" w:rsidRDefault="008014F8" w:rsidP="008014F8">
      <w:pPr>
        <w:widowControl w:val="0"/>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8014F8" w:rsidRPr="006536A1" w:rsidTr="008014F8">
        <w:tc>
          <w:tcPr>
            <w:tcW w:w="4644" w:type="dxa"/>
          </w:tcPr>
          <w:p w:rsidR="008014F8" w:rsidRPr="006536A1" w:rsidRDefault="008014F8" w:rsidP="008014F8">
            <w:pPr>
              <w:widowControl w:val="0"/>
              <w:autoSpaceDE w:val="0"/>
              <w:autoSpaceDN w:val="0"/>
              <w:adjustRightInd w:val="0"/>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8014F8" w:rsidRPr="006536A1" w:rsidRDefault="008014F8" w:rsidP="008014F8">
            <w:pPr>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8014F8" w:rsidRPr="006536A1" w:rsidTr="008014F8">
        <w:tc>
          <w:tcPr>
            <w:tcW w:w="10295" w:type="dxa"/>
            <w:gridSpan w:val="2"/>
          </w:tcPr>
          <w:p w:rsidR="008014F8" w:rsidRPr="006536A1" w:rsidRDefault="008014F8" w:rsidP="008014F8">
            <w:pPr>
              <w:jc w:val="center"/>
              <w:rPr>
                <w:rFonts w:ascii="Times New Roman" w:hAnsi="Times New Roman"/>
                <w:spacing w:val="-2"/>
                <w:sz w:val="28"/>
                <w:szCs w:val="28"/>
              </w:rPr>
            </w:pPr>
            <w:proofErr w:type="spellStart"/>
            <w:r w:rsidRPr="006536A1">
              <w:rPr>
                <w:rFonts w:ascii="Times New Roman" w:hAnsi="Times New Roman"/>
                <w:spacing w:val="-2"/>
                <w:sz w:val="28"/>
                <w:szCs w:val="28"/>
              </w:rPr>
              <w:t>Подпрограммно</w:t>
            </w:r>
            <w:proofErr w:type="spellEnd"/>
            <w:r w:rsidRPr="006536A1">
              <w:rPr>
                <w:rFonts w:ascii="Times New Roman" w:hAnsi="Times New Roman"/>
                <w:spacing w:val="-2"/>
                <w:sz w:val="28"/>
                <w:szCs w:val="28"/>
              </w:rPr>
              <w:t xml:space="preserve">-целевые </w:t>
            </w:r>
            <w:proofErr w:type="spellStart"/>
            <w:r w:rsidRPr="006536A1">
              <w:rPr>
                <w:rFonts w:ascii="Times New Roman" w:hAnsi="Times New Roman"/>
                <w:spacing w:val="-2"/>
                <w:sz w:val="28"/>
                <w:szCs w:val="28"/>
              </w:rPr>
              <w:t>инстументы</w:t>
            </w:r>
            <w:proofErr w:type="spellEnd"/>
            <w:r w:rsidRPr="006536A1">
              <w:rPr>
                <w:rFonts w:ascii="Times New Roman" w:hAnsi="Times New Roman"/>
                <w:spacing w:val="-2"/>
                <w:sz w:val="28"/>
                <w:szCs w:val="28"/>
              </w:rPr>
              <w:t xml:space="preserve"> муниципальной подпрограммы</w:t>
            </w:r>
          </w:p>
        </w:tc>
      </w:tr>
      <w:tr w:rsidR="008014F8" w:rsidRPr="006536A1" w:rsidTr="008014F8">
        <w:trPr>
          <w:trHeight w:val="1193"/>
        </w:trPr>
        <w:tc>
          <w:tcPr>
            <w:tcW w:w="4644" w:type="dxa"/>
          </w:tcPr>
          <w:p w:rsidR="008014F8" w:rsidRPr="006536A1" w:rsidRDefault="008014F8" w:rsidP="008014F8">
            <w:pPr>
              <w:widowControl w:val="0"/>
              <w:autoSpaceDE w:val="0"/>
              <w:autoSpaceDN w:val="0"/>
              <w:adjustRightInd w:val="0"/>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8014F8" w:rsidRPr="006536A1" w:rsidRDefault="008014F8" w:rsidP="008014F8">
            <w:pPr>
              <w:jc w:val="both"/>
              <w:rPr>
                <w:rFonts w:ascii="Times New Roman" w:hAnsi="Times New Roman"/>
                <w:spacing w:val="-2"/>
                <w:sz w:val="28"/>
                <w:szCs w:val="28"/>
              </w:rPr>
            </w:pPr>
            <w:r w:rsidRPr="006536A1">
              <w:rPr>
                <w:rFonts w:ascii="Times New Roman" w:hAnsi="Times New Roman"/>
                <w:spacing w:val="-2"/>
                <w:sz w:val="28"/>
                <w:szCs w:val="28"/>
              </w:rPr>
              <w:t xml:space="preserve">Создание высокого уровня противопожарной безопасности в учреждениях культуры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8014F8" w:rsidRPr="006536A1" w:rsidTr="008014F8">
        <w:tc>
          <w:tcPr>
            <w:tcW w:w="4644" w:type="dxa"/>
          </w:tcPr>
          <w:p w:rsidR="008014F8" w:rsidRPr="006536A1" w:rsidRDefault="008014F8" w:rsidP="008014F8">
            <w:pPr>
              <w:widowControl w:val="0"/>
              <w:autoSpaceDE w:val="0"/>
              <w:autoSpaceDN w:val="0"/>
              <w:adjustRightInd w:val="0"/>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8014F8" w:rsidRPr="006536A1" w:rsidRDefault="008014F8" w:rsidP="008014F8">
            <w:pPr>
              <w:spacing w:line="264" w:lineRule="auto"/>
              <w:jc w:val="both"/>
              <w:rPr>
                <w:rFonts w:ascii="Times New Roman" w:hAnsi="Times New Roman"/>
                <w:sz w:val="28"/>
                <w:szCs w:val="28"/>
              </w:rPr>
            </w:pPr>
            <w:r w:rsidRPr="006536A1">
              <w:rPr>
                <w:rFonts w:ascii="Times New Roman" w:hAnsi="Times New Roman"/>
                <w:sz w:val="28"/>
                <w:szCs w:val="28"/>
              </w:rPr>
              <w:t xml:space="preserve">- добиться в полном объеме </w:t>
            </w:r>
            <w:proofErr w:type="gramStart"/>
            <w:r w:rsidRPr="006536A1">
              <w:rPr>
                <w:rFonts w:ascii="Times New Roman" w:hAnsi="Times New Roman"/>
                <w:sz w:val="28"/>
                <w:szCs w:val="28"/>
              </w:rPr>
              <w:t>выполнения плана противопожарных мероприятий учреждений культуры</w:t>
            </w:r>
            <w:proofErr w:type="gramEnd"/>
            <w:r w:rsidRPr="006536A1">
              <w:rPr>
                <w:rFonts w:ascii="Times New Roman" w:hAnsi="Times New Roman"/>
                <w:sz w:val="28"/>
                <w:szCs w:val="28"/>
              </w:rPr>
              <w:t xml:space="preserve"> Катав-Ивановского муниципального района.</w:t>
            </w:r>
          </w:p>
        </w:tc>
      </w:tr>
      <w:tr w:rsidR="008014F8" w:rsidRPr="006536A1" w:rsidTr="008014F8">
        <w:tc>
          <w:tcPr>
            <w:tcW w:w="4644" w:type="dxa"/>
          </w:tcPr>
          <w:p w:rsidR="008014F8" w:rsidRPr="006536A1" w:rsidRDefault="008014F8" w:rsidP="008014F8">
            <w:pPr>
              <w:widowControl w:val="0"/>
              <w:autoSpaceDE w:val="0"/>
              <w:autoSpaceDN w:val="0"/>
              <w:adjustRightInd w:val="0"/>
              <w:rPr>
                <w:rFonts w:ascii="Times New Roman" w:hAnsi="Times New Roman"/>
                <w:sz w:val="28"/>
                <w:szCs w:val="28"/>
              </w:rPr>
            </w:pPr>
            <w:r w:rsidRPr="006536A1">
              <w:rPr>
                <w:rFonts w:ascii="Times New Roman" w:hAnsi="Times New Roman"/>
                <w:sz w:val="28"/>
                <w:szCs w:val="28"/>
              </w:rPr>
              <w:t>Целевые индикаторы и показатели муниципальной подпрограммы</w:t>
            </w:r>
          </w:p>
        </w:tc>
        <w:tc>
          <w:tcPr>
            <w:tcW w:w="5651" w:type="dxa"/>
          </w:tcPr>
          <w:p w:rsidR="008014F8" w:rsidRPr="006536A1" w:rsidRDefault="008014F8" w:rsidP="008014F8">
            <w:pPr>
              <w:spacing w:line="264" w:lineRule="auto"/>
              <w:jc w:val="both"/>
              <w:rPr>
                <w:rFonts w:ascii="Times New Roman" w:hAnsi="Times New Roman"/>
                <w:sz w:val="28"/>
                <w:szCs w:val="28"/>
              </w:rPr>
            </w:pPr>
            <w:r w:rsidRPr="006536A1">
              <w:rPr>
                <w:rFonts w:ascii="Times New Roman" w:hAnsi="Times New Roman"/>
                <w:sz w:val="28"/>
                <w:szCs w:val="28"/>
              </w:rPr>
              <w:t>- доля учреждений, имеющих удовлетворительные пожарно-технические характеристики от общего числа учреждений, подведомственных Управлению культуры</w:t>
            </w:r>
            <w:proofErr w:type="gramStart"/>
            <w:r w:rsidRPr="006536A1">
              <w:rPr>
                <w:rFonts w:ascii="Times New Roman" w:hAnsi="Times New Roman"/>
                <w:sz w:val="28"/>
                <w:szCs w:val="28"/>
              </w:rPr>
              <w:t>, (%).</w:t>
            </w:r>
            <w:proofErr w:type="gramEnd"/>
          </w:p>
        </w:tc>
      </w:tr>
      <w:tr w:rsidR="008014F8" w:rsidRPr="006536A1" w:rsidTr="008014F8">
        <w:tc>
          <w:tcPr>
            <w:tcW w:w="4644" w:type="dxa"/>
          </w:tcPr>
          <w:p w:rsidR="008014F8" w:rsidRPr="006536A1" w:rsidRDefault="008014F8" w:rsidP="008014F8">
            <w:pPr>
              <w:widowControl w:val="0"/>
              <w:autoSpaceDE w:val="0"/>
              <w:autoSpaceDN w:val="0"/>
              <w:adjustRightInd w:val="0"/>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8014F8" w:rsidRPr="006536A1" w:rsidRDefault="008014F8" w:rsidP="00255C83">
            <w:pPr>
              <w:spacing w:line="264" w:lineRule="auto"/>
              <w:jc w:val="both"/>
              <w:rPr>
                <w:rFonts w:ascii="Times New Roman" w:hAnsi="Times New Roman"/>
                <w:sz w:val="28"/>
                <w:szCs w:val="28"/>
              </w:rPr>
            </w:pPr>
            <w:r w:rsidRPr="006536A1">
              <w:rPr>
                <w:rFonts w:ascii="Times New Roman" w:hAnsi="Times New Roman"/>
                <w:sz w:val="28"/>
                <w:szCs w:val="28"/>
              </w:rPr>
              <w:t>2020-202</w:t>
            </w:r>
            <w:r w:rsidR="00CF5C37" w:rsidRPr="006536A1">
              <w:rPr>
                <w:rFonts w:ascii="Times New Roman" w:hAnsi="Times New Roman"/>
                <w:sz w:val="28"/>
                <w:szCs w:val="28"/>
              </w:rPr>
              <w:t>4</w:t>
            </w:r>
            <w:r w:rsidRPr="006536A1">
              <w:rPr>
                <w:rFonts w:ascii="Times New Roman" w:hAnsi="Times New Roman"/>
                <w:sz w:val="28"/>
                <w:szCs w:val="28"/>
              </w:rPr>
              <w:t xml:space="preserve"> годы</w:t>
            </w:r>
          </w:p>
        </w:tc>
      </w:tr>
      <w:tr w:rsidR="008014F8" w:rsidRPr="006536A1" w:rsidTr="008014F8">
        <w:tc>
          <w:tcPr>
            <w:tcW w:w="4644" w:type="dxa"/>
          </w:tcPr>
          <w:p w:rsidR="008014F8" w:rsidRPr="006536A1" w:rsidRDefault="008014F8" w:rsidP="008014F8">
            <w:pPr>
              <w:widowControl w:val="0"/>
              <w:autoSpaceDE w:val="0"/>
              <w:autoSpaceDN w:val="0"/>
              <w:adjustRightInd w:val="0"/>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525FEA">
              <w:rPr>
                <w:rFonts w:ascii="Times New Roman" w:hAnsi="Times New Roman"/>
                <w:spacing w:val="-2"/>
                <w:sz w:val="28"/>
                <w:szCs w:val="28"/>
              </w:rPr>
              <w:t>306,5</w:t>
            </w:r>
            <w:r w:rsidRPr="006536A1">
              <w:rPr>
                <w:rFonts w:ascii="Times New Roman" w:hAnsi="Times New Roman"/>
                <w:spacing w:val="-2"/>
                <w:sz w:val="28"/>
                <w:szCs w:val="28"/>
              </w:rPr>
              <w:t xml:space="preserve"> тыс. руб., в том числе за счет средств местного бюджета </w:t>
            </w:r>
            <w:r w:rsidR="00525FEA">
              <w:rPr>
                <w:rFonts w:ascii="Times New Roman" w:hAnsi="Times New Roman"/>
                <w:spacing w:val="-2"/>
                <w:sz w:val="28"/>
                <w:szCs w:val="28"/>
              </w:rPr>
              <w:t>306,5</w:t>
            </w:r>
            <w:r w:rsidRPr="006536A1">
              <w:rPr>
                <w:rFonts w:ascii="Times New Roman" w:hAnsi="Times New Roman"/>
                <w:spacing w:val="-2"/>
                <w:sz w:val="28"/>
                <w:szCs w:val="28"/>
              </w:rPr>
              <w:t xml:space="preserve"> тыс. руб. </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- 2020г. всего: </w:t>
            </w:r>
            <w:r w:rsidR="00F1065F" w:rsidRPr="006536A1">
              <w:rPr>
                <w:rFonts w:ascii="Times New Roman" w:hAnsi="Times New Roman"/>
                <w:spacing w:val="-2"/>
                <w:sz w:val="28"/>
                <w:szCs w:val="28"/>
              </w:rPr>
              <w:t>34,5</w:t>
            </w:r>
            <w:r w:rsidRPr="006536A1">
              <w:rPr>
                <w:rFonts w:ascii="Times New Roman" w:hAnsi="Times New Roman"/>
                <w:spacing w:val="-2"/>
                <w:sz w:val="28"/>
                <w:szCs w:val="28"/>
              </w:rPr>
              <w:t xml:space="preserve"> тыс. руб.</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E85468">
              <w:rPr>
                <w:rFonts w:ascii="Times New Roman" w:hAnsi="Times New Roman"/>
                <w:spacing w:val="-2"/>
                <w:sz w:val="28"/>
                <w:szCs w:val="28"/>
              </w:rPr>
              <w:t>34</w:t>
            </w:r>
            <w:r w:rsidRPr="006536A1">
              <w:rPr>
                <w:rFonts w:ascii="Times New Roman" w:hAnsi="Times New Roman"/>
                <w:spacing w:val="-2"/>
                <w:sz w:val="28"/>
                <w:szCs w:val="28"/>
              </w:rPr>
              <w:t>,</w:t>
            </w:r>
            <w:r w:rsidR="00E85468">
              <w:rPr>
                <w:rFonts w:ascii="Times New Roman" w:hAnsi="Times New Roman"/>
                <w:spacing w:val="-2"/>
                <w:sz w:val="28"/>
                <w:szCs w:val="28"/>
              </w:rPr>
              <w:t>5</w:t>
            </w:r>
            <w:r w:rsidRPr="006536A1">
              <w:rPr>
                <w:rFonts w:ascii="Times New Roman" w:hAnsi="Times New Roman"/>
                <w:spacing w:val="-2"/>
                <w:sz w:val="28"/>
                <w:szCs w:val="28"/>
              </w:rPr>
              <w:t xml:space="preserve"> тыс. руб.</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- 2021г. всего: 0,0 тыс. руб.</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525FEA">
              <w:rPr>
                <w:rFonts w:ascii="Times New Roman" w:hAnsi="Times New Roman"/>
                <w:spacing w:val="-2"/>
                <w:sz w:val="28"/>
                <w:szCs w:val="28"/>
              </w:rPr>
              <w:t>272,0</w:t>
            </w:r>
            <w:r w:rsidRPr="006536A1">
              <w:rPr>
                <w:rFonts w:ascii="Times New Roman" w:hAnsi="Times New Roman"/>
                <w:spacing w:val="-2"/>
                <w:sz w:val="28"/>
                <w:szCs w:val="28"/>
              </w:rPr>
              <w:t xml:space="preserve"> тыс. руб.</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25FEA">
              <w:rPr>
                <w:rFonts w:ascii="Times New Roman" w:hAnsi="Times New Roman"/>
                <w:spacing w:val="-2"/>
                <w:sz w:val="28"/>
                <w:szCs w:val="28"/>
              </w:rPr>
              <w:t>272,0</w:t>
            </w:r>
            <w:r w:rsidRPr="006536A1">
              <w:rPr>
                <w:rFonts w:ascii="Times New Roman" w:hAnsi="Times New Roman"/>
                <w:spacing w:val="-2"/>
                <w:sz w:val="28"/>
                <w:szCs w:val="28"/>
              </w:rPr>
              <w:t xml:space="preserve"> тыс. руб.</w:t>
            </w:r>
          </w:p>
          <w:p w:rsidR="00F1065F" w:rsidRPr="006536A1" w:rsidRDefault="00F1065F" w:rsidP="00F1065F">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- 2023г. всего: 0,0 тыс. руб.</w:t>
            </w:r>
          </w:p>
          <w:p w:rsidR="00F1065F" w:rsidRDefault="00F1065F" w:rsidP="00F1065F">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E85468" w:rsidRPr="006536A1" w:rsidRDefault="00E85468" w:rsidP="00E8546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lastRenderedPageBreak/>
              <w:t>- 202</w:t>
            </w:r>
            <w:r>
              <w:rPr>
                <w:rFonts w:ascii="Times New Roman" w:hAnsi="Times New Roman"/>
                <w:spacing w:val="-2"/>
                <w:sz w:val="28"/>
                <w:szCs w:val="28"/>
              </w:rPr>
              <w:t>4</w:t>
            </w:r>
            <w:r w:rsidRPr="006536A1">
              <w:rPr>
                <w:rFonts w:ascii="Times New Roman" w:hAnsi="Times New Roman"/>
                <w:spacing w:val="-2"/>
                <w:sz w:val="28"/>
                <w:szCs w:val="28"/>
              </w:rPr>
              <w:t>г. всего: 0,0 тыс. руб.</w:t>
            </w:r>
          </w:p>
          <w:p w:rsidR="00E85468" w:rsidRPr="006536A1" w:rsidRDefault="00E85468" w:rsidP="00E8546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tc>
      </w:tr>
      <w:tr w:rsidR="008014F8" w:rsidRPr="006536A1" w:rsidTr="008014F8">
        <w:tc>
          <w:tcPr>
            <w:tcW w:w="4644" w:type="dxa"/>
          </w:tcPr>
          <w:p w:rsidR="008014F8" w:rsidRPr="006536A1" w:rsidRDefault="008014F8" w:rsidP="008014F8">
            <w:pPr>
              <w:rPr>
                <w:rFonts w:ascii="Times New Roman" w:hAnsi="Times New Roman"/>
                <w:spacing w:val="-2"/>
                <w:sz w:val="28"/>
                <w:szCs w:val="28"/>
              </w:rPr>
            </w:pPr>
            <w:r w:rsidRPr="006536A1">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Увеличение доли </w:t>
            </w:r>
            <w:proofErr w:type="gramStart"/>
            <w:r w:rsidRPr="006536A1">
              <w:rPr>
                <w:rFonts w:ascii="Times New Roman" w:hAnsi="Times New Roman"/>
                <w:spacing w:val="-2"/>
                <w:sz w:val="28"/>
                <w:szCs w:val="28"/>
              </w:rPr>
              <w:t>учреждений</w:t>
            </w:r>
            <w:proofErr w:type="gramEnd"/>
            <w:r w:rsidRPr="006536A1">
              <w:rPr>
                <w:rFonts w:ascii="Times New Roman" w:hAnsi="Times New Roman"/>
                <w:spacing w:val="-2"/>
                <w:sz w:val="28"/>
                <w:szCs w:val="28"/>
              </w:rPr>
              <w:t xml:space="preserve"> имеющие удовлетворительные пожарно-технические характеристики  составит:</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в 2020 году – 28%;</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в 2021 году – 28%;</w:t>
            </w:r>
          </w:p>
          <w:p w:rsidR="008014F8" w:rsidRPr="006536A1" w:rsidRDefault="008014F8" w:rsidP="008014F8">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в 2022 году – 28%.</w:t>
            </w:r>
          </w:p>
          <w:p w:rsidR="00255C83" w:rsidRPr="006536A1" w:rsidRDefault="00255C83" w:rsidP="00255C83">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в 2023 году – 28%.</w:t>
            </w:r>
          </w:p>
          <w:p w:rsidR="00CF5C37" w:rsidRPr="006536A1" w:rsidRDefault="00CF5C37" w:rsidP="00CF5C37">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в 2024 году – 28%.</w:t>
            </w:r>
          </w:p>
          <w:p w:rsidR="00CF5C37" w:rsidRPr="006536A1" w:rsidRDefault="00CF5C37" w:rsidP="00255C83">
            <w:pPr>
              <w:spacing w:after="0" w:line="240" w:lineRule="auto"/>
              <w:jc w:val="both"/>
              <w:rPr>
                <w:rFonts w:ascii="Times New Roman" w:hAnsi="Times New Roman"/>
                <w:spacing w:val="-2"/>
                <w:sz w:val="28"/>
                <w:szCs w:val="28"/>
              </w:rPr>
            </w:pPr>
          </w:p>
        </w:tc>
      </w:tr>
    </w:tbl>
    <w:p w:rsidR="008014F8" w:rsidRPr="006536A1" w:rsidRDefault="008014F8" w:rsidP="008014F8">
      <w:pPr>
        <w:spacing w:after="0" w:line="240" w:lineRule="auto"/>
        <w:jc w:val="center"/>
        <w:rPr>
          <w:rFonts w:ascii="Times New Roman" w:hAnsi="Times New Roman"/>
          <w:b/>
          <w:spacing w:val="-2"/>
          <w:sz w:val="28"/>
          <w:szCs w:val="28"/>
        </w:rPr>
      </w:pPr>
      <w:r w:rsidRPr="006536A1">
        <w:rPr>
          <w:rFonts w:ascii="Times New Roman" w:hAnsi="Times New Roman"/>
          <w:b/>
          <w:spacing w:val="-2"/>
          <w:sz w:val="28"/>
          <w:szCs w:val="28"/>
        </w:rPr>
        <w:t>Раздел 1. «Содержание проблемы и обоснование необходимости</w:t>
      </w:r>
    </w:p>
    <w:p w:rsidR="008014F8" w:rsidRPr="006536A1" w:rsidRDefault="008014F8" w:rsidP="008014F8">
      <w:pPr>
        <w:spacing w:after="0" w:line="240" w:lineRule="auto"/>
        <w:jc w:val="center"/>
        <w:rPr>
          <w:rFonts w:ascii="Times New Roman" w:hAnsi="Times New Roman"/>
          <w:b/>
          <w:bCs/>
          <w:color w:val="000000"/>
          <w:sz w:val="28"/>
          <w:szCs w:val="28"/>
        </w:rPr>
      </w:pPr>
      <w:r w:rsidRPr="006536A1">
        <w:rPr>
          <w:rFonts w:ascii="Times New Roman" w:hAnsi="Times New Roman"/>
          <w:b/>
          <w:spacing w:val="-2"/>
          <w:sz w:val="28"/>
          <w:szCs w:val="28"/>
        </w:rPr>
        <w:t xml:space="preserve"> ее решения программными методами»</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sz w:val="28"/>
          <w:szCs w:val="28"/>
        </w:rPr>
      </w:pP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 xml:space="preserve">Подпрограммный    метод    и    системный    подход    к    решению    проблем    по </w:t>
      </w:r>
      <w:r w:rsidRPr="006536A1">
        <w:rPr>
          <w:rFonts w:ascii="Times New Roman" w:hAnsi="Times New Roman"/>
          <w:sz w:val="28"/>
          <w:szCs w:val="28"/>
        </w:rPr>
        <w:t>противопожарной безопасности в учреждениях культуры</w:t>
      </w:r>
      <w:r w:rsidRPr="006536A1">
        <w:rPr>
          <w:rFonts w:ascii="Times New Roman" w:hAnsi="Times New Roman"/>
          <w:color w:val="000000"/>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r w:rsidRPr="006536A1">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6536A1">
        <w:rPr>
          <w:rFonts w:ascii="Times New Roman" w:hAnsi="Times New Roman"/>
          <w:bCs/>
          <w:color w:val="000000"/>
          <w:sz w:val="28"/>
          <w:szCs w:val="28"/>
        </w:rPr>
        <w:t xml:space="preserve"> </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условий  пожароопасной обстановки</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на   </w:t>
      </w:r>
      <w:r w:rsidRPr="006536A1">
        <w:rPr>
          <w:rFonts w:ascii="Times New Roman" w:hAnsi="Times New Roman"/>
          <w:bCs/>
          <w:color w:val="000000"/>
          <w:sz w:val="28"/>
          <w:szCs w:val="28"/>
        </w:rPr>
        <w:t>территории</w:t>
      </w:r>
      <w:r w:rsidRPr="006536A1">
        <w:rPr>
          <w:rFonts w:ascii="Times New Roman" w:hAnsi="Times New Roman"/>
          <w:b/>
          <w:bCs/>
          <w:color w:val="000000"/>
          <w:sz w:val="28"/>
          <w:szCs w:val="28"/>
        </w:rPr>
        <w:t xml:space="preserve"> </w:t>
      </w:r>
      <w:r w:rsidRPr="006536A1">
        <w:rPr>
          <w:rFonts w:ascii="Times New Roman" w:hAnsi="Times New Roman"/>
          <w:bCs/>
          <w:color w:val="000000"/>
          <w:sz w:val="28"/>
          <w:szCs w:val="28"/>
        </w:rPr>
        <w:t>Катав-Ивановского муниципального района</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Челябинской   области,  контролировать исполнение </w:t>
      </w:r>
      <w:r w:rsidRPr="006536A1">
        <w:rPr>
          <w:rFonts w:ascii="Times New Roman" w:hAnsi="Times New Roman"/>
          <w:bCs/>
          <w:color w:val="000000"/>
          <w:sz w:val="28"/>
          <w:szCs w:val="28"/>
        </w:rPr>
        <w:t>намеченных</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результатов.</w:t>
      </w: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 xml:space="preserve">Практика доказала </w:t>
      </w:r>
      <w:r w:rsidRPr="006536A1">
        <w:rPr>
          <w:rFonts w:ascii="Times New Roman" w:hAnsi="Times New Roman"/>
          <w:bCs/>
          <w:color w:val="000000"/>
          <w:sz w:val="28"/>
          <w:szCs w:val="28"/>
        </w:rPr>
        <w:t xml:space="preserve">правильность </w:t>
      </w:r>
      <w:r w:rsidRPr="006536A1">
        <w:rPr>
          <w:rFonts w:ascii="Times New Roman" w:hAnsi="Times New Roman"/>
          <w:color w:val="000000"/>
          <w:sz w:val="28"/>
          <w:szCs w:val="28"/>
        </w:rPr>
        <w:t>выбора под</w:t>
      </w:r>
      <w:r w:rsidRPr="006536A1">
        <w:rPr>
          <w:rFonts w:ascii="Times New Roman" w:hAnsi="Times New Roman"/>
          <w:bCs/>
          <w:color w:val="000000"/>
          <w:sz w:val="28"/>
          <w:szCs w:val="28"/>
        </w:rPr>
        <w:t>программного</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метода как </w:t>
      </w:r>
      <w:r w:rsidRPr="006536A1">
        <w:rPr>
          <w:rFonts w:ascii="Times New Roman" w:hAnsi="Times New Roman"/>
          <w:bCs/>
          <w:color w:val="000000"/>
          <w:sz w:val="28"/>
          <w:szCs w:val="28"/>
        </w:rPr>
        <w:t>основного в</w:t>
      </w:r>
      <w:r w:rsidRPr="006536A1">
        <w:rPr>
          <w:rFonts w:ascii="Times New Roman" w:hAnsi="Times New Roman"/>
          <w:color w:val="000000"/>
          <w:sz w:val="28"/>
          <w:szCs w:val="28"/>
        </w:rPr>
        <w:t xml:space="preserve"> области управления процессами развития </w:t>
      </w:r>
      <w:r w:rsidRPr="006536A1">
        <w:rPr>
          <w:rFonts w:ascii="Times New Roman" w:hAnsi="Times New Roman"/>
          <w:sz w:val="28"/>
          <w:szCs w:val="28"/>
        </w:rPr>
        <w:t>противопожарной безопасности</w:t>
      </w:r>
      <w:r w:rsidRPr="006536A1">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6536A1">
        <w:rPr>
          <w:rFonts w:ascii="Times New Roman" w:hAnsi="Times New Roman"/>
          <w:bCs/>
          <w:color w:val="000000"/>
          <w:sz w:val="28"/>
          <w:szCs w:val="28"/>
        </w:rPr>
        <w:t>поступательном</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развитии.</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6536A1">
        <w:rPr>
          <w:rFonts w:ascii="Times New Roman" w:hAnsi="Times New Roman"/>
          <w:sz w:val="28"/>
          <w:szCs w:val="28"/>
        </w:rPr>
        <w:t xml:space="preserve"> </w:t>
      </w: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несмотря на положительные тенденции в уровне улучшения</w:t>
      </w:r>
      <w:r w:rsidRPr="006536A1">
        <w:rPr>
          <w:rFonts w:ascii="Times New Roman" w:hAnsi="Times New Roman"/>
          <w:sz w:val="28"/>
          <w:szCs w:val="28"/>
        </w:rPr>
        <w:t xml:space="preserve"> противопожарной безопасности в учреждениях культуры</w:t>
      </w:r>
      <w:r w:rsidRPr="006536A1">
        <w:rPr>
          <w:rFonts w:ascii="Times New Roman" w:hAnsi="Times New Roman"/>
          <w:color w:val="000000"/>
          <w:sz w:val="28"/>
          <w:szCs w:val="28"/>
        </w:rPr>
        <w:t xml:space="preserve"> наблюдается ряд проблемных факторов:</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Pr="006536A1">
        <w:rPr>
          <w:rFonts w:ascii="Times New Roman" w:hAnsi="Times New Roman"/>
          <w:color w:val="000000"/>
          <w:sz w:val="28"/>
          <w:szCs w:val="28"/>
        </w:rPr>
        <w:t>недостаток финансовых средств на</w:t>
      </w:r>
      <w:r w:rsidRPr="006536A1">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6536A1">
        <w:rPr>
          <w:rFonts w:ascii="Times New Roman" w:hAnsi="Times New Roman"/>
          <w:color w:val="000000"/>
          <w:sz w:val="28"/>
          <w:szCs w:val="28"/>
        </w:rPr>
        <w:t xml:space="preserve"> </w:t>
      </w:r>
      <w:r w:rsidRPr="006536A1">
        <w:rPr>
          <w:rFonts w:ascii="Times New Roman" w:hAnsi="Times New Roman"/>
          <w:sz w:val="28"/>
          <w:szCs w:val="28"/>
        </w:rPr>
        <w:t>нужна поддержка в финансировании по данным статьям.</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w:t>
      </w:r>
      <w:r w:rsidRPr="006536A1">
        <w:rPr>
          <w:rFonts w:ascii="Times New Roman" w:hAnsi="Times New Roman"/>
          <w:sz w:val="28"/>
          <w:szCs w:val="28"/>
        </w:rPr>
        <w:t xml:space="preserve"> дефицит оборудованных помещений для культурно-массовых мероприятий, в том числе:</w:t>
      </w:r>
    </w:p>
    <w:p w:rsidR="008014F8" w:rsidRPr="006536A1" w:rsidRDefault="008014F8" w:rsidP="008014F8">
      <w:pPr>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отсутствие либо необходимость ремонта АПС;</w:t>
      </w:r>
    </w:p>
    <w:p w:rsidR="008014F8" w:rsidRPr="006536A1" w:rsidRDefault="008014F8" w:rsidP="008014F8">
      <w:pPr>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отсутствие систем оповещения о пожаре;</w:t>
      </w:r>
    </w:p>
    <w:p w:rsidR="008014F8" w:rsidRPr="006536A1" w:rsidRDefault="008014F8" w:rsidP="008014F8">
      <w:pPr>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несоответствие электрических сетей требованиям ПУЭ;</w:t>
      </w:r>
    </w:p>
    <w:p w:rsidR="008014F8" w:rsidRPr="006536A1" w:rsidRDefault="008014F8" w:rsidP="008014F8">
      <w:pPr>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 xml:space="preserve">использование горючих материалов, дверей складов с пределом огнестойкости </w:t>
      </w:r>
      <w:proofErr w:type="gramStart"/>
      <w:r w:rsidRPr="006536A1">
        <w:rPr>
          <w:rFonts w:ascii="Times New Roman" w:hAnsi="Times New Roman"/>
          <w:color w:val="000000"/>
          <w:sz w:val="28"/>
          <w:szCs w:val="28"/>
        </w:rPr>
        <w:t>менее нормативных</w:t>
      </w:r>
      <w:proofErr w:type="gramEnd"/>
      <w:r w:rsidRPr="006536A1">
        <w:rPr>
          <w:rFonts w:ascii="Times New Roman" w:hAnsi="Times New Roman"/>
          <w:color w:val="000000"/>
          <w:sz w:val="28"/>
          <w:szCs w:val="28"/>
        </w:rPr>
        <w:t>, горючей отделки на путях эвакуации;</w:t>
      </w:r>
    </w:p>
    <w:p w:rsidR="008014F8" w:rsidRPr="006536A1" w:rsidRDefault="008014F8" w:rsidP="008014F8">
      <w:pPr>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rsidR="008014F8" w:rsidRPr="006536A1" w:rsidRDefault="008014F8" w:rsidP="008014F8">
      <w:pPr>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Нехватку оборудованных помещений испытывают как городские, так и сельские поселения. </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относятся к вопросам местного значения района;</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rsidR="008014F8" w:rsidRPr="006536A1" w:rsidRDefault="008014F8" w:rsidP="008014F8">
      <w:pPr>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не могут быть </w:t>
      </w:r>
      <w:proofErr w:type="gramStart"/>
      <w:r w:rsidRPr="006536A1">
        <w:rPr>
          <w:rFonts w:ascii="Times New Roman" w:hAnsi="Times New Roman"/>
          <w:sz w:val="28"/>
          <w:szCs w:val="28"/>
        </w:rPr>
        <w:t>решены</w:t>
      </w:r>
      <w:proofErr w:type="gramEnd"/>
      <w:r w:rsidRPr="006536A1">
        <w:rPr>
          <w:rFonts w:ascii="Times New Roman" w:hAnsi="Times New Roman"/>
          <w:sz w:val="28"/>
          <w:szCs w:val="28"/>
        </w:rPr>
        <w:t xml:space="preserve"> в пределах одного финансового года и требуют значительных расходов.</w:t>
      </w: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6536A1">
        <w:rPr>
          <w:rFonts w:ascii="Times New Roman" w:hAnsi="Times New Roman"/>
          <w:color w:val="000000"/>
          <w:sz w:val="28"/>
          <w:szCs w:val="28"/>
        </w:rPr>
        <w:t xml:space="preserve">Решение указанных   проблем   </w:t>
      </w:r>
      <w:r w:rsidRPr="006536A1">
        <w:rPr>
          <w:rFonts w:ascii="Times New Roman" w:hAnsi="Times New Roman"/>
          <w:bCs/>
          <w:color w:val="000000"/>
          <w:sz w:val="28"/>
          <w:szCs w:val="28"/>
        </w:rPr>
        <w:t xml:space="preserve">программными  </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целевая Программа   </w:t>
      </w:r>
      <w:r w:rsidRPr="006536A1">
        <w:rPr>
          <w:rFonts w:ascii="Times New Roman" w:hAnsi="Times New Roman"/>
          <w:bCs/>
          <w:color w:val="000000"/>
          <w:sz w:val="28"/>
          <w:szCs w:val="28"/>
        </w:rPr>
        <w:t xml:space="preserve">разработана </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с   целью   реализации   основных   положений   указанного   закона   и направлена </w:t>
      </w:r>
      <w:r w:rsidRPr="006536A1">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6536A1">
        <w:rPr>
          <w:rFonts w:ascii="Times New Roman" w:hAnsi="Times New Roman"/>
          <w:color w:val="000000"/>
          <w:sz w:val="28"/>
          <w:szCs w:val="28"/>
        </w:rPr>
        <w:t xml:space="preserve"> на территории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Челябинской области.</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Катав-Ивановский</w:t>
      </w:r>
      <w:proofErr w:type="gramEnd"/>
      <w:r w:rsidRPr="006536A1">
        <w:rPr>
          <w:rFonts w:ascii="Times New Roman" w:hAnsi="Times New Roman"/>
          <w:sz w:val="28"/>
          <w:szCs w:val="28"/>
        </w:rPr>
        <w:t xml:space="preserve">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Управлении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действуют 18 клубных учреждений,  библиотечная система: МУК «Муниципальное объединение библиотек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roofErr w:type="spellStart"/>
      <w:r w:rsidRPr="006536A1">
        <w:rPr>
          <w:rFonts w:ascii="Times New Roman" w:hAnsi="Times New Roman"/>
          <w:sz w:val="28"/>
          <w:szCs w:val="28"/>
        </w:rPr>
        <w:t>межпоселенческая</w:t>
      </w:r>
      <w:proofErr w:type="spellEnd"/>
      <w:r w:rsidRPr="006536A1">
        <w:rPr>
          <w:rFonts w:ascii="Times New Roman" w:hAnsi="Times New Roman"/>
          <w:sz w:val="28"/>
          <w:szCs w:val="28"/>
        </w:rPr>
        <w:t xml:space="preserve"> центральная библиотека, районная детская библиотека, 3 городских и 7 сельских библиотек, а также 2 детских школы искусств: МОУ ДОД «Катав-Ивановская ДШИ», МОУ ДОД </w:t>
      </w:r>
      <w:proofErr w:type="spellStart"/>
      <w:proofErr w:type="gramStart"/>
      <w:r w:rsidRPr="006536A1">
        <w:rPr>
          <w:rFonts w:ascii="Times New Roman" w:hAnsi="Times New Roman"/>
          <w:sz w:val="28"/>
          <w:szCs w:val="28"/>
        </w:rPr>
        <w:t>Юрюзанская</w:t>
      </w:r>
      <w:proofErr w:type="spellEnd"/>
      <w:proofErr w:type="gramEnd"/>
      <w:r w:rsidRPr="006536A1">
        <w:rPr>
          <w:rFonts w:ascii="Times New Roman" w:hAnsi="Times New Roman"/>
          <w:sz w:val="28"/>
          <w:szCs w:val="28"/>
        </w:rPr>
        <w:t xml:space="preserve"> ДШИ и МУК «Краеведческий музей».</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Учреждения культуры расположены в зданиях:</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1 категории </w:t>
      </w:r>
      <w:proofErr w:type="spellStart"/>
      <w:r w:rsidRPr="006536A1">
        <w:rPr>
          <w:rFonts w:ascii="Times New Roman" w:hAnsi="Times New Roman"/>
          <w:sz w:val="28"/>
          <w:szCs w:val="28"/>
        </w:rPr>
        <w:t>пожароопасности</w:t>
      </w:r>
      <w:proofErr w:type="spellEnd"/>
      <w:r w:rsidRPr="006536A1">
        <w:rPr>
          <w:rFonts w:ascii="Times New Roman" w:hAnsi="Times New Roman"/>
          <w:sz w:val="28"/>
          <w:szCs w:val="28"/>
        </w:rPr>
        <w:t xml:space="preserve"> /железобетонные, кирпичные/- 14 учреждений:</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w:t>
      </w:r>
      <w:proofErr w:type="spellStart"/>
      <w:r w:rsidRPr="006536A1">
        <w:rPr>
          <w:rFonts w:ascii="Times New Roman" w:hAnsi="Times New Roman"/>
          <w:sz w:val="28"/>
          <w:szCs w:val="28"/>
        </w:rPr>
        <w:t>Межпоселенческая</w:t>
      </w:r>
      <w:proofErr w:type="spellEnd"/>
      <w:r w:rsidRPr="006536A1">
        <w:rPr>
          <w:rFonts w:ascii="Times New Roman" w:hAnsi="Times New Roman"/>
          <w:sz w:val="28"/>
          <w:szCs w:val="28"/>
        </w:rPr>
        <w:t xml:space="preserve"> центральная районная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Районная детская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Орловская сельская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w:t>
      </w:r>
      <w:proofErr w:type="spellStart"/>
      <w:r w:rsidRPr="006536A1">
        <w:rPr>
          <w:rFonts w:ascii="Times New Roman" w:hAnsi="Times New Roman"/>
          <w:sz w:val="28"/>
          <w:szCs w:val="28"/>
        </w:rPr>
        <w:t>Серпиевская</w:t>
      </w:r>
      <w:proofErr w:type="spellEnd"/>
      <w:r w:rsidRPr="006536A1">
        <w:rPr>
          <w:rFonts w:ascii="Times New Roman" w:hAnsi="Times New Roman"/>
          <w:sz w:val="28"/>
          <w:szCs w:val="28"/>
        </w:rPr>
        <w:t xml:space="preserve"> сельская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w:t>
      </w:r>
      <w:proofErr w:type="spellStart"/>
      <w:r w:rsidRPr="006536A1">
        <w:rPr>
          <w:rFonts w:ascii="Times New Roman" w:hAnsi="Times New Roman"/>
          <w:sz w:val="28"/>
          <w:szCs w:val="28"/>
        </w:rPr>
        <w:t>Тюлюкская</w:t>
      </w:r>
      <w:proofErr w:type="spellEnd"/>
      <w:r w:rsidRPr="006536A1">
        <w:rPr>
          <w:rFonts w:ascii="Times New Roman" w:hAnsi="Times New Roman"/>
          <w:sz w:val="28"/>
          <w:szCs w:val="28"/>
        </w:rPr>
        <w:t xml:space="preserve"> сельская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Сельская библиотека п. </w:t>
      </w:r>
      <w:proofErr w:type="gramStart"/>
      <w:r w:rsidRPr="006536A1">
        <w:rPr>
          <w:rFonts w:ascii="Times New Roman" w:hAnsi="Times New Roman"/>
          <w:sz w:val="28"/>
          <w:szCs w:val="28"/>
        </w:rPr>
        <w:t>Совхозный</w:t>
      </w:r>
      <w:proofErr w:type="gramEnd"/>
      <w:r w:rsidRPr="006536A1">
        <w:rPr>
          <w:rFonts w:ascii="Times New Roman" w:hAnsi="Times New Roman"/>
          <w:sz w:val="28"/>
          <w:szCs w:val="28"/>
        </w:rPr>
        <w:t>;</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w:t>
      </w:r>
      <w:proofErr w:type="spellStart"/>
      <w:r w:rsidRPr="006536A1">
        <w:rPr>
          <w:rFonts w:ascii="Times New Roman" w:hAnsi="Times New Roman"/>
          <w:sz w:val="28"/>
          <w:szCs w:val="28"/>
        </w:rPr>
        <w:t>Башлесовская</w:t>
      </w:r>
      <w:proofErr w:type="spellEnd"/>
      <w:r w:rsidRPr="006536A1">
        <w:rPr>
          <w:rFonts w:ascii="Times New Roman" w:hAnsi="Times New Roman"/>
          <w:sz w:val="28"/>
          <w:szCs w:val="28"/>
        </w:rPr>
        <w:t xml:space="preserve"> городская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 Дом культуры Орловского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Дом культуры </w:t>
      </w:r>
      <w:proofErr w:type="spellStart"/>
      <w:r w:rsidRPr="006536A1">
        <w:rPr>
          <w:rFonts w:ascii="Times New Roman" w:hAnsi="Times New Roman"/>
          <w:sz w:val="28"/>
          <w:szCs w:val="28"/>
        </w:rPr>
        <w:t>Серпиевского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Дом культуры </w:t>
      </w:r>
      <w:proofErr w:type="spellStart"/>
      <w:r w:rsidRPr="006536A1">
        <w:rPr>
          <w:rFonts w:ascii="Times New Roman" w:hAnsi="Times New Roman"/>
          <w:sz w:val="28"/>
          <w:szCs w:val="28"/>
        </w:rPr>
        <w:t>Тюлюкского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клуб с. </w:t>
      </w:r>
      <w:proofErr w:type="gramStart"/>
      <w:r w:rsidRPr="006536A1">
        <w:rPr>
          <w:rFonts w:ascii="Times New Roman" w:hAnsi="Times New Roman"/>
          <w:sz w:val="28"/>
          <w:szCs w:val="28"/>
        </w:rPr>
        <w:t>Аратское</w:t>
      </w:r>
      <w:proofErr w:type="gramEnd"/>
      <w:r w:rsidRPr="006536A1">
        <w:rPr>
          <w:rFonts w:ascii="Times New Roman" w:hAnsi="Times New Roman"/>
          <w:sz w:val="28"/>
          <w:szCs w:val="28"/>
        </w:rPr>
        <w:t xml:space="preserve"> </w:t>
      </w:r>
      <w:proofErr w:type="spellStart"/>
      <w:r w:rsidRPr="006536A1">
        <w:rPr>
          <w:rFonts w:ascii="Times New Roman" w:hAnsi="Times New Roman"/>
          <w:sz w:val="28"/>
          <w:szCs w:val="28"/>
        </w:rPr>
        <w:t>Серпиевского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клуб п. Совхозный  Лесного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МОУ ДОД «</w:t>
      </w:r>
      <w:proofErr w:type="gramStart"/>
      <w:r w:rsidRPr="006536A1">
        <w:rPr>
          <w:rFonts w:ascii="Times New Roman" w:hAnsi="Times New Roman"/>
          <w:sz w:val="28"/>
          <w:szCs w:val="28"/>
        </w:rPr>
        <w:t>Катав-Ивановская</w:t>
      </w:r>
      <w:proofErr w:type="gramEnd"/>
      <w:r w:rsidRPr="006536A1">
        <w:rPr>
          <w:rFonts w:ascii="Times New Roman" w:hAnsi="Times New Roman"/>
          <w:sz w:val="28"/>
          <w:szCs w:val="28"/>
        </w:rPr>
        <w:t xml:space="preserve"> детская школа искусств»;</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 МОУ ДОД «</w:t>
      </w:r>
      <w:proofErr w:type="spellStart"/>
      <w:r w:rsidRPr="006536A1">
        <w:rPr>
          <w:rFonts w:ascii="Times New Roman" w:hAnsi="Times New Roman"/>
          <w:sz w:val="28"/>
          <w:szCs w:val="28"/>
        </w:rPr>
        <w:t>Юрюзанская</w:t>
      </w:r>
      <w:proofErr w:type="spellEnd"/>
      <w:r w:rsidRPr="006536A1">
        <w:rPr>
          <w:rFonts w:ascii="Times New Roman" w:hAnsi="Times New Roman"/>
          <w:sz w:val="28"/>
          <w:szCs w:val="28"/>
        </w:rPr>
        <w:t xml:space="preserve"> детская школа искусств».</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2 категории </w:t>
      </w:r>
      <w:proofErr w:type="spellStart"/>
      <w:r w:rsidRPr="006536A1">
        <w:rPr>
          <w:rFonts w:ascii="Times New Roman" w:hAnsi="Times New Roman"/>
          <w:sz w:val="28"/>
          <w:szCs w:val="28"/>
        </w:rPr>
        <w:t>пожароопасности</w:t>
      </w:r>
      <w:proofErr w:type="spellEnd"/>
      <w:r w:rsidRPr="006536A1">
        <w:rPr>
          <w:rFonts w:ascii="Times New Roman" w:hAnsi="Times New Roman"/>
          <w:sz w:val="28"/>
          <w:szCs w:val="28"/>
        </w:rPr>
        <w:t>/шлакоблочные, оштукатуренные/- 3 учреждений:</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-МУ «Районное </w:t>
      </w:r>
      <w:proofErr w:type="spellStart"/>
      <w:r w:rsidRPr="006536A1">
        <w:rPr>
          <w:rFonts w:ascii="Times New Roman" w:hAnsi="Times New Roman"/>
          <w:sz w:val="28"/>
          <w:szCs w:val="28"/>
        </w:rPr>
        <w:t>межпоселенческое</w:t>
      </w:r>
      <w:proofErr w:type="spellEnd"/>
      <w:r w:rsidRPr="006536A1">
        <w:rPr>
          <w:rFonts w:ascii="Times New Roman" w:hAnsi="Times New Roman"/>
          <w:sz w:val="28"/>
          <w:szCs w:val="28"/>
        </w:rPr>
        <w:t xml:space="preserve"> социальное культурное объединение»,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-МУК «Краеведческий музей»,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w:t>
      </w:r>
      <w:proofErr w:type="spellStart"/>
      <w:r w:rsidRPr="006536A1">
        <w:rPr>
          <w:rFonts w:ascii="Times New Roman" w:hAnsi="Times New Roman"/>
          <w:sz w:val="28"/>
          <w:szCs w:val="28"/>
        </w:rPr>
        <w:t>Запрудовская</w:t>
      </w:r>
      <w:proofErr w:type="spellEnd"/>
      <w:r w:rsidRPr="006536A1">
        <w:rPr>
          <w:rFonts w:ascii="Times New Roman" w:hAnsi="Times New Roman"/>
          <w:sz w:val="28"/>
          <w:szCs w:val="28"/>
        </w:rPr>
        <w:t xml:space="preserve"> городская библиотека.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3 категории </w:t>
      </w:r>
      <w:proofErr w:type="spellStart"/>
      <w:r w:rsidRPr="006536A1">
        <w:rPr>
          <w:rFonts w:ascii="Times New Roman" w:hAnsi="Times New Roman"/>
          <w:sz w:val="28"/>
          <w:szCs w:val="28"/>
        </w:rPr>
        <w:t>пожаропасности</w:t>
      </w:r>
      <w:proofErr w:type="spellEnd"/>
      <w:r w:rsidRPr="006536A1">
        <w:rPr>
          <w:rFonts w:ascii="Times New Roman" w:hAnsi="Times New Roman"/>
          <w:sz w:val="28"/>
          <w:szCs w:val="28"/>
        </w:rPr>
        <w:t>/деревянные/- 6 учреждений:</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/учреждения с печным отоплением/</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Дом культуры </w:t>
      </w:r>
      <w:proofErr w:type="spellStart"/>
      <w:r w:rsidRPr="006536A1">
        <w:rPr>
          <w:rFonts w:ascii="Times New Roman" w:hAnsi="Times New Roman"/>
          <w:sz w:val="28"/>
          <w:szCs w:val="28"/>
        </w:rPr>
        <w:t>Бедярышского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-Клуб </w:t>
      </w:r>
      <w:proofErr w:type="spellStart"/>
      <w:r w:rsidRPr="006536A1">
        <w:rPr>
          <w:rFonts w:ascii="Times New Roman" w:hAnsi="Times New Roman"/>
          <w:sz w:val="28"/>
          <w:szCs w:val="28"/>
        </w:rPr>
        <w:t>Месединского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-Дом культуры Верх-</w:t>
      </w:r>
      <w:proofErr w:type="spellStart"/>
      <w:r w:rsidRPr="006536A1">
        <w:rPr>
          <w:rFonts w:ascii="Times New Roman" w:hAnsi="Times New Roman"/>
          <w:sz w:val="28"/>
          <w:szCs w:val="28"/>
        </w:rPr>
        <w:t>Катавского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w:t>
      </w:r>
      <w:proofErr w:type="spellStart"/>
      <w:r w:rsidRPr="006536A1">
        <w:rPr>
          <w:rFonts w:ascii="Times New Roman" w:hAnsi="Times New Roman"/>
          <w:sz w:val="28"/>
          <w:szCs w:val="28"/>
        </w:rPr>
        <w:t>Бедярышская</w:t>
      </w:r>
      <w:proofErr w:type="spellEnd"/>
      <w:r w:rsidRPr="006536A1">
        <w:rPr>
          <w:rFonts w:ascii="Times New Roman" w:hAnsi="Times New Roman"/>
          <w:sz w:val="28"/>
          <w:szCs w:val="28"/>
        </w:rPr>
        <w:t xml:space="preserve"> сельская библиотека;</w:t>
      </w:r>
    </w:p>
    <w:p w:rsidR="008014F8" w:rsidRPr="006536A1" w:rsidRDefault="008014F8" w:rsidP="008014F8">
      <w:pPr>
        <w:spacing w:after="0" w:line="240" w:lineRule="auto"/>
        <w:rPr>
          <w:rFonts w:ascii="Times New Roman" w:hAnsi="Times New Roman"/>
          <w:sz w:val="28"/>
          <w:szCs w:val="28"/>
        </w:rPr>
      </w:pPr>
      <w:r w:rsidRPr="006536A1">
        <w:rPr>
          <w:rFonts w:ascii="Times New Roman" w:hAnsi="Times New Roman"/>
          <w:sz w:val="28"/>
          <w:szCs w:val="28"/>
        </w:rPr>
        <w:t xml:space="preserve">        -Верх-</w:t>
      </w:r>
      <w:proofErr w:type="spellStart"/>
      <w:r w:rsidRPr="006536A1">
        <w:rPr>
          <w:rFonts w:ascii="Times New Roman" w:hAnsi="Times New Roman"/>
          <w:sz w:val="28"/>
          <w:szCs w:val="28"/>
        </w:rPr>
        <w:t>Катавская</w:t>
      </w:r>
      <w:proofErr w:type="spellEnd"/>
      <w:r w:rsidRPr="006536A1">
        <w:rPr>
          <w:rFonts w:ascii="Times New Roman" w:hAnsi="Times New Roman"/>
          <w:sz w:val="28"/>
          <w:szCs w:val="28"/>
        </w:rPr>
        <w:t xml:space="preserve"> сельская библиотека;                                                                                   </w:t>
      </w:r>
    </w:p>
    <w:p w:rsidR="008014F8" w:rsidRPr="006536A1" w:rsidRDefault="008014F8" w:rsidP="008014F8">
      <w:pPr>
        <w:spacing w:after="0" w:line="240" w:lineRule="auto"/>
        <w:rPr>
          <w:rFonts w:ascii="Times New Roman" w:hAnsi="Times New Roman"/>
          <w:sz w:val="28"/>
          <w:szCs w:val="28"/>
        </w:rPr>
      </w:pPr>
      <w:r w:rsidRPr="006536A1">
        <w:rPr>
          <w:rFonts w:ascii="Times New Roman" w:hAnsi="Times New Roman"/>
          <w:sz w:val="28"/>
          <w:szCs w:val="28"/>
        </w:rPr>
        <w:t xml:space="preserve">                    /с </w:t>
      </w:r>
      <w:proofErr w:type="spellStart"/>
      <w:r w:rsidRPr="006536A1">
        <w:rPr>
          <w:rFonts w:ascii="Times New Roman" w:hAnsi="Times New Roman"/>
          <w:sz w:val="28"/>
          <w:szCs w:val="28"/>
        </w:rPr>
        <w:t>электроотоплением</w:t>
      </w:r>
      <w:proofErr w:type="spellEnd"/>
      <w:r w:rsidRPr="006536A1">
        <w:rPr>
          <w:rFonts w:ascii="Times New Roman" w:hAnsi="Times New Roman"/>
          <w:sz w:val="28"/>
          <w:szCs w:val="28"/>
        </w:rPr>
        <w:t xml:space="preserve"> старого производства/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-клуб </w:t>
      </w:r>
      <w:proofErr w:type="spellStart"/>
      <w:r w:rsidRPr="006536A1">
        <w:rPr>
          <w:rFonts w:ascii="Times New Roman" w:hAnsi="Times New Roman"/>
          <w:sz w:val="28"/>
          <w:szCs w:val="28"/>
        </w:rPr>
        <w:t>с</w:t>
      </w:r>
      <w:proofErr w:type="gramStart"/>
      <w:r w:rsidRPr="006536A1">
        <w:rPr>
          <w:rFonts w:ascii="Times New Roman" w:hAnsi="Times New Roman"/>
          <w:sz w:val="28"/>
          <w:szCs w:val="28"/>
        </w:rPr>
        <w:t>.Л</w:t>
      </w:r>
      <w:proofErr w:type="gramEnd"/>
      <w:r w:rsidRPr="006536A1">
        <w:rPr>
          <w:rFonts w:ascii="Times New Roman" w:hAnsi="Times New Roman"/>
          <w:sz w:val="28"/>
          <w:szCs w:val="28"/>
        </w:rPr>
        <w:t>емеза</w:t>
      </w:r>
      <w:proofErr w:type="spellEnd"/>
      <w:r w:rsidRPr="006536A1">
        <w:rPr>
          <w:rFonts w:ascii="Times New Roman" w:hAnsi="Times New Roman"/>
          <w:sz w:val="28"/>
          <w:szCs w:val="28"/>
        </w:rPr>
        <w:t xml:space="preserve"> </w:t>
      </w:r>
      <w:proofErr w:type="spellStart"/>
      <w:r w:rsidRPr="006536A1">
        <w:rPr>
          <w:rFonts w:ascii="Times New Roman" w:hAnsi="Times New Roman"/>
          <w:sz w:val="28"/>
          <w:szCs w:val="28"/>
        </w:rPr>
        <w:t>Бедярышского</w:t>
      </w:r>
      <w:proofErr w:type="spellEnd"/>
      <w:r w:rsidRPr="006536A1">
        <w:rPr>
          <w:rFonts w:ascii="Times New Roman" w:hAnsi="Times New Roman"/>
          <w:sz w:val="28"/>
          <w:szCs w:val="28"/>
        </w:rPr>
        <w:t xml:space="preserve"> сельского поселения.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  создает непосредственную угрозу жизни и здоровью граждан;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недостаточное количество первичных средств </w:t>
      </w:r>
      <w:proofErr w:type="gramStart"/>
      <w:r w:rsidRPr="006536A1">
        <w:rPr>
          <w:rFonts w:ascii="Times New Roman" w:hAnsi="Times New Roman"/>
          <w:sz w:val="28"/>
          <w:szCs w:val="28"/>
        </w:rPr>
        <w:t>пожаротушения</w:t>
      </w:r>
      <w:proofErr w:type="gramEnd"/>
      <w:r w:rsidRPr="006536A1">
        <w:rPr>
          <w:rFonts w:ascii="Times New Roman" w:hAnsi="Times New Roman"/>
          <w:sz w:val="28"/>
          <w:szCs w:val="28"/>
        </w:rPr>
        <w:t xml:space="preserve"> которые могут устранить возгорание на начальной стадии;</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отсутствуют окна, двери с  сертифицированным пределом огнестойкости с устройствами </w:t>
      </w:r>
      <w:proofErr w:type="spellStart"/>
      <w:r w:rsidRPr="006536A1">
        <w:rPr>
          <w:rFonts w:ascii="Times New Roman" w:hAnsi="Times New Roman"/>
          <w:sz w:val="28"/>
          <w:szCs w:val="28"/>
        </w:rPr>
        <w:t>самозакрывания</w:t>
      </w:r>
      <w:proofErr w:type="spellEnd"/>
      <w:r w:rsidRPr="006536A1">
        <w:rPr>
          <w:rFonts w:ascii="Times New Roman" w:hAnsi="Times New Roman"/>
          <w:sz w:val="28"/>
          <w:szCs w:val="28"/>
        </w:rPr>
        <w:t xml:space="preserve"> и уплотнения, что может дать быстрое распространение огня;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rsidR="008014F8" w:rsidRPr="006536A1" w:rsidRDefault="008014F8" w:rsidP="008014F8">
      <w:pPr>
        <w:spacing w:after="0" w:line="240" w:lineRule="auto"/>
        <w:jc w:val="center"/>
        <w:rPr>
          <w:rFonts w:ascii="Times New Roman" w:hAnsi="Times New Roman"/>
          <w:sz w:val="28"/>
          <w:szCs w:val="28"/>
        </w:rPr>
      </w:pPr>
    </w:p>
    <w:p w:rsidR="008014F8" w:rsidRPr="006536A1" w:rsidRDefault="008014F8" w:rsidP="008014F8">
      <w:pPr>
        <w:suppressAutoHyphens/>
        <w:spacing w:after="0" w:line="240" w:lineRule="auto"/>
        <w:jc w:val="center"/>
        <w:rPr>
          <w:rFonts w:ascii="Times New Roman" w:hAnsi="Times New Roman"/>
          <w:b/>
          <w:sz w:val="28"/>
          <w:szCs w:val="28"/>
        </w:rPr>
      </w:pPr>
      <w:r w:rsidRPr="006536A1">
        <w:rPr>
          <w:rFonts w:ascii="Times New Roman" w:hAnsi="Times New Roman"/>
          <w:b/>
          <w:sz w:val="28"/>
          <w:szCs w:val="28"/>
        </w:rPr>
        <w:t>Раздел 2. «Основные цели и задачи подпрограммы»</w:t>
      </w:r>
    </w:p>
    <w:p w:rsidR="008014F8" w:rsidRPr="006536A1" w:rsidRDefault="008014F8" w:rsidP="008014F8">
      <w:pPr>
        <w:suppressAutoHyphens/>
        <w:spacing w:after="0" w:line="240" w:lineRule="auto"/>
        <w:jc w:val="both"/>
        <w:rPr>
          <w:rFonts w:ascii="Times New Roman" w:hAnsi="Times New Roman"/>
          <w:sz w:val="28"/>
          <w:szCs w:val="28"/>
        </w:rPr>
      </w:pPr>
    </w:p>
    <w:p w:rsidR="008014F8" w:rsidRPr="006536A1" w:rsidRDefault="008014F8" w:rsidP="008014F8">
      <w:pPr>
        <w:shd w:val="clear" w:color="auto" w:fill="FFFFFF"/>
        <w:tabs>
          <w:tab w:val="left" w:pos="880"/>
        </w:tabs>
        <w:suppressAutoHyphens/>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 xml:space="preserve">Целью подпрограммы является </w:t>
      </w:r>
      <w:r w:rsidRPr="006536A1">
        <w:rPr>
          <w:rFonts w:ascii="Times New Roman" w:hAnsi="Times New Roman"/>
          <w:sz w:val="28"/>
          <w:szCs w:val="28"/>
        </w:rPr>
        <w:t>создание высокого уровня противопожарной безопасности в учреждениях культуры</w:t>
      </w:r>
      <w:r w:rsidRPr="006536A1">
        <w:rPr>
          <w:rFonts w:ascii="Times New Roman" w:hAnsi="Times New Roman"/>
          <w:b/>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r w:rsidRPr="006536A1">
        <w:rPr>
          <w:rFonts w:ascii="Times New Roman" w:hAnsi="Times New Roman"/>
          <w:color w:val="000000"/>
          <w:sz w:val="28"/>
          <w:szCs w:val="28"/>
        </w:rPr>
        <w:t>.</w:t>
      </w:r>
    </w:p>
    <w:p w:rsidR="008014F8" w:rsidRPr="006536A1"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Для достижения поставленной цели предусматривается решение следующих задач:</w:t>
      </w:r>
    </w:p>
    <w:p w:rsidR="008014F8" w:rsidRPr="006536A1" w:rsidRDefault="008014F8" w:rsidP="008014F8">
      <w:pPr>
        <w:shd w:val="clear" w:color="auto" w:fill="FFFFFF"/>
        <w:suppressAutoHyphens/>
        <w:spacing w:after="0" w:line="240" w:lineRule="auto"/>
        <w:jc w:val="both"/>
        <w:rPr>
          <w:rFonts w:ascii="Times New Roman" w:hAnsi="Times New Roman"/>
          <w:color w:val="000000"/>
          <w:sz w:val="28"/>
          <w:szCs w:val="28"/>
        </w:rPr>
      </w:pPr>
      <w:r w:rsidRPr="006536A1">
        <w:rPr>
          <w:rFonts w:ascii="Times New Roman" w:hAnsi="Times New Roman"/>
          <w:sz w:val="28"/>
          <w:szCs w:val="28"/>
        </w:rPr>
        <w:lastRenderedPageBreak/>
        <w:t xml:space="preserve">- добиться в полном объеме </w:t>
      </w:r>
      <w:proofErr w:type="gramStart"/>
      <w:r w:rsidRPr="006536A1">
        <w:rPr>
          <w:rFonts w:ascii="Times New Roman" w:hAnsi="Times New Roman"/>
          <w:sz w:val="28"/>
          <w:szCs w:val="28"/>
        </w:rPr>
        <w:t>выполнения плана противопожарных мероприятий учреждений культуры</w:t>
      </w:r>
      <w:proofErr w:type="gramEnd"/>
      <w:r w:rsidRPr="006536A1">
        <w:rPr>
          <w:rFonts w:ascii="Times New Roman" w:hAnsi="Times New Roman"/>
          <w:sz w:val="28"/>
          <w:szCs w:val="28"/>
        </w:rPr>
        <w:t xml:space="preserve"> Катав-Ивановского муниципального района.</w:t>
      </w:r>
      <w:r w:rsidRPr="006536A1">
        <w:rPr>
          <w:rFonts w:ascii="Times New Roman" w:hAnsi="Times New Roman"/>
          <w:color w:val="000000"/>
          <w:sz w:val="28"/>
          <w:szCs w:val="28"/>
        </w:rPr>
        <w:t xml:space="preserve">               Необходимым условием для дальнейшего выполнения требований</w:t>
      </w:r>
      <w:r w:rsidRPr="006536A1">
        <w:rPr>
          <w:rFonts w:ascii="Times New Roman" w:hAnsi="Times New Roman"/>
          <w:sz w:val="28"/>
          <w:szCs w:val="28"/>
        </w:rPr>
        <w:t>, установленных муниципальными правовыми актами к учреждениям культуры,</w:t>
      </w:r>
      <w:r w:rsidRPr="006536A1">
        <w:rPr>
          <w:rFonts w:ascii="Times New Roman" w:hAnsi="Times New Roman"/>
          <w:color w:val="000000"/>
          <w:sz w:val="28"/>
          <w:szCs w:val="28"/>
        </w:rPr>
        <w:t xml:space="preserve"> является   улучшение финансирования  органов местного самоуправления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Челябинской области, городских и сельских поселений, расположенных в границах района. </w:t>
      </w:r>
    </w:p>
    <w:p w:rsidR="008014F8" w:rsidRPr="006536A1" w:rsidRDefault="008014F8" w:rsidP="008014F8">
      <w:pPr>
        <w:shd w:val="clear" w:color="auto" w:fill="FFFFFF"/>
        <w:suppressAutoHyphens/>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Реализация мероприятий Программы позволит достичь следующих показателей и целевых индикаторов:</w:t>
      </w:r>
    </w:p>
    <w:p w:rsidR="008014F8" w:rsidRPr="006536A1" w:rsidRDefault="008014F8" w:rsidP="008014F8">
      <w:pPr>
        <w:shd w:val="clear" w:color="auto" w:fill="FFFFFF"/>
        <w:suppressAutoHyphens/>
        <w:spacing w:after="0" w:line="240" w:lineRule="auto"/>
        <w:jc w:val="both"/>
        <w:rPr>
          <w:rFonts w:ascii="Times New Roman" w:hAnsi="Times New Roman"/>
          <w:sz w:val="28"/>
          <w:szCs w:val="28"/>
        </w:rPr>
      </w:pPr>
      <w:r w:rsidRPr="006536A1">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rsidR="008014F8" w:rsidRPr="006536A1" w:rsidRDefault="008014F8" w:rsidP="008014F8">
      <w:pPr>
        <w:shd w:val="clear" w:color="auto" w:fill="FFFFFF"/>
        <w:suppressAutoHyphens/>
        <w:spacing w:after="0" w:line="240" w:lineRule="auto"/>
        <w:jc w:val="both"/>
        <w:rPr>
          <w:rFonts w:ascii="Times New Roman" w:hAnsi="Times New Roman"/>
          <w:sz w:val="28"/>
          <w:szCs w:val="28"/>
        </w:rPr>
      </w:pPr>
      <w:r w:rsidRPr="006536A1">
        <w:rPr>
          <w:rFonts w:ascii="Times New Roman" w:hAnsi="Times New Roman"/>
          <w:sz w:val="28"/>
          <w:szCs w:val="28"/>
          <w:lang w:val="en-US"/>
        </w:rPr>
        <w:t>D</w:t>
      </w:r>
      <w:proofErr w:type="spellStart"/>
      <w:r w:rsidRPr="006536A1">
        <w:rPr>
          <w:rFonts w:ascii="Times New Roman" w:hAnsi="Times New Roman"/>
          <w:sz w:val="28"/>
          <w:szCs w:val="28"/>
          <w:vertAlign w:val="subscript"/>
        </w:rPr>
        <w:t>уч</w:t>
      </w:r>
      <w:proofErr w:type="spellEnd"/>
      <w:r w:rsidRPr="006536A1">
        <w:rPr>
          <w:rFonts w:ascii="Times New Roman" w:hAnsi="Times New Roman"/>
          <w:sz w:val="28"/>
          <w:szCs w:val="28"/>
          <w:vertAlign w:val="subscript"/>
        </w:rPr>
        <w:t xml:space="preserve"> </w:t>
      </w:r>
      <w:proofErr w:type="gramStart"/>
      <w:r w:rsidRPr="006536A1">
        <w:rPr>
          <w:rFonts w:ascii="Times New Roman" w:hAnsi="Times New Roman"/>
          <w:sz w:val="28"/>
          <w:szCs w:val="28"/>
        </w:rPr>
        <w:t>=  К</w:t>
      </w:r>
      <w:proofErr w:type="gramEnd"/>
      <w:r w:rsidRPr="006536A1">
        <w:rPr>
          <w:rFonts w:ascii="Times New Roman" w:hAnsi="Times New Roman"/>
          <w:sz w:val="28"/>
          <w:szCs w:val="28"/>
        </w:rPr>
        <w:t xml:space="preserve">   /   </w:t>
      </w:r>
      <w:r w:rsidRPr="006536A1">
        <w:rPr>
          <w:rFonts w:ascii="Times New Roman" w:hAnsi="Times New Roman"/>
          <w:sz w:val="28"/>
          <w:szCs w:val="28"/>
          <w:lang w:val="en-US"/>
        </w:rPr>
        <w:t>K</w:t>
      </w:r>
      <w:r w:rsidRPr="006536A1">
        <w:rPr>
          <w:rFonts w:ascii="Times New Roman" w:hAnsi="Times New Roman"/>
          <w:sz w:val="28"/>
          <w:szCs w:val="28"/>
        </w:rPr>
        <w:t xml:space="preserve"> </w:t>
      </w:r>
      <w:r w:rsidRPr="006536A1">
        <w:rPr>
          <w:rFonts w:ascii="Times New Roman" w:hAnsi="Times New Roman"/>
          <w:sz w:val="28"/>
          <w:szCs w:val="28"/>
          <w:vertAlign w:val="subscript"/>
        </w:rPr>
        <w:t>общ,</w:t>
      </w:r>
      <w:r w:rsidRPr="006536A1">
        <w:rPr>
          <w:rFonts w:ascii="Times New Roman" w:hAnsi="Times New Roman"/>
          <w:sz w:val="28"/>
          <w:szCs w:val="28"/>
        </w:rPr>
        <w:t xml:space="preserve">  *100,  где</w:t>
      </w:r>
    </w:p>
    <w:p w:rsidR="008014F8" w:rsidRPr="006536A1" w:rsidRDefault="008014F8" w:rsidP="008014F8">
      <w:pPr>
        <w:shd w:val="clear" w:color="auto" w:fill="FFFFFF"/>
        <w:suppressAutoHyphens/>
        <w:spacing w:after="0" w:line="240" w:lineRule="auto"/>
        <w:jc w:val="both"/>
        <w:rPr>
          <w:rFonts w:ascii="Times New Roman" w:hAnsi="Times New Roman"/>
          <w:sz w:val="28"/>
          <w:szCs w:val="28"/>
        </w:rPr>
      </w:pPr>
    </w:p>
    <w:p w:rsidR="008014F8" w:rsidRPr="006536A1" w:rsidRDefault="008014F8" w:rsidP="008014F8">
      <w:pPr>
        <w:shd w:val="clear" w:color="auto" w:fill="FFFFFF"/>
        <w:suppressAutoHyphens/>
        <w:spacing w:after="0" w:line="240" w:lineRule="auto"/>
        <w:jc w:val="both"/>
        <w:rPr>
          <w:rFonts w:ascii="Times New Roman" w:hAnsi="Times New Roman"/>
          <w:sz w:val="28"/>
          <w:szCs w:val="28"/>
        </w:rPr>
      </w:pPr>
      <w:proofErr w:type="gramStart"/>
      <w:r w:rsidRPr="006536A1">
        <w:rPr>
          <w:rFonts w:ascii="Times New Roman" w:hAnsi="Times New Roman"/>
          <w:sz w:val="28"/>
          <w:szCs w:val="28"/>
          <w:lang w:val="en-US"/>
        </w:rPr>
        <w:t>D</w:t>
      </w:r>
      <w:proofErr w:type="spellStart"/>
      <w:r w:rsidRPr="006536A1">
        <w:rPr>
          <w:rFonts w:ascii="Times New Roman" w:hAnsi="Times New Roman"/>
          <w:sz w:val="28"/>
          <w:szCs w:val="28"/>
          <w:vertAlign w:val="subscript"/>
        </w:rPr>
        <w:t>уч</w:t>
      </w:r>
      <w:proofErr w:type="spellEnd"/>
      <w:r w:rsidRPr="006536A1">
        <w:rPr>
          <w:rFonts w:ascii="Times New Roman" w:hAnsi="Times New Roman"/>
          <w:sz w:val="28"/>
          <w:szCs w:val="28"/>
          <w:vertAlign w:val="subscript"/>
        </w:rPr>
        <w:t xml:space="preserve">  </w:t>
      </w:r>
      <w:r w:rsidRPr="006536A1">
        <w:rPr>
          <w:rFonts w:ascii="Times New Roman" w:hAnsi="Times New Roman"/>
          <w:sz w:val="28"/>
          <w:szCs w:val="28"/>
        </w:rPr>
        <w:t>-</w:t>
      </w:r>
      <w:proofErr w:type="gramEnd"/>
      <w:r w:rsidRPr="006536A1">
        <w:rPr>
          <w:rFonts w:ascii="Times New Roman" w:hAnsi="Times New Roman"/>
          <w:sz w:val="28"/>
          <w:szCs w:val="28"/>
        </w:rPr>
        <w:t xml:space="preserve"> доля учреждений имеющие удовлетворительные пожарно-технические характеристики;</w:t>
      </w:r>
    </w:p>
    <w:p w:rsidR="008014F8" w:rsidRPr="006536A1" w:rsidRDefault="008014F8" w:rsidP="008014F8">
      <w:pPr>
        <w:shd w:val="clear" w:color="auto" w:fill="FFFFFF"/>
        <w:suppressAutoHyphens/>
        <w:spacing w:after="0" w:line="240" w:lineRule="auto"/>
        <w:jc w:val="both"/>
        <w:rPr>
          <w:rFonts w:ascii="Times New Roman" w:hAnsi="Times New Roman"/>
          <w:sz w:val="28"/>
          <w:szCs w:val="28"/>
        </w:rPr>
      </w:pPr>
      <w:proofErr w:type="gramStart"/>
      <w:r w:rsidRPr="006536A1">
        <w:rPr>
          <w:rFonts w:ascii="Times New Roman" w:hAnsi="Times New Roman"/>
          <w:sz w:val="28"/>
          <w:szCs w:val="28"/>
        </w:rPr>
        <w:t>К</w:t>
      </w:r>
      <w:proofErr w:type="gramEnd"/>
      <w:r w:rsidRPr="006536A1">
        <w:rPr>
          <w:rFonts w:ascii="Times New Roman" w:hAnsi="Times New Roman"/>
          <w:sz w:val="28"/>
          <w:szCs w:val="28"/>
        </w:rPr>
        <w:t xml:space="preserve"> – </w:t>
      </w:r>
      <w:proofErr w:type="gramStart"/>
      <w:r w:rsidRPr="006536A1">
        <w:rPr>
          <w:rFonts w:ascii="Times New Roman" w:hAnsi="Times New Roman"/>
          <w:sz w:val="28"/>
          <w:szCs w:val="28"/>
        </w:rPr>
        <w:t>учреждения</w:t>
      </w:r>
      <w:proofErr w:type="gramEnd"/>
      <w:r w:rsidRPr="006536A1">
        <w:rPr>
          <w:rFonts w:ascii="Times New Roman" w:hAnsi="Times New Roman"/>
          <w:sz w:val="28"/>
          <w:szCs w:val="28"/>
        </w:rPr>
        <w:t>, соответствующие  пожарно-техническим характеристикам на 70%;</w:t>
      </w:r>
    </w:p>
    <w:p w:rsidR="008014F8" w:rsidRPr="006536A1" w:rsidRDefault="008014F8" w:rsidP="008014F8">
      <w:pPr>
        <w:shd w:val="clear" w:color="auto" w:fill="FFFFFF"/>
        <w:suppressAutoHyphens/>
        <w:spacing w:after="0" w:line="240" w:lineRule="auto"/>
        <w:jc w:val="both"/>
        <w:rPr>
          <w:rFonts w:ascii="Times New Roman" w:hAnsi="Times New Roman"/>
          <w:sz w:val="28"/>
          <w:szCs w:val="28"/>
        </w:rPr>
      </w:pPr>
      <w:r w:rsidRPr="006536A1">
        <w:rPr>
          <w:rFonts w:ascii="Times New Roman" w:hAnsi="Times New Roman"/>
          <w:sz w:val="28"/>
          <w:szCs w:val="28"/>
        </w:rPr>
        <w:t xml:space="preserve">К </w:t>
      </w:r>
      <w:proofErr w:type="gramStart"/>
      <w:r w:rsidRPr="006536A1">
        <w:rPr>
          <w:rFonts w:ascii="Times New Roman" w:hAnsi="Times New Roman"/>
          <w:sz w:val="28"/>
          <w:szCs w:val="28"/>
          <w:vertAlign w:val="subscript"/>
        </w:rPr>
        <w:t>общ</w:t>
      </w:r>
      <w:proofErr w:type="gramEnd"/>
      <w:r w:rsidRPr="006536A1">
        <w:rPr>
          <w:rFonts w:ascii="Times New Roman" w:hAnsi="Times New Roman"/>
          <w:sz w:val="28"/>
          <w:szCs w:val="28"/>
          <w:vertAlign w:val="subscript"/>
        </w:rPr>
        <w:t xml:space="preserve"> </w:t>
      </w:r>
      <w:r w:rsidRPr="006536A1">
        <w:rPr>
          <w:rFonts w:ascii="Times New Roman" w:hAnsi="Times New Roman"/>
          <w:sz w:val="28"/>
          <w:szCs w:val="28"/>
        </w:rPr>
        <w:t>-  общее количество учреждений, подведомственных Управлению культуры</w:t>
      </w: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3. «Сроки и этапы реализации  подпрограммы»  </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b/>
          <w:sz w:val="28"/>
          <w:szCs w:val="28"/>
        </w:rPr>
      </w:pPr>
    </w:p>
    <w:p w:rsidR="008014F8" w:rsidRPr="006536A1" w:rsidRDefault="008014F8" w:rsidP="008014F8">
      <w:pPr>
        <w:shd w:val="clear" w:color="auto" w:fill="FFFFFF"/>
        <w:autoSpaceDE w:val="0"/>
        <w:autoSpaceDN w:val="0"/>
        <w:adjustRightInd w:val="0"/>
        <w:spacing w:after="0" w:line="240" w:lineRule="auto"/>
        <w:rPr>
          <w:rFonts w:ascii="Times New Roman" w:hAnsi="Times New Roman"/>
          <w:sz w:val="28"/>
          <w:szCs w:val="28"/>
        </w:rPr>
      </w:pPr>
      <w:r w:rsidRPr="006536A1">
        <w:rPr>
          <w:rFonts w:ascii="Times New Roman" w:hAnsi="Times New Roman"/>
          <w:color w:val="000000"/>
          <w:sz w:val="28"/>
          <w:szCs w:val="28"/>
        </w:rPr>
        <w:t>Реализация подпрограммы рассчитана на 2020-202</w:t>
      </w:r>
      <w:r w:rsidR="00CF5C37" w:rsidRPr="006536A1">
        <w:rPr>
          <w:rFonts w:ascii="Times New Roman" w:hAnsi="Times New Roman"/>
          <w:color w:val="000000"/>
          <w:sz w:val="28"/>
          <w:szCs w:val="28"/>
        </w:rPr>
        <w:t>4</w:t>
      </w:r>
      <w:r w:rsidRPr="006536A1">
        <w:rPr>
          <w:rFonts w:ascii="Times New Roman" w:hAnsi="Times New Roman"/>
          <w:color w:val="000000"/>
          <w:sz w:val="28"/>
          <w:szCs w:val="28"/>
        </w:rPr>
        <w:t xml:space="preserve"> годы</w:t>
      </w:r>
      <w:r w:rsidRPr="006536A1">
        <w:rPr>
          <w:rFonts w:ascii="Times New Roman" w:hAnsi="Times New Roman"/>
          <w:bCs/>
          <w:color w:val="000000"/>
          <w:sz w:val="28"/>
          <w:szCs w:val="28"/>
        </w:rPr>
        <w:t>.</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b/>
          <w:sz w:val="28"/>
          <w:szCs w:val="28"/>
        </w:rPr>
        <w:t xml:space="preserve">2020г. – </w:t>
      </w:r>
      <w:r w:rsidR="006E39C4" w:rsidRPr="006536A1">
        <w:rPr>
          <w:rFonts w:ascii="Times New Roman" w:hAnsi="Times New Roman"/>
          <w:b/>
          <w:sz w:val="28"/>
          <w:szCs w:val="28"/>
        </w:rPr>
        <w:t>34,5</w:t>
      </w:r>
      <w:r w:rsidRPr="006536A1">
        <w:rPr>
          <w:rFonts w:ascii="Times New Roman" w:hAnsi="Times New Roman"/>
          <w:b/>
          <w:sz w:val="28"/>
          <w:szCs w:val="28"/>
        </w:rPr>
        <w:t xml:space="preserve"> тыс. руб. - </w:t>
      </w:r>
      <w:r w:rsidRPr="006536A1">
        <w:rPr>
          <w:rFonts w:ascii="Times New Roman" w:hAnsi="Times New Roman"/>
          <w:color w:val="000000"/>
          <w:sz w:val="28"/>
          <w:szCs w:val="28"/>
        </w:rPr>
        <w:t xml:space="preserve">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w:t>
      </w:r>
      <w:proofErr w:type="spellStart"/>
      <w:r w:rsidRPr="006536A1">
        <w:rPr>
          <w:rFonts w:ascii="Times New Roman" w:hAnsi="Times New Roman"/>
          <w:color w:val="000000"/>
          <w:sz w:val="28"/>
          <w:szCs w:val="28"/>
        </w:rPr>
        <w:t>электрозамеры</w:t>
      </w:r>
      <w:proofErr w:type="spellEnd"/>
      <w:r w:rsidRPr="006536A1">
        <w:rPr>
          <w:rFonts w:ascii="Times New Roman" w:hAnsi="Times New Roman"/>
          <w:color w:val="000000"/>
          <w:sz w:val="28"/>
          <w:szCs w:val="28"/>
        </w:rPr>
        <w:t>, установку дверей и окон.</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b/>
          <w:sz w:val="28"/>
          <w:szCs w:val="28"/>
        </w:rPr>
        <w:t xml:space="preserve">2021г. – 0,0 тыс. руб. - </w:t>
      </w:r>
      <w:r w:rsidRPr="006536A1">
        <w:rPr>
          <w:rFonts w:ascii="Times New Roman" w:hAnsi="Times New Roman"/>
          <w:color w:val="000000"/>
          <w:sz w:val="28"/>
          <w:szCs w:val="28"/>
        </w:rPr>
        <w:t xml:space="preserve">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w:t>
      </w:r>
      <w:proofErr w:type="spellStart"/>
      <w:r w:rsidRPr="006536A1">
        <w:rPr>
          <w:rFonts w:ascii="Times New Roman" w:hAnsi="Times New Roman"/>
          <w:color w:val="000000"/>
          <w:sz w:val="28"/>
          <w:szCs w:val="28"/>
        </w:rPr>
        <w:t>электрозамеры</w:t>
      </w:r>
      <w:proofErr w:type="spellEnd"/>
      <w:r w:rsidRPr="006536A1">
        <w:rPr>
          <w:rFonts w:ascii="Times New Roman" w:hAnsi="Times New Roman"/>
          <w:color w:val="000000"/>
          <w:sz w:val="28"/>
          <w:szCs w:val="28"/>
        </w:rPr>
        <w:t>, установку дверей и окон.</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b/>
          <w:sz w:val="28"/>
          <w:szCs w:val="28"/>
        </w:rPr>
        <w:t>2022г. –</w:t>
      </w:r>
      <w:r w:rsidR="008743CA">
        <w:rPr>
          <w:rFonts w:ascii="Times New Roman" w:hAnsi="Times New Roman"/>
          <w:b/>
          <w:sz w:val="28"/>
          <w:szCs w:val="28"/>
        </w:rPr>
        <w:t xml:space="preserve"> 272,0</w:t>
      </w:r>
      <w:r w:rsidRPr="006536A1">
        <w:rPr>
          <w:rFonts w:ascii="Times New Roman" w:hAnsi="Times New Roman"/>
          <w:b/>
          <w:sz w:val="28"/>
          <w:szCs w:val="28"/>
        </w:rPr>
        <w:t xml:space="preserve"> тыс. руб. - </w:t>
      </w:r>
      <w:r w:rsidRPr="006536A1">
        <w:rPr>
          <w:rFonts w:ascii="Times New Roman" w:hAnsi="Times New Roman"/>
          <w:color w:val="000000"/>
          <w:sz w:val="28"/>
          <w:szCs w:val="28"/>
        </w:rPr>
        <w:t xml:space="preserve">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w:t>
      </w:r>
      <w:proofErr w:type="spellStart"/>
      <w:r w:rsidRPr="006536A1">
        <w:rPr>
          <w:rFonts w:ascii="Times New Roman" w:hAnsi="Times New Roman"/>
          <w:color w:val="000000"/>
          <w:sz w:val="28"/>
          <w:szCs w:val="28"/>
        </w:rPr>
        <w:t>электрозамеры</w:t>
      </w:r>
      <w:proofErr w:type="spellEnd"/>
      <w:r w:rsidRPr="006536A1">
        <w:rPr>
          <w:rFonts w:ascii="Times New Roman" w:hAnsi="Times New Roman"/>
          <w:color w:val="000000"/>
          <w:sz w:val="28"/>
          <w:szCs w:val="28"/>
        </w:rPr>
        <w:t>, установку дверей и окон.</w:t>
      </w:r>
    </w:p>
    <w:p w:rsidR="006E39C4" w:rsidRPr="006536A1" w:rsidRDefault="006E39C4" w:rsidP="006E39C4">
      <w:pPr>
        <w:spacing w:after="0" w:line="240" w:lineRule="auto"/>
        <w:jc w:val="both"/>
        <w:rPr>
          <w:rFonts w:ascii="Times New Roman" w:hAnsi="Times New Roman"/>
          <w:color w:val="000000"/>
          <w:sz w:val="28"/>
          <w:szCs w:val="28"/>
        </w:rPr>
      </w:pPr>
      <w:r w:rsidRPr="006536A1">
        <w:rPr>
          <w:rFonts w:ascii="Times New Roman" w:hAnsi="Times New Roman"/>
          <w:b/>
          <w:sz w:val="28"/>
          <w:szCs w:val="28"/>
        </w:rPr>
        <w:t xml:space="preserve">2023г. – 0,0 тыс. руб. - </w:t>
      </w:r>
      <w:r w:rsidRPr="006536A1">
        <w:rPr>
          <w:rFonts w:ascii="Times New Roman" w:hAnsi="Times New Roman"/>
          <w:color w:val="000000"/>
          <w:sz w:val="28"/>
          <w:szCs w:val="28"/>
        </w:rPr>
        <w:t xml:space="preserve">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w:t>
      </w:r>
      <w:proofErr w:type="spellStart"/>
      <w:r w:rsidRPr="006536A1">
        <w:rPr>
          <w:rFonts w:ascii="Times New Roman" w:hAnsi="Times New Roman"/>
          <w:color w:val="000000"/>
          <w:sz w:val="28"/>
          <w:szCs w:val="28"/>
        </w:rPr>
        <w:t>электрозамеры</w:t>
      </w:r>
      <w:proofErr w:type="spellEnd"/>
      <w:r w:rsidRPr="006536A1">
        <w:rPr>
          <w:rFonts w:ascii="Times New Roman" w:hAnsi="Times New Roman"/>
          <w:color w:val="000000"/>
          <w:sz w:val="28"/>
          <w:szCs w:val="28"/>
        </w:rPr>
        <w:t>, установку дверей и окон.</w:t>
      </w:r>
    </w:p>
    <w:p w:rsidR="00CF5C37" w:rsidRPr="006536A1" w:rsidRDefault="00CF5C37" w:rsidP="00CF5C37">
      <w:pPr>
        <w:spacing w:after="0" w:line="240" w:lineRule="auto"/>
        <w:jc w:val="both"/>
        <w:rPr>
          <w:rFonts w:ascii="Times New Roman" w:hAnsi="Times New Roman"/>
          <w:color w:val="000000"/>
          <w:sz w:val="28"/>
          <w:szCs w:val="28"/>
        </w:rPr>
      </w:pPr>
      <w:r w:rsidRPr="006536A1">
        <w:rPr>
          <w:rFonts w:ascii="Times New Roman" w:hAnsi="Times New Roman"/>
          <w:b/>
          <w:sz w:val="28"/>
          <w:szCs w:val="28"/>
        </w:rPr>
        <w:t xml:space="preserve">2024г. – 0,0 тыс. руб. - </w:t>
      </w:r>
      <w:r w:rsidRPr="006536A1">
        <w:rPr>
          <w:rFonts w:ascii="Times New Roman" w:hAnsi="Times New Roman"/>
          <w:color w:val="000000"/>
          <w:sz w:val="28"/>
          <w:szCs w:val="28"/>
        </w:rPr>
        <w:t xml:space="preserve">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w:t>
      </w:r>
      <w:proofErr w:type="spellStart"/>
      <w:r w:rsidRPr="006536A1">
        <w:rPr>
          <w:rFonts w:ascii="Times New Roman" w:hAnsi="Times New Roman"/>
          <w:color w:val="000000"/>
          <w:sz w:val="28"/>
          <w:szCs w:val="28"/>
        </w:rPr>
        <w:t>электрозамеры</w:t>
      </w:r>
      <w:proofErr w:type="spellEnd"/>
      <w:r w:rsidRPr="006536A1">
        <w:rPr>
          <w:rFonts w:ascii="Times New Roman" w:hAnsi="Times New Roman"/>
          <w:color w:val="000000"/>
          <w:sz w:val="28"/>
          <w:szCs w:val="28"/>
        </w:rPr>
        <w:t>, установку дверей и окон.</w:t>
      </w:r>
    </w:p>
    <w:p w:rsidR="00CF5C37" w:rsidRPr="006536A1" w:rsidRDefault="00CF5C37" w:rsidP="006E39C4">
      <w:pPr>
        <w:spacing w:after="0" w:line="240" w:lineRule="auto"/>
        <w:jc w:val="both"/>
        <w:rPr>
          <w:rFonts w:ascii="Times New Roman" w:hAnsi="Times New Roman"/>
          <w:color w:val="000000"/>
          <w:sz w:val="28"/>
          <w:szCs w:val="28"/>
        </w:rPr>
      </w:pPr>
    </w:p>
    <w:p w:rsidR="00CF5C37" w:rsidRPr="006536A1" w:rsidRDefault="00CF5C37" w:rsidP="006E39C4">
      <w:pPr>
        <w:spacing w:after="0" w:line="240" w:lineRule="auto"/>
        <w:jc w:val="both"/>
        <w:rPr>
          <w:rFonts w:ascii="Times New Roman" w:hAnsi="Times New Roman"/>
          <w:color w:val="000000"/>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Раздел 4. «Система подпрограммных мероприятий»</w:t>
      </w: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bCs/>
          <w:color w:val="000000"/>
          <w:sz w:val="28"/>
          <w:szCs w:val="28"/>
        </w:rPr>
        <w:t>В подпрограмме, д</w:t>
      </w:r>
      <w:r w:rsidRPr="006536A1">
        <w:rPr>
          <w:rFonts w:ascii="Times New Roman" w:hAnsi="Times New Roman"/>
          <w:sz w:val="28"/>
          <w:szCs w:val="28"/>
        </w:rPr>
        <w:t>ля  создания условий безопасного посещения учреждений культуры и пользования культурными ценностями,</w:t>
      </w:r>
      <w:r w:rsidRPr="006536A1">
        <w:rPr>
          <w:rFonts w:ascii="Times New Roman" w:hAnsi="Times New Roman"/>
          <w:bCs/>
          <w:color w:val="000000"/>
          <w:sz w:val="28"/>
          <w:szCs w:val="28"/>
        </w:rPr>
        <w:t xml:space="preserve">  предусматривается   реализация</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мероприятий   по семи основным направлениям:</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sz w:val="28"/>
          <w:szCs w:val="28"/>
        </w:rPr>
        <w:t xml:space="preserve">1). Установка автоматической охранно-пожарной сигнализации.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2). Огнезащитная обработка деревянных конструкций чердака, сцены, пола.</w:t>
      </w: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b/>
          <w:sz w:val="28"/>
          <w:szCs w:val="28"/>
        </w:rPr>
      </w:pPr>
      <w:r w:rsidRPr="006536A1">
        <w:rPr>
          <w:rFonts w:ascii="Times New Roman" w:hAnsi="Times New Roman"/>
          <w:color w:val="000000"/>
          <w:sz w:val="28"/>
          <w:szCs w:val="28"/>
        </w:rPr>
        <w:t xml:space="preserve">В  рамках данных направлений предусмотрено следующее: </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sz w:val="28"/>
          <w:szCs w:val="28"/>
        </w:rPr>
        <w:t xml:space="preserve">     отсутствие  охранно-пожарной сигнализации и огнезащитной обработки деревянных конструкций чердака, сцены, пола - способствует быстрому распространению огня по горючим конструкциям и  создает непосредственную угрозу жизни и здоровью граждан.</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3). Приобретение  первичных средств пожаротушения.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color w:val="000000"/>
          <w:sz w:val="28"/>
          <w:szCs w:val="28"/>
        </w:rPr>
        <w:t>Данный раздел предусматривает:</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sz w:val="28"/>
          <w:szCs w:val="28"/>
        </w:rPr>
        <w:t>недостаточное количество первичных средств пожаротушения - не могут устранить возгорание на начальной стадии.</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4). Монтаж электропроводки, установка автономного освещения.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5). </w:t>
      </w:r>
      <w:proofErr w:type="spellStart"/>
      <w:r w:rsidRPr="006536A1">
        <w:rPr>
          <w:rFonts w:ascii="Times New Roman" w:hAnsi="Times New Roman"/>
          <w:sz w:val="28"/>
          <w:szCs w:val="28"/>
        </w:rPr>
        <w:t>Электрозамеры</w:t>
      </w:r>
      <w:proofErr w:type="spellEnd"/>
      <w:r w:rsidRPr="006536A1">
        <w:rPr>
          <w:rFonts w:ascii="Times New Roman" w:hAnsi="Times New Roman"/>
          <w:sz w:val="28"/>
          <w:szCs w:val="28"/>
        </w:rPr>
        <w:t>.</w:t>
      </w:r>
    </w:p>
    <w:p w:rsidR="008014F8" w:rsidRPr="006536A1" w:rsidRDefault="008014F8" w:rsidP="008014F8">
      <w:pPr>
        <w:spacing w:after="0" w:line="240" w:lineRule="auto"/>
        <w:jc w:val="both"/>
        <w:rPr>
          <w:rFonts w:ascii="Times New Roman" w:hAnsi="Times New Roman"/>
          <w:b/>
          <w:sz w:val="28"/>
          <w:szCs w:val="28"/>
        </w:rPr>
      </w:pPr>
      <w:r w:rsidRPr="006536A1">
        <w:rPr>
          <w:rFonts w:ascii="Times New Roman" w:hAnsi="Times New Roman"/>
          <w:color w:val="000000"/>
          <w:sz w:val="28"/>
          <w:szCs w:val="28"/>
        </w:rPr>
        <w:t>Данный раздел определяет то, что:</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несоответствие новым стандартам электропроводки, отсутствие </w:t>
      </w:r>
      <w:proofErr w:type="gramStart"/>
      <w:r w:rsidRPr="006536A1">
        <w:rPr>
          <w:rFonts w:ascii="Times New Roman" w:hAnsi="Times New Roman"/>
          <w:sz w:val="28"/>
          <w:szCs w:val="28"/>
        </w:rPr>
        <w:t>автономного</w:t>
      </w:r>
      <w:proofErr w:type="gramEnd"/>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освещения, в частности отсутствуют замеры  сопротивления изоляции силовой и осветительной электропроводки, может привести к замыканию </w:t>
      </w:r>
      <w:proofErr w:type="gramStart"/>
      <w:r w:rsidRPr="006536A1">
        <w:rPr>
          <w:rFonts w:ascii="Times New Roman" w:hAnsi="Times New Roman"/>
          <w:sz w:val="28"/>
          <w:szCs w:val="28"/>
        </w:rPr>
        <w:t>электрических</w:t>
      </w:r>
      <w:proofErr w:type="gramEnd"/>
      <w:r w:rsidRPr="006536A1">
        <w:rPr>
          <w:rFonts w:ascii="Times New Roman" w:hAnsi="Times New Roman"/>
          <w:sz w:val="28"/>
          <w:szCs w:val="28"/>
        </w:rPr>
        <w:t xml:space="preserve">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проводов – где имеется прямая угроза возникновения пожара.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6). Ремонт окон, путей эвакуации, установка дверей </w:t>
      </w:r>
      <w:r w:rsidRPr="006536A1">
        <w:rPr>
          <w:rFonts w:ascii="Times New Roman" w:hAnsi="Times New Roman"/>
          <w:spacing w:val="-9"/>
          <w:sz w:val="28"/>
          <w:szCs w:val="28"/>
        </w:rPr>
        <w:t>сертифицированным пределом огнестойкости</w:t>
      </w:r>
      <w:r w:rsidRPr="006536A1">
        <w:rPr>
          <w:rFonts w:ascii="Times New Roman" w:hAnsi="Times New Roman"/>
          <w:sz w:val="28"/>
          <w:szCs w:val="28"/>
        </w:rPr>
        <w:t xml:space="preserve"> с устройствами </w:t>
      </w:r>
      <w:proofErr w:type="spellStart"/>
      <w:r w:rsidRPr="006536A1">
        <w:rPr>
          <w:rFonts w:ascii="Times New Roman" w:hAnsi="Times New Roman"/>
          <w:sz w:val="28"/>
          <w:szCs w:val="28"/>
        </w:rPr>
        <w:t>самозакрывания</w:t>
      </w:r>
      <w:proofErr w:type="spellEnd"/>
      <w:r w:rsidRPr="006536A1">
        <w:rPr>
          <w:rFonts w:ascii="Times New Roman" w:hAnsi="Times New Roman"/>
          <w:sz w:val="28"/>
          <w:szCs w:val="28"/>
        </w:rPr>
        <w:t xml:space="preserve"> и уплотнения.</w:t>
      </w:r>
    </w:p>
    <w:p w:rsidR="008014F8" w:rsidRPr="006536A1" w:rsidRDefault="008014F8" w:rsidP="008014F8">
      <w:pPr>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 xml:space="preserve">Данный раздел обусловлен тем, что </w:t>
      </w:r>
      <w:r w:rsidRPr="006536A1">
        <w:rPr>
          <w:rFonts w:ascii="Times New Roman" w:hAnsi="Times New Roman"/>
          <w:sz w:val="28"/>
          <w:szCs w:val="28"/>
        </w:rPr>
        <w:t xml:space="preserve">отсутствие окон, дверей с  сертифицированным пределом огнестойкости с устройствами </w:t>
      </w:r>
      <w:proofErr w:type="spellStart"/>
      <w:r w:rsidRPr="006536A1">
        <w:rPr>
          <w:rFonts w:ascii="Times New Roman" w:hAnsi="Times New Roman"/>
          <w:sz w:val="28"/>
          <w:szCs w:val="28"/>
        </w:rPr>
        <w:t>самозакрывания</w:t>
      </w:r>
      <w:proofErr w:type="spellEnd"/>
      <w:r w:rsidRPr="006536A1">
        <w:rPr>
          <w:rFonts w:ascii="Times New Roman" w:hAnsi="Times New Roman"/>
          <w:sz w:val="28"/>
          <w:szCs w:val="28"/>
        </w:rPr>
        <w:t xml:space="preserve"> и уплотнения - может дать быстрое распространение огня, а несоответствие требованиям новых Правил пожарной безопасности путей эвакуации - затрудняет  эвакуацию при пожаре и создает угрозу травматизма при массовой эвакуации.</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7).</w:t>
      </w:r>
      <w:r w:rsidRPr="006536A1">
        <w:rPr>
          <w:rFonts w:ascii="Times New Roman" w:hAnsi="Times New Roman"/>
          <w:b/>
          <w:sz w:val="28"/>
          <w:szCs w:val="28"/>
        </w:rPr>
        <w:t xml:space="preserve"> </w:t>
      </w:r>
      <w:r w:rsidRPr="006536A1">
        <w:rPr>
          <w:rFonts w:ascii="Times New Roman" w:hAnsi="Times New Roman"/>
          <w:sz w:val="28"/>
          <w:szCs w:val="28"/>
        </w:rPr>
        <w:t xml:space="preserve">Установка оборудования на кровле. </w:t>
      </w:r>
      <w:r w:rsidRPr="006536A1">
        <w:rPr>
          <w:rFonts w:ascii="Times New Roman" w:hAnsi="Times New Roman"/>
          <w:color w:val="000000"/>
          <w:sz w:val="28"/>
          <w:szCs w:val="28"/>
        </w:rPr>
        <w:t xml:space="preserve">Данный раздел предусматривает, что отсутствие данного оборудования, </w:t>
      </w:r>
      <w:r w:rsidRPr="006536A1">
        <w:rPr>
          <w:rFonts w:ascii="Times New Roman" w:hAnsi="Times New Roman"/>
          <w:sz w:val="28"/>
          <w:szCs w:val="28"/>
        </w:rPr>
        <w:t>представляют реальную угрозу для жизни людей.</w:t>
      </w: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Основные мероприятия по обеспечению противопожарной безопасности учреждений культуры </w:t>
      </w:r>
      <w:proofErr w:type="gramStart"/>
      <w:r w:rsidRPr="006536A1">
        <w:rPr>
          <w:rFonts w:ascii="Times New Roman" w:hAnsi="Times New Roman"/>
          <w:b/>
          <w:sz w:val="28"/>
          <w:szCs w:val="28"/>
        </w:rPr>
        <w:t>Катав-Ивановского</w:t>
      </w:r>
      <w:proofErr w:type="gramEnd"/>
      <w:r w:rsidRPr="006536A1">
        <w:rPr>
          <w:rFonts w:ascii="Times New Roman" w:hAnsi="Times New Roman"/>
          <w:b/>
          <w:sz w:val="28"/>
          <w:szCs w:val="28"/>
        </w:rPr>
        <w:t xml:space="preserve"> муниципального района.</w:t>
      </w: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numPr>
          <w:ilvl w:val="0"/>
          <w:numId w:val="41"/>
        </w:num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Разработка проектно-сметной документации, установка автоматической </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охранно-пожарной сигнализации, монтаж аварийного освещения</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134"/>
        <w:gridCol w:w="1417"/>
        <w:gridCol w:w="1134"/>
        <w:gridCol w:w="992"/>
        <w:gridCol w:w="851"/>
        <w:gridCol w:w="709"/>
        <w:gridCol w:w="992"/>
      </w:tblGrid>
      <w:tr w:rsidR="00CF5C37" w:rsidRPr="006536A1" w:rsidTr="00844F13">
        <w:trPr>
          <w:gridAfter w:val="1"/>
          <w:wAfter w:w="992" w:type="dxa"/>
        </w:trPr>
        <w:tc>
          <w:tcPr>
            <w:tcW w:w="537" w:type="dxa"/>
            <w:shd w:val="clear" w:color="auto" w:fill="auto"/>
          </w:tcPr>
          <w:p w:rsidR="00CF5C37" w:rsidRPr="006536A1" w:rsidRDefault="00CF5C37" w:rsidP="008014F8">
            <w:pPr>
              <w:spacing w:after="0" w:line="240" w:lineRule="auto"/>
              <w:jc w:val="center"/>
              <w:rPr>
                <w:rFonts w:ascii="Times New Roman" w:hAnsi="Times New Roman"/>
                <w:b/>
                <w:sz w:val="24"/>
                <w:szCs w:val="24"/>
              </w:rPr>
            </w:pPr>
          </w:p>
        </w:tc>
        <w:tc>
          <w:tcPr>
            <w:tcW w:w="3858" w:type="dxa"/>
            <w:shd w:val="clear" w:color="auto" w:fill="auto"/>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134" w:type="dxa"/>
            <w:shd w:val="clear" w:color="auto" w:fill="auto"/>
          </w:tcPr>
          <w:p w:rsidR="00CF5C37" w:rsidRPr="006536A1" w:rsidRDefault="00CF5C37"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417"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1134"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992"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851"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844F13">
        <w:trPr>
          <w:gridAfter w:val="1"/>
          <w:wAfter w:w="992" w:type="dxa"/>
        </w:trPr>
        <w:tc>
          <w:tcPr>
            <w:tcW w:w="537"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1.</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Клуб с</w:t>
            </w:r>
            <w:proofErr w:type="gramStart"/>
            <w:r w:rsidRPr="006536A1">
              <w:rPr>
                <w:rFonts w:ascii="Times New Roman" w:hAnsi="Times New Roman"/>
                <w:sz w:val="24"/>
                <w:szCs w:val="24"/>
              </w:rPr>
              <w:t>.А</w:t>
            </w:r>
            <w:proofErr w:type="gramEnd"/>
            <w:r w:rsidRPr="006536A1">
              <w:rPr>
                <w:rFonts w:ascii="Times New Roman" w:hAnsi="Times New Roman"/>
                <w:sz w:val="24"/>
                <w:szCs w:val="24"/>
              </w:rPr>
              <w:t>ратское</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ДК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Бедярыш</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spellStart"/>
            <w:r w:rsidRPr="006536A1">
              <w:rPr>
                <w:rFonts w:ascii="Times New Roman" w:hAnsi="Times New Roman"/>
                <w:sz w:val="24"/>
                <w:szCs w:val="24"/>
              </w:rPr>
              <w:t>Лемеза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Верх - </w:t>
            </w:r>
            <w:proofErr w:type="spellStart"/>
            <w:r w:rsidRPr="006536A1">
              <w:rPr>
                <w:rFonts w:ascii="Times New Roman" w:hAnsi="Times New Roman"/>
                <w:sz w:val="24"/>
                <w:szCs w:val="24"/>
              </w:rPr>
              <w:t>Катавка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Тюлюк</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Клуб</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2.</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п</w:t>
            </w:r>
            <w:proofErr w:type="gramStart"/>
            <w:r w:rsidRPr="006536A1">
              <w:rPr>
                <w:rFonts w:ascii="Times New Roman" w:hAnsi="Times New Roman"/>
                <w:sz w:val="24"/>
                <w:szCs w:val="24"/>
              </w:rPr>
              <w:t>.З</w:t>
            </w:r>
            <w:proofErr w:type="gramEnd"/>
            <w:r w:rsidRPr="006536A1">
              <w:rPr>
                <w:rFonts w:ascii="Times New Roman" w:hAnsi="Times New Roman"/>
                <w:sz w:val="24"/>
                <w:szCs w:val="24"/>
              </w:rPr>
              <w:t>апрудовка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Б-ка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Бедярыш</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Верх - </w:t>
            </w:r>
            <w:proofErr w:type="spellStart"/>
            <w:r w:rsidRPr="006536A1">
              <w:rPr>
                <w:rFonts w:ascii="Times New Roman" w:hAnsi="Times New Roman"/>
                <w:sz w:val="24"/>
                <w:szCs w:val="24"/>
              </w:rPr>
              <w:t>Катавка</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Тюлюк</w:t>
            </w:r>
            <w:proofErr w:type="spellEnd"/>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Б-</w:t>
            </w:r>
            <w:proofErr w:type="spellStart"/>
            <w:r w:rsidRPr="006536A1">
              <w:rPr>
                <w:rFonts w:ascii="Times New Roman" w:hAnsi="Times New Roman"/>
                <w:sz w:val="24"/>
                <w:szCs w:val="24"/>
              </w:rPr>
              <w:t>ка</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4.</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134"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992" w:type="dxa"/>
        </w:trPr>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5.</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134"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35,7</w:t>
            </w:r>
          </w:p>
        </w:tc>
        <w:tc>
          <w:tcPr>
            <w:tcW w:w="1417"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743CA" w:rsidP="008014F8">
            <w:pPr>
              <w:spacing w:after="0" w:line="240" w:lineRule="auto"/>
              <w:jc w:val="center"/>
              <w:rPr>
                <w:rFonts w:ascii="Times New Roman" w:hAnsi="Times New Roman"/>
                <w:sz w:val="24"/>
                <w:szCs w:val="24"/>
              </w:rPr>
            </w:pPr>
            <w:r>
              <w:rPr>
                <w:rFonts w:ascii="Times New Roman" w:hAnsi="Times New Roman"/>
                <w:sz w:val="24"/>
                <w:szCs w:val="24"/>
              </w:rPr>
              <w:t>35,7</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sz w:val="24"/>
                <w:szCs w:val="24"/>
              </w:rPr>
              <w:t xml:space="preserve">                    </w:t>
            </w:r>
            <w:r w:rsidRPr="006536A1">
              <w:rPr>
                <w:rFonts w:ascii="Times New Roman" w:hAnsi="Times New Roman"/>
                <w:b/>
                <w:sz w:val="24"/>
                <w:szCs w:val="24"/>
              </w:rPr>
              <w:t>Всего:</w:t>
            </w:r>
          </w:p>
        </w:tc>
        <w:tc>
          <w:tcPr>
            <w:tcW w:w="1134" w:type="dxa"/>
            <w:shd w:val="clear" w:color="auto" w:fill="auto"/>
          </w:tcPr>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35,7</w:t>
            </w:r>
          </w:p>
        </w:tc>
        <w:tc>
          <w:tcPr>
            <w:tcW w:w="1417"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134"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992" w:type="dxa"/>
          </w:tcPr>
          <w:p w:rsidR="00844F13" w:rsidRPr="006536A1" w:rsidRDefault="008743CA" w:rsidP="008014F8">
            <w:pPr>
              <w:spacing w:after="0" w:line="240" w:lineRule="auto"/>
              <w:jc w:val="center"/>
              <w:rPr>
                <w:rFonts w:ascii="Times New Roman" w:hAnsi="Times New Roman"/>
                <w:b/>
                <w:sz w:val="24"/>
                <w:szCs w:val="24"/>
              </w:rPr>
            </w:pPr>
            <w:r>
              <w:rPr>
                <w:rFonts w:ascii="Times New Roman" w:hAnsi="Times New Roman"/>
                <w:b/>
                <w:sz w:val="24"/>
                <w:szCs w:val="24"/>
              </w:rPr>
              <w:t>35,7</w:t>
            </w:r>
          </w:p>
        </w:tc>
        <w:tc>
          <w:tcPr>
            <w:tcW w:w="851"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709" w:type="dxa"/>
          </w:tcPr>
          <w:p w:rsidR="00844F13" w:rsidRPr="006536A1" w:rsidRDefault="00844F13" w:rsidP="00844F13">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992" w:type="dxa"/>
          </w:tcPr>
          <w:p w:rsidR="00844F13" w:rsidRPr="006536A1" w:rsidRDefault="00844F13" w:rsidP="00844F13">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bl>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2. Огнезащитная обработка деревянных конструкций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275"/>
        <w:gridCol w:w="1276"/>
        <w:gridCol w:w="1134"/>
        <w:gridCol w:w="992"/>
        <w:gridCol w:w="851"/>
        <w:gridCol w:w="709"/>
      </w:tblGrid>
      <w:tr w:rsidR="00CF5C37" w:rsidRPr="006536A1" w:rsidTr="00CF5C37">
        <w:tc>
          <w:tcPr>
            <w:tcW w:w="537" w:type="dxa"/>
            <w:shd w:val="clear" w:color="auto" w:fill="auto"/>
          </w:tcPr>
          <w:p w:rsidR="00CF5C37" w:rsidRPr="006536A1" w:rsidRDefault="00CF5C37" w:rsidP="008014F8">
            <w:pPr>
              <w:spacing w:after="0" w:line="240" w:lineRule="auto"/>
              <w:rPr>
                <w:rFonts w:ascii="Times New Roman" w:hAnsi="Times New Roman"/>
                <w:b/>
                <w:sz w:val="24"/>
                <w:szCs w:val="24"/>
              </w:rPr>
            </w:pPr>
          </w:p>
        </w:tc>
        <w:tc>
          <w:tcPr>
            <w:tcW w:w="3858" w:type="dxa"/>
            <w:shd w:val="clear" w:color="auto" w:fill="auto"/>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275" w:type="dxa"/>
            <w:shd w:val="clear" w:color="auto" w:fill="auto"/>
          </w:tcPr>
          <w:p w:rsidR="00CF5C37" w:rsidRPr="006536A1" w:rsidRDefault="00CF5C37"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276"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1134"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992"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851"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CF5C37">
        <w:tc>
          <w:tcPr>
            <w:tcW w:w="537" w:type="dxa"/>
            <w:vMerge w:val="restart"/>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b/>
                <w:sz w:val="24"/>
                <w:szCs w:val="24"/>
              </w:rPr>
              <w:t>1.</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275"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96,0</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743CA" w:rsidP="008014F8">
            <w:pPr>
              <w:spacing w:after="0" w:line="240" w:lineRule="auto"/>
              <w:jc w:val="center"/>
              <w:rPr>
                <w:rFonts w:ascii="Times New Roman" w:hAnsi="Times New Roman"/>
                <w:sz w:val="24"/>
                <w:szCs w:val="24"/>
              </w:rPr>
            </w:pPr>
            <w:r>
              <w:rPr>
                <w:rFonts w:ascii="Times New Roman" w:hAnsi="Times New Roman"/>
                <w:sz w:val="24"/>
                <w:szCs w:val="24"/>
              </w:rPr>
              <w:t>96,0</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Бедярыш</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spellStart"/>
            <w:r w:rsidRPr="006536A1">
              <w:rPr>
                <w:rFonts w:ascii="Times New Roman" w:hAnsi="Times New Roman"/>
                <w:sz w:val="24"/>
                <w:szCs w:val="24"/>
              </w:rPr>
              <w:t>Лемеза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Верх - </w:t>
            </w:r>
            <w:proofErr w:type="spellStart"/>
            <w:r w:rsidRPr="006536A1">
              <w:rPr>
                <w:rFonts w:ascii="Times New Roman" w:hAnsi="Times New Roman"/>
                <w:sz w:val="24"/>
                <w:szCs w:val="24"/>
              </w:rPr>
              <w:t>Катавка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Тюлюк</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2.</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Бедярыш</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Верх - </w:t>
            </w:r>
            <w:proofErr w:type="spellStart"/>
            <w:r w:rsidRPr="006536A1">
              <w:rPr>
                <w:rFonts w:ascii="Times New Roman" w:hAnsi="Times New Roman"/>
                <w:sz w:val="24"/>
                <w:szCs w:val="24"/>
              </w:rPr>
              <w:t>Катавка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Тюлюк</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4.</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5.</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275"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53,5</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743CA" w:rsidP="008014F8">
            <w:pPr>
              <w:spacing w:after="0" w:line="240" w:lineRule="auto"/>
              <w:jc w:val="center"/>
              <w:rPr>
                <w:rFonts w:ascii="Times New Roman" w:hAnsi="Times New Roman"/>
                <w:sz w:val="24"/>
                <w:szCs w:val="24"/>
              </w:rPr>
            </w:pPr>
            <w:r>
              <w:rPr>
                <w:rFonts w:ascii="Times New Roman" w:hAnsi="Times New Roman"/>
                <w:sz w:val="24"/>
                <w:szCs w:val="24"/>
              </w:rPr>
              <w:t>53,5</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b/>
                <w:sz w:val="24"/>
                <w:szCs w:val="24"/>
              </w:rPr>
              <w:t xml:space="preserve">                    Всего:</w:t>
            </w:r>
          </w:p>
        </w:tc>
        <w:tc>
          <w:tcPr>
            <w:tcW w:w="1275" w:type="dxa"/>
            <w:shd w:val="clear" w:color="auto" w:fill="auto"/>
          </w:tcPr>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149,5</w:t>
            </w:r>
          </w:p>
        </w:tc>
        <w:tc>
          <w:tcPr>
            <w:tcW w:w="1276"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134"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992" w:type="dxa"/>
          </w:tcPr>
          <w:p w:rsidR="00844F13" w:rsidRPr="006536A1" w:rsidRDefault="008743CA" w:rsidP="008014F8">
            <w:pPr>
              <w:spacing w:after="0" w:line="240" w:lineRule="auto"/>
              <w:jc w:val="center"/>
              <w:rPr>
                <w:rFonts w:ascii="Times New Roman" w:hAnsi="Times New Roman"/>
                <w:b/>
                <w:sz w:val="24"/>
                <w:szCs w:val="24"/>
              </w:rPr>
            </w:pPr>
            <w:r>
              <w:rPr>
                <w:rFonts w:ascii="Times New Roman" w:hAnsi="Times New Roman"/>
                <w:b/>
                <w:sz w:val="24"/>
                <w:szCs w:val="24"/>
              </w:rPr>
              <w:t>149,5</w:t>
            </w:r>
          </w:p>
        </w:tc>
        <w:tc>
          <w:tcPr>
            <w:tcW w:w="851"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709"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bl>
    <w:p w:rsidR="008014F8" w:rsidRPr="006536A1" w:rsidRDefault="008014F8" w:rsidP="008014F8">
      <w:pPr>
        <w:spacing w:after="0" w:line="240" w:lineRule="auto"/>
        <w:jc w:val="center"/>
        <w:rPr>
          <w:rFonts w:ascii="Times New Roman" w:hAnsi="Times New Roman"/>
          <w:b/>
          <w:sz w:val="24"/>
          <w:szCs w:val="24"/>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3. Приобретение  первичных средств пожаротушения, установка пожарных, звуковых и световых </w:t>
      </w:r>
      <w:proofErr w:type="spellStart"/>
      <w:r w:rsidRPr="006536A1">
        <w:rPr>
          <w:rFonts w:ascii="Times New Roman" w:hAnsi="Times New Roman"/>
          <w:b/>
          <w:sz w:val="28"/>
          <w:szCs w:val="28"/>
        </w:rPr>
        <w:t>извещателей</w:t>
      </w:r>
      <w:proofErr w:type="spellEnd"/>
    </w:p>
    <w:tbl>
      <w:tblPr>
        <w:tblW w:w="11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559"/>
        <w:gridCol w:w="1276"/>
        <w:gridCol w:w="850"/>
        <w:gridCol w:w="1134"/>
        <w:gridCol w:w="709"/>
        <w:gridCol w:w="709"/>
        <w:gridCol w:w="1134"/>
      </w:tblGrid>
      <w:tr w:rsidR="00CF5C37" w:rsidRPr="006536A1" w:rsidTr="00844F13">
        <w:trPr>
          <w:gridAfter w:val="1"/>
          <w:wAfter w:w="1134" w:type="dxa"/>
        </w:trPr>
        <w:tc>
          <w:tcPr>
            <w:tcW w:w="537" w:type="dxa"/>
            <w:shd w:val="clear" w:color="auto" w:fill="auto"/>
          </w:tcPr>
          <w:p w:rsidR="00CF5C37" w:rsidRPr="006536A1" w:rsidRDefault="00CF5C37" w:rsidP="008014F8">
            <w:pPr>
              <w:spacing w:after="0" w:line="240" w:lineRule="auto"/>
              <w:jc w:val="center"/>
              <w:rPr>
                <w:rFonts w:ascii="Times New Roman" w:hAnsi="Times New Roman"/>
                <w:b/>
                <w:sz w:val="24"/>
                <w:szCs w:val="24"/>
              </w:rPr>
            </w:pPr>
          </w:p>
        </w:tc>
        <w:tc>
          <w:tcPr>
            <w:tcW w:w="3858" w:type="dxa"/>
            <w:shd w:val="clear" w:color="auto" w:fill="auto"/>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559" w:type="dxa"/>
            <w:shd w:val="clear" w:color="auto" w:fill="auto"/>
          </w:tcPr>
          <w:p w:rsidR="00CF5C37" w:rsidRPr="006536A1" w:rsidRDefault="00CF5C37"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276"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850"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1134"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844F13">
        <w:trPr>
          <w:gridAfter w:val="1"/>
          <w:wAfter w:w="1134" w:type="dxa"/>
        </w:trPr>
        <w:tc>
          <w:tcPr>
            <w:tcW w:w="537"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1.</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Клуб с</w:t>
            </w:r>
            <w:proofErr w:type="gramStart"/>
            <w:r w:rsidRPr="006536A1">
              <w:rPr>
                <w:rFonts w:ascii="Times New Roman" w:hAnsi="Times New Roman"/>
                <w:sz w:val="24"/>
                <w:szCs w:val="24"/>
              </w:rPr>
              <w:t>.А</w:t>
            </w:r>
            <w:proofErr w:type="gramEnd"/>
            <w:r w:rsidRPr="006536A1">
              <w:rPr>
                <w:rFonts w:ascii="Times New Roman" w:hAnsi="Times New Roman"/>
                <w:sz w:val="24"/>
                <w:szCs w:val="24"/>
              </w:rPr>
              <w:t>ратское</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ДК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Бедярыш</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spellStart"/>
            <w:r w:rsidRPr="006536A1">
              <w:rPr>
                <w:rFonts w:ascii="Times New Roman" w:hAnsi="Times New Roman"/>
                <w:sz w:val="24"/>
                <w:szCs w:val="24"/>
              </w:rPr>
              <w:t>Лемеза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Верх - </w:t>
            </w:r>
            <w:proofErr w:type="spellStart"/>
            <w:r w:rsidRPr="006536A1">
              <w:rPr>
                <w:rFonts w:ascii="Times New Roman" w:hAnsi="Times New Roman"/>
                <w:sz w:val="24"/>
                <w:szCs w:val="24"/>
              </w:rPr>
              <w:t>Катавка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Тюлюк</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Клуб</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2.</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п</w:t>
            </w:r>
            <w:proofErr w:type="gramStart"/>
            <w:r w:rsidRPr="006536A1">
              <w:rPr>
                <w:rFonts w:ascii="Times New Roman" w:hAnsi="Times New Roman"/>
                <w:sz w:val="24"/>
                <w:szCs w:val="24"/>
              </w:rPr>
              <w:t>.З</w:t>
            </w:r>
            <w:proofErr w:type="gramEnd"/>
            <w:r w:rsidRPr="006536A1">
              <w:rPr>
                <w:rFonts w:ascii="Times New Roman" w:hAnsi="Times New Roman"/>
                <w:sz w:val="24"/>
                <w:szCs w:val="24"/>
              </w:rPr>
              <w:t>апрудовка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Б-ка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Бедярыш</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Верх - </w:t>
            </w:r>
            <w:proofErr w:type="spellStart"/>
            <w:r w:rsidRPr="006536A1">
              <w:rPr>
                <w:rFonts w:ascii="Times New Roman" w:hAnsi="Times New Roman"/>
                <w:sz w:val="24"/>
                <w:szCs w:val="24"/>
              </w:rPr>
              <w:t>Катавка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Тюлюк</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Б-</w:t>
            </w:r>
            <w:proofErr w:type="spellStart"/>
            <w:r w:rsidRPr="006536A1">
              <w:rPr>
                <w:rFonts w:ascii="Times New Roman" w:hAnsi="Times New Roman"/>
                <w:sz w:val="24"/>
                <w:szCs w:val="24"/>
              </w:rPr>
              <w:t>ка</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34,5</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34,5</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4.</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559"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5,0</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5,0</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1134" w:type="dxa"/>
        </w:trPr>
        <w:tc>
          <w:tcPr>
            <w:tcW w:w="53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5.</w:t>
            </w:r>
          </w:p>
        </w:tc>
        <w:tc>
          <w:tcPr>
            <w:tcW w:w="3858"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559"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5,9</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5,9</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sz w:val="24"/>
                <w:szCs w:val="24"/>
              </w:rPr>
              <w:t xml:space="preserve">                          </w:t>
            </w:r>
            <w:r w:rsidRPr="006536A1">
              <w:rPr>
                <w:rFonts w:ascii="Times New Roman" w:hAnsi="Times New Roman"/>
                <w:b/>
                <w:sz w:val="24"/>
                <w:szCs w:val="24"/>
              </w:rPr>
              <w:t>Всего:</w:t>
            </w:r>
          </w:p>
        </w:tc>
        <w:tc>
          <w:tcPr>
            <w:tcW w:w="1559" w:type="dxa"/>
            <w:shd w:val="clear" w:color="auto" w:fill="auto"/>
          </w:tcPr>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45,4</w:t>
            </w:r>
          </w:p>
        </w:tc>
        <w:tc>
          <w:tcPr>
            <w:tcW w:w="1276"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34,5</w:t>
            </w:r>
          </w:p>
        </w:tc>
        <w:tc>
          <w:tcPr>
            <w:tcW w:w="850"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134" w:type="dxa"/>
          </w:tcPr>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10,9</w:t>
            </w:r>
          </w:p>
        </w:tc>
        <w:tc>
          <w:tcPr>
            <w:tcW w:w="709"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709" w:type="dxa"/>
          </w:tcPr>
          <w:p w:rsidR="00844F13" w:rsidRPr="006536A1" w:rsidRDefault="00844F13" w:rsidP="00844F13">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134" w:type="dxa"/>
          </w:tcPr>
          <w:p w:rsidR="00844F13" w:rsidRPr="006536A1" w:rsidRDefault="00844F13" w:rsidP="00844F13">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bl>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4. Монтаж электропроводки, установка автономного освещения</w:t>
      </w:r>
    </w:p>
    <w:p w:rsidR="008014F8" w:rsidRPr="006536A1" w:rsidRDefault="008014F8" w:rsidP="008014F8">
      <w:pPr>
        <w:spacing w:after="0" w:line="240" w:lineRule="auto"/>
        <w:jc w:val="center"/>
        <w:rPr>
          <w:rFonts w:ascii="Times New Roman" w:hAnsi="Times New Roman"/>
          <w:b/>
          <w:sz w:val="28"/>
          <w:szCs w:val="28"/>
        </w:rPr>
      </w:pPr>
    </w:p>
    <w:tbl>
      <w:tblPr>
        <w:tblW w:w="11198" w:type="dxa"/>
        <w:tblInd w:w="5" w:type="dxa"/>
        <w:tblLayout w:type="fixed"/>
        <w:tblCellMar>
          <w:left w:w="0" w:type="dxa"/>
          <w:right w:w="0" w:type="dxa"/>
        </w:tblCellMar>
        <w:tblLook w:val="0000" w:firstRow="0" w:lastRow="0" w:firstColumn="0" w:lastColumn="0" w:noHBand="0" w:noVBand="0"/>
      </w:tblPr>
      <w:tblGrid>
        <w:gridCol w:w="524"/>
        <w:gridCol w:w="3863"/>
        <w:gridCol w:w="1283"/>
        <w:gridCol w:w="1134"/>
        <w:gridCol w:w="1276"/>
        <w:gridCol w:w="851"/>
        <w:gridCol w:w="708"/>
        <w:gridCol w:w="708"/>
        <w:gridCol w:w="851"/>
      </w:tblGrid>
      <w:tr w:rsidR="00CF5C37"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1.</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gramStart"/>
            <w:r w:rsidRPr="006536A1">
              <w:rPr>
                <w:rFonts w:ascii="Times New Roman" w:hAnsi="Times New Roman"/>
                <w:sz w:val="24"/>
                <w:szCs w:val="24"/>
              </w:rPr>
              <w:t>Арате</w:t>
            </w:r>
            <w:proofErr w:type="gramEnd"/>
            <w:r w:rsidRPr="006536A1">
              <w:rPr>
                <w:rFonts w:ascii="Times New Roman" w:hAnsi="Times New Roman"/>
                <w:sz w:val="24"/>
                <w:szCs w:val="24"/>
              </w:rPr>
              <w:t xml:space="preserve"> кое</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ДК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4"/>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Бедярыш</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spellStart"/>
            <w:r w:rsidRPr="006536A1">
              <w:rPr>
                <w:rFonts w:ascii="Times New Roman" w:hAnsi="Times New Roman"/>
                <w:sz w:val="24"/>
                <w:szCs w:val="24"/>
              </w:rPr>
              <w:t>Лемеза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Верх - </w:t>
            </w:r>
            <w:proofErr w:type="spellStart"/>
            <w:r w:rsidRPr="006536A1">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Тюлюк</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Клуб</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п</w:t>
            </w:r>
            <w:proofErr w:type="gramStart"/>
            <w:r w:rsidRPr="006536A1">
              <w:rPr>
                <w:rFonts w:ascii="Times New Roman" w:hAnsi="Times New Roman"/>
                <w:sz w:val="24"/>
                <w:szCs w:val="24"/>
              </w:rPr>
              <w:t>.З</w:t>
            </w:r>
            <w:proofErr w:type="gramEnd"/>
            <w:r w:rsidRPr="006536A1">
              <w:rPr>
                <w:rFonts w:ascii="Times New Roman" w:hAnsi="Times New Roman"/>
                <w:sz w:val="24"/>
                <w:szCs w:val="24"/>
              </w:rPr>
              <w:t>апрудовка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Б-ка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Бедярыш</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Верх - </w:t>
            </w:r>
            <w:proofErr w:type="spellStart"/>
            <w:r w:rsidRPr="006536A1">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с. </w:t>
            </w:r>
            <w:proofErr w:type="spellStart"/>
            <w:r w:rsidRPr="006536A1">
              <w:rPr>
                <w:rFonts w:ascii="Times New Roman" w:hAnsi="Times New Roman"/>
                <w:sz w:val="24"/>
                <w:szCs w:val="24"/>
              </w:rPr>
              <w:t>Тюлюк</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Б-ка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2.</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3.</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4.</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844F13">
        <w:trPr>
          <w:trHeight w:val="262"/>
        </w:trPr>
        <w:tc>
          <w:tcPr>
            <w:tcW w:w="4387" w:type="dxa"/>
            <w:gridSpan w:val="2"/>
            <w:tcBorders>
              <w:top w:val="single" w:sz="4" w:space="0" w:color="auto"/>
              <w:left w:val="nil"/>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Всего:</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b/>
                <w:bCs/>
                <w:sz w:val="24"/>
                <w:szCs w:val="24"/>
              </w:rPr>
            </w:pPr>
            <w:r w:rsidRPr="006536A1">
              <w:rPr>
                <w:rFonts w:ascii="Times New Roman" w:hAnsi="Times New Roman"/>
                <w:b/>
                <w:bCs/>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b/>
                <w:bCs/>
                <w:sz w:val="24"/>
                <w:szCs w:val="24"/>
              </w:rPr>
            </w:pPr>
            <w:r w:rsidRPr="006536A1">
              <w:rPr>
                <w:rFonts w:ascii="Times New Roman" w:hAnsi="Times New Roman"/>
                <w:b/>
                <w:bCs/>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b/>
                <w:bCs/>
                <w:sz w:val="24"/>
                <w:szCs w:val="24"/>
              </w:rPr>
            </w:pPr>
            <w:r w:rsidRPr="006536A1">
              <w:rPr>
                <w:rFonts w:ascii="Times New Roman" w:hAnsi="Times New Roman"/>
                <w:b/>
                <w:bCs/>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b/>
                <w:bCs/>
                <w:sz w:val="24"/>
                <w:szCs w:val="24"/>
              </w:rPr>
            </w:pPr>
            <w:r w:rsidRPr="006536A1">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014F8">
            <w:pPr>
              <w:spacing w:after="0" w:line="240" w:lineRule="auto"/>
              <w:jc w:val="center"/>
              <w:rPr>
                <w:rFonts w:ascii="Times New Roman" w:hAnsi="Times New Roman"/>
                <w:b/>
                <w:bCs/>
                <w:sz w:val="24"/>
                <w:szCs w:val="24"/>
              </w:rPr>
            </w:pPr>
            <w:r w:rsidRPr="006536A1">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844F13" w:rsidRPr="006536A1" w:rsidRDefault="00844F13" w:rsidP="00844F13">
            <w:pPr>
              <w:spacing w:after="0" w:line="240" w:lineRule="auto"/>
              <w:jc w:val="center"/>
              <w:rPr>
                <w:rFonts w:ascii="Times New Roman" w:hAnsi="Times New Roman"/>
                <w:b/>
                <w:bCs/>
                <w:sz w:val="24"/>
                <w:szCs w:val="24"/>
              </w:rPr>
            </w:pPr>
            <w:r w:rsidRPr="006536A1">
              <w:rPr>
                <w:rFonts w:ascii="Times New Roman" w:hAnsi="Times New Roman"/>
                <w:b/>
                <w:bCs/>
                <w:sz w:val="24"/>
                <w:szCs w:val="24"/>
              </w:rPr>
              <w:t>0,0</w:t>
            </w:r>
          </w:p>
        </w:tc>
        <w:tc>
          <w:tcPr>
            <w:tcW w:w="851" w:type="dxa"/>
          </w:tcPr>
          <w:p w:rsidR="00844F13" w:rsidRPr="006536A1" w:rsidRDefault="00844F13" w:rsidP="00844F13">
            <w:pPr>
              <w:spacing w:after="0" w:line="240" w:lineRule="auto"/>
              <w:jc w:val="center"/>
              <w:rPr>
                <w:rFonts w:ascii="Times New Roman" w:hAnsi="Times New Roman"/>
                <w:b/>
                <w:bCs/>
                <w:sz w:val="24"/>
                <w:szCs w:val="24"/>
              </w:rPr>
            </w:pPr>
          </w:p>
        </w:tc>
      </w:tr>
    </w:tbl>
    <w:p w:rsidR="008014F8" w:rsidRPr="006536A1" w:rsidRDefault="008014F8" w:rsidP="008014F8">
      <w:pPr>
        <w:spacing w:after="0" w:line="240" w:lineRule="auto"/>
        <w:jc w:val="center"/>
        <w:rPr>
          <w:rFonts w:ascii="Times New Roman" w:hAnsi="Times New Roman"/>
          <w:b/>
          <w:sz w:val="28"/>
          <w:szCs w:val="28"/>
        </w:rPr>
      </w:pPr>
    </w:p>
    <w:p w:rsidR="00CF5C37" w:rsidRPr="006536A1" w:rsidRDefault="00CF5C37"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5. </w:t>
      </w:r>
      <w:proofErr w:type="spellStart"/>
      <w:r w:rsidRPr="006536A1">
        <w:rPr>
          <w:rFonts w:ascii="Times New Roman" w:hAnsi="Times New Roman"/>
          <w:b/>
          <w:sz w:val="28"/>
          <w:szCs w:val="28"/>
        </w:rPr>
        <w:t>Электрозамеры</w:t>
      </w:r>
      <w:proofErr w:type="spellEnd"/>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3870"/>
        <w:gridCol w:w="1417"/>
        <w:gridCol w:w="1276"/>
        <w:gridCol w:w="1134"/>
        <w:gridCol w:w="850"/>
        <w:gridCol w:w="851"/>
        <w:gridCol w:w="709"/>
      </w:tblGrid>
      <w:tr w:rsidR="00CF5C37" w:rsidRPr="006536A1" w:rsidTr="00CF5C37">
        <w:tc>
          <w:tcPr>
            <w:tcW w:w="525" w:type="dxa"/>
            <w:shd w:val="clear" w:color="auto" w:fill="auto"/>
          </w:tcPr>
          <w:p w:rsidR="00CF5C37" w:rsidRPr="006536A1" w:rsidRDefault="00CF5C37" w:rsidP="008014F8">
            <w:pPr>
              <w:spacing w:after="0" w:line="240" w:lineRule="auto"/>
              <w:jc w:val="center"/>
              <w:rPr>
                <w:rFonts w:ascii="Times New Roman" w:hAnsi="Times New Roman"/>
                <w:b/>
                <w:sz w:val="24"/>
                <w:szCs w:val="24"/>
              </w:rPr>
            </w:pPr>
          </w:p>
        </w:tc>
        <w:tc>
          <w:tcPr>
            <w:tcW w:w="3870" w:type="dxa"/>
            <w:shd w:val="clear" w:color="auto" w:fill="auto"/>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417" w:type="dxa"/>
            <w:shd w:val="clear" w:color="auto" w:fill="auto"/>
          </w:tcPr>
          <w:p w:rsidR="00CF5C37" w:rsidRPr="006536A1" w:rsidRDefault="00CF5C37"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276"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1134"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850"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851"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CF5C37">
        <w:tc>
          <w:tcPr>
            <w:tcW w:w="525"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1.</w:t>
            </w: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Клуб с</w:t>
            </w:r>
            <w:proofErr w:type="gramStart"/>
            <w:r w:rsidRPr="006536A1">
              <w:rPr>
                <w:rFonts w:ascii="Times New Roman" w:hAnsi="Times New Roman"/>
                <w:sz w:val="24"/>
                <w:szCs w:val="24"/>
              </w:rPr>
              <w:t>.А</w:t>
            </w:r>
            <w:proofErr w:type="gramEnd"/>
            <w:r w:rsidRPr="006536A1">
              <w:rPr>
                <w:rFonts w:ascii="Times New Roman" w:hAnsi="Times New Roman"/>
                <w:sz w:val="24"/>
                <w:szCs w:val="24"/>
              </w:rPr>
              <w:t>ратское</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ДК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Бедярыш</w:t>
            </w:r>
            <w:proofErr w:type="spellEnd"/>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spellStart"/>
            <w:r w:rsidRPr="006536A1">
              <w:rPr>
                <w:rFonts w:ascii="Times New Roman" w:hAnsi="Times New Roman"/>
                <w:sz w:val="24"/>
                <w:szCs w:val="24"/>
              </w:rPr>
              <w:t>Лемеза</w:t>
            </w:r>
            <w:proofErr w:type="spellEnd"/>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Верх - </w:t>
            </w:r>
            <w:proofErr w:type="spellStart"/>
            <w:r w:rsidRPr="006536A1">
              <w:rPr>
                <w:rFonts w:ascii="Times New Roman" w:hAnsi="Times New Roman"/>
                <w:sz w:val="24"/>
                <w:szCs w:val="24"/>
              </w:rPr>
              <w:t>Катавка</w:t>
            </w:r>
            <w:proofErr w:type="spellEnd"/>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Тюлюк</w:t>
            </w:r>
            <w:proofErr w:type="spellEnd"/>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Клуб</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2.</w:t>
            </w: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w:t>
            </w: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25"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4.</w:t>
            </w: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rPr>
          <w:trHeight w:val="556"/>
        </w:trPr>
        <w:tc>
          <w:tcPr>
            <w:tcW w:w="525"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5.</w:t>
            </w:r>
          </w:p>
        </w:tc>
        <w:tc>
          <w:tcPr>
            <w:tcW w:w="3870"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417"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b/>
                <w:sz w:val="24"/>
                <w:szCs w:val="24"/>
              </w:rPr>
              <w:t xml:space="preserve">                   Всего:</w:t>
            </w:r>
          </w:p>
        </w:tc>
        <w:tc>
          <w:tcPr>
            <w:tcW w:w="1417"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276"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134"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0"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1"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709"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bl>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6.  Ремонт окон, путей эвакуации,</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установка дверей </w:t>
      </w:r>
      <w:r w:rsidRPr="006536A1">
        <w:rPr>
          <w:rFonts w:ascii="Times New Roman" w:hAnsi="Times New Roman"/>
          <w:b/>
          <w:spacing w:val="-9"/>
          <w:sz w:val="28"/>
          <w:szCs w:val="28"/>
        </w:rPr>
        <w:t>сертифицированным пределом огнестойкости</w:t>
      </w:r>
      <w:r w:rsidRPr="006536A1">
        <w:rPr>
          <w:rFonts w:ascii="Times New Roman" w:hAnsi="Times New Roman"/>
          <w:b/>
          <w:sz w:val="28"/>
          <w:szCs w:val="28"/>
        </w:rPr>
        <w:t xml:space="preserve"> с устройствами </w:t>
      </w:r>
      <w:proofErr w:type="spellStart"/>
      <w:r w:rsidRPr="006536A1">
        <w:rPr>
          <w:rFonts w:ascii="Times New Roman" w:hAnsi="Times New Roman"/>
          <w:b/>
          <w:sz w:val="28"/>
          <w:szCs w:val="28"/>
        </w:rPr>
        <w:t>самозакрывания</w:t>
      </w:r>
      <w:proofErr w:type="spellEnd"/>
      <w:r w:rsidRPr="006536A1">
        <w:rPr>
          <w:rFonts w:ascii="Times New Roman" w:hAnsi="Times New Roman"/>
          <w:b/>
          <w:sz w:val="28"/>
          <w:szCs w:val="28"/>
        </w:rPr>
        <w:t xml:space="preserve"> и уплотнения</w:t>
      </w:r>
    </w:p>
    <w:p w:rsidR="008014F8" w:rsidRPr="006536A1" w:rsidRDefault="008014F8" w:rsidP="008014F8">
      <w:pPr>
        <w:spacing w:after="0" w:line="240" w:lineRule="auto"/>
        <w:jc w:val="center"/>
        <w:rPr>
          <w:rFonts w:ascii="Times New Roman" w:hAnsi="Times New Roman"/>
          <w:b/>
          <w:sz w:val="28"/>
          <w:szCs w:val="28"/>
        </w:rPr>
      </w:pP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877"/>
        <w:gridCol w:w="1275"/>
        <w:gridCol w:w="1276"/>
        <w:gridCol w:w="1276"/>
        <w:gridCol w:w="1134"/>
        <w:gridCol w:w="709"/>
        <w:gridCol w:w="709"/>
      </w:tblGrid>
      <w:tr w:rsidR="00CF5C37" w:rsidRPr="006536A1" w:rsidTr="00CF5C37">
        <w:tc>
          <w:tcPr>
            <w:tcW w:w="518" w:type="dxa"/>
            <w:shd w:val="clear" w:color="auto" w:fill="auto"/>
          </w:tcPr>
          <w:p w:rsidR="00CF5C37" w:rsidRPr="006536A1" w:rsidRDefault="00CF5C37" w:rsidP="008014F8">
            <w:pPr>
              <w:spacing w:after="0" w:line="240" w:lineRule="auto"/>
              <w:jc w:val="center"/>
              <w:rPr>
                <w:rFonts w:ascii="Times New Roman" w:hAnsi="Times New Roman"/>
                <w:b/>
                <w:sz w:val="24"/>
                <w:szCs w:val="24"/>
              </w:rPr>
            </w:pPr>
          </w:p>
        </w:tc>
        <w:tc>
          <w:tcPr>
            <w:tcW w:w="3877" w:type="dxa"/>
            <w:shd w:val="clear" w:color="auto" w:fill="auto"/>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275" w:type="dxa"/>
            <w:shd w:val="clear" w:color="auto" w:fill="auto"/>
          </w:tcPr>
          <w:p w:rsidR="00CF5C37" w:rsidRPr="006536A1" w:rsidRDefault="00CF5C37"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276"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1276"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1134"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709"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CF5C37">
        <w:tc>
          <w:tcPr>
            <w:tcW w:w="518" w:type="dxa"/>
            <w:vMerge w:val="restart"/>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1.</w:t>
            </w: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.С</w:t>
            </w:r>
            <w:proofErr w:type="gramEnd"/>
            <w:r w:rsidRPr="006536A1">
              <w:rPr>
                <w:rFonts w:ascii="Times New Roman" w:hAnsi="Times New Roman"/>
                <w:sz w:val="24"/>
                <w:szCs w:val="24"/>
              </w:rPr>
              <w:t>ерпиевка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Клуб с</w:t>
            </w:r>
            <w:proofErr w:type="gramStart"/>
            <w:r w:rsidRPr="006536A1">
              <w:rPr>
                <w:rFonts w:ascii="Times New Roman" w:hAnsi="Times New Roman"/>
                <w:sz w:val="24"/>
                <w:szCs w:val="24"/>
              </w:rPr>
              <w:t>.А</w:t>
            </w:r>
            <w:proofErr w:type="gramEnd"/>
            <w:r w:rsidRPr="006536A1">
              <w:rPr>
                <w:rFonts w:ascii="Times New Roman" w:hAnsi="Times New Roman"/>
                <w:sz w:val="24"/>
                <w:szCs w:val="24"/>
              </w:rPr>
              <w:t>ратское</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ДК с</w:t>
            </w:r>
            <w:proofErr w:type="gramStart"/>
            <w:r w:rsidRPr="006536A1">
              <w:rPr>
                <w:rFonts w:ascii="Times New Roman" w:hAnsi="Times New Roman"/>
                <w:sz w:val="24"/>
                <w:szCs w:val="24"/>
              </w:rPr>
              <w:t>.О</w:t>
            </w:r>
            <w:proofErr w:type="gramEnd"/>
            <w:r w:rsidRPr="006536A1">
              <w:rPr>
                <w:rFonts w:ascii="Times New Roman" w:hAnsi="Times New Roman"/>
                <w:sz w:val="24"/>
                <w:szCs w:val="24"/>
              </w:rPr>
              <w:t>рловка</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Бедярыш</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с. </w:t>
            </w:r>
            <w:proofErr w:type="spellStart"/>
            <w:r w:rsidRPr="006536A1">
              <w:rPr>
                <w:rFonts w:ascii="Times New Roman" w:hAnsi="Times New Roman"/>
                <w:sz w:val="24"/>
                <w:szCs w:val="24"/>
              </w:rPr>
              <w:t>Лемеза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Верх - </w:t>
            </w:r>
            <w:proofErr w:type="spellStart"/>
            <w:r w:rsidRPr="006536A1">
              <w:rPr>
                <w:rFonts w:ascii="Times New Roman" w:hAnsi="Times New Roman"/>
                <w:sz w:val="24"/>
                <w:szCs w:val="24"/>
              </w:rPr>
              <w:t>Катавка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ДК с. </w:t>
            </w:r>
            <w:proofErr w:type="spellStart"/>
            <w:r w:rsidRPr="006536A1">
              <w:rPr>
                <w:rFonts w:ascii="Times New Roman" w:hAnsi="Times New Roman"/>
                <w:sz w:val="24"/>
                <w:szCs w:val="24"/>
              </w:rPr>
              <w:t>Тюлюк</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Клуб</w:t>
            </w:r>
            <w:proofErr w:type="gramStart"/>
            <w:r w:rsidRPr="006536A1">
              <w:rPr>
                <w:rFonts w:ascii="Times New Roman" w:hAnsi="Times New Roman"/>
                <w:sz w:val="24"/>
                <w:szCs w:val="24"/>
              </w:rPr>
              <w:t>.п</w:t>
            </w:r>
            <w:proofErr w:type="spellEnd"/>
            <w:proofErr w:type="gramEnd"/>
            <w:r w:rsidRPr="006536A1">
              <w:rPr>
                <w:rFonts w:ascii="Times New Roman" w:hAnsi="Times New Roman"/>
                <w:sz w:val="24"/>
                <w:szCs w:val="24"/>
              </w:rPr>
              <w:t>. Совхозный</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vMerge/>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Клуб </w:t>
            </w:r>
            <w:proofErr w:type="spellStart"/>
            <w:r w:rsidRPr="006536A1">
              <w:rPr>
                <w:rFonts w:ascii="Times New Roman" w:hAnsi="Times New Roman"/>
                <w:sz w:val="24"/>
                <w:szCs w:val="24"/>
              </w:rPr>
              <w:t>с</w:t>
            </w:r>
            <w:proofErr w:type="gramStart"/>
            <w:r w:rsidRPr="006536A1">
              <w:rPr>
                <w:rFonts w:ascii="Times New Roman" w:hAnsi="Times New Roman"/>
                <w:sz w:val="24"/>
                <w:szCs w:val="24"/>
              </w:rPr>
              <w:t>.М</w:t>
            </w:r>
            <w:proofErr w:type="gramEnd"/>
            <w:r w:rsidRPr="006536A1">
              <w:rPr>
                <w:rFonts w:ascii="Times New Roman" w:hAnsi="Times New Roman"/>
                <w:sz w:val="24"/>
                <w:szCs w:val="24"/>
              </w:rPr>
              <w:t>еседа</w:t>
            </w:r>
            <w:proofErr w:type="spellEnd"/>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2.</w:t>
            </w: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275"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43,9</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43,9</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w:t>
            </w: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4.</w:t>
            </w: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275" w:type="dxa"/>
            <w:shd w:val="clear" w:color="auto" w:fill="auto"/>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32,0</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2412C6" w:rsidP="008014F8">
            <w:pPr>
              <w:spacing w:after="0" w:line="240" w:lineRule="auto"/>
              <w:jc w:val="center"/>
              <w:rPr>
                <w:rFonts w:ascii="Times New Roman" w:hAnsi="Times New Roman"/>
                <w:sz w:val="24"/>
                <w:szCs w:val="24"/>
              </w:rPr>
            </w:pPr>
            <w:r>
              <w:rPr>
                <w:rFonts w:ascii="Times New Roman" w:hAnsi="Times New Roman"/>
                <w:sz w:val="24"/>
                <w:szCs w:val="24"/>
              </w:rPr>
              <w:t>32,0</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18"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5.</w:t>
            </w:r>
          </w:p>
        </w:tc>
        <w:tc>
          <w:tcPr>
            <w:tcW w:w="3877"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275"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134"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709"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sz w:val="24"/>
                <w:szCs w:val="24"/>
              </w:rPr>
              <w:t xml:space="preserve">                   </w:t>
            </w:r>
            <w:r w:rsidRPr="006536A1">
              <w:rPr>
                <w:rFonts w:ascii="Times New Roman" w:hAnsi="Times New Roman"/>
                <w:b/>
                <w:sz w:val="24"/>
                <w:szCs w:val="24"/>
              </w:rPr>
              <w:t>Всего:</w:t>
            </w:r>
          </w:p>
        </w:tc>
        <w:tc>
          <w:tcPr>
            <w:tcW w:w="1275" w:type="dxa"/>
            <w:shd w:val="clear" w:color="auto" w:fill="auto"/>
          </w:tcPr>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75,9</w:t>
            </w:r>
          </w:p>
        </w:tc>
        <w:tc>
          <w:tcPr>
            <w:tcW w:w="1276"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276"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134" w:type="dxa"/>
          </w:tcPr>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75,9</w:t>
            </w:r>
          </w:p>
        </w:tc>
        <w:tc>
          <w:tcPr>
            <w:tcW w:w="709"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709"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bl>
    <w:p w:rsidR="008014F8" w:rsidRPr="006536A1" w:rsidRDefault="008014F8" w:rsidP="008014F8">
      <w:pPr>
        <w:spacing w:after="0" w:line="240" w:lineRule="auto"/>
        <w:jc w:val="center"/>
        <w:rPr>
          <w:rFonts w:ascii="Times New Roman" w:hAnsi="Times New Roman"/>
          <w:b/>
          <w:sz w:val="28"/>
          <w:szCs w:val="28"/>
        </w:rPr>
      </w:pPr>
    </w:p>
    <w:p w:rsidR="00844F13" w:rsidRPr="006536A1" w:rsidRDefault="00844F13"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p>
    <w:p w:rsidR="00F90CA9" w:rsidRDefault="00F90CA9"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7. Установка оборудования на кровле (ограждение кровли)</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992"/>
        <w:gridCol w:w="850"/>
        <w:gridCol w:w="851"/>
        <w:gridCol w:w="851"/>
      </w:tblGrid>
      <w:tr w:rsidR="00CF5C37" w:rsidRPr="006536A1" w:rsidTr="00CF5C37">
        <w:tc>
          <w:tcPr>
            <w:tcW w:w="530" w:type="dxa"/>
            <w:shd w:val="clear" w:color="auto" w:fill="auto"/>
          </w:tcPr>
          <w:p w:rsidR="00CF5C37" w:rsidRPr="006536A1" w:rsidRDefault="00CF5C37" w:rsidP="008014F8">
            <w:pPr>
              <w:spacing w:after="0" w:line="240" w:lineRule="auto"/>
              <w:jc w:val="center"/>
              <w:rPr>
                <w:rFonts w:ascii="Times New Roman" w:hAnsi="Times New Roman"/>
                <w:b/>
                <w:sz w:val="24"/>
                <w:szCs w:val="24"/>
              </w:rPr>
            </w:pPr>
          </w:p>
        </w:tc>
        <w:tc>
          <w:tcPr>
            <w:tcW w:w="3865" w:type="dxa"/>
            <w:shd w:val="clear" w:color="auto" w:fill="auto"/>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УЧРЕЖДЕНИЯ КУЛЬТУРЫ</w:t>
            </w:r>
          </w:p>
        </w:tc>
        <w:tc>
          <w:tcPr>
            <w:tcW w:w="1559" w:type="dxa"/>
            <w:shd w:val="clear" w:color="auto" w:fill="auto"/>
          </w:tcPr>
          <w:p w:rsidR="00CF5C37" w:rsidRPr="006536A1" w:rsidRDefault="00CF5C37"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Всего</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/руб.</w:t>
            </w:r>
          </w:p>
        </w:tc>
        <w:tc>
          <w:tcPr>
            <w:tcW w:w="1276"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2020г.</w:t>
            </w:r>
          </w:p>
        </w:tc>
        <w:tc>
          <w:tcPr>
            <w:tcW w:w="992"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2021г.</w:t>
            </w:r>
          </w:p>
        </w:tc>
        <w:tc>
          <w:tcPr>
            <w:tcW w:w="850"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2022г.</w:t>
            </w:r>
          </w:p>
        </w:tc>
        <w:tc>
          <w:tcPr>
            <w:tcW w:w="851"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2023г</w:t>
            </w:r>
          </w:p>
        </w:tc>
        <w:tc>
          <w:tcPr>
            <w:tcW w:w="851" w:type="dxa"/>
          </w:tcPr>
          <w:p w:rsidR="00CF5C37" w:rsidRPr="006536A1" w:rsidRDefault="00CF5C37" w:rsidP="008014F8">
            <w:pPr>
              <w:spacing w:after="0" w:line="240" w:lineRule="auto"/>
              <w:jc w:val="center"/>
              <w:rPr>
                <w:rFonts w:ascii="Times New Roman" w:hAnsi="Times New Roman"/>
                <w:sz w:val="24"/>
                <w:szCs w:val="24"/>
              </w:rPr>
            </w:pPr>
            <w:r w:rsidRPr="006536A1">
              <w:rPr>
                <w:rFonts w:ascii="Times New Roman" w:hAnsi="Times New Roman"/>
                <w:sz w:val="24"/>
                <w:szCs w:val="24"/>
              </w:rPr>
              <w:t>2024</w:t>
            </w:r>
          </w:p>
        </w:tc>
      </w:tr>
      <w:tr w:rsidR="00844F13" w:rsidRPr="006536A1" w:rsidTr="00CF5C37">
        <w:tc>
          <w:tcPr>
            <w:tcW w:w="530"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65" w:type="dxa"/>
            <w:shd w:val="clear" w:color="auto" w:fill="auto"/>
          </w:tcPr>
          <w:p w:rsidR="00844F13" w:rsidRPr="006536A1" w:rsidRDefault="00844F13" w:rsidP="008014F8">
            <w:pPr>
              <w:spacing w:after="0" w:line="240" w:lineRule="auto"/>
              <w:rPr>
                <w:rFonts w:ascii="Times New Roman" w:hAnsi="Times New Roman"/>
                <w:sz w:val="24"/>
                <w:szCs w:val="24"/>
              </w:rPr>
            </w:pPr>
            <w:proofErr w:type="spellStart"/>
            <w:r w:rsidRPr="006536A1">
              <w:rPr>
                <w:rFonts w:ascii="Times New Roman" w:hAnsi="Times New Roman"/>
                <w:sz w:val="24"/>
                <w:szCs w:val="24"/>
              </w:rPr>
              <w:t>Межпоселенческая</w:t>
            </w:r>
            <w:proofErr w:type="spellEnd"/>
            <w:r w:rsidRPr="006536A1">
              <w:rPr>
                <w:rFonts w:ascii="Times New Roman" w:hAnsi="Times New Roman"/>
                <w:sz w:val="24"/>
                <w:szCs w:val="24"/>
              </w:rPr>
              <w:t xml:space="preserve"> центральная районная библиотека</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0"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65"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 «РМСКО»</w:t>
            </w:r>
            <w:proofErr w:type="gramStart"/>
            <w:r w:rsidRPr="006536A1">
              <w:rPr>
                <w:rFonts w:ascii="Times New Roman" w:hAnsi="Times New Roman"/>
                <w:sz w:val="24"/>
                <w:szCs w:val="24"/>
              </w:rPr>
              <w:t>,Д</w:t>
            </w:r>
            <w:proofErr w:type="gramEnd"/>
            <w:r w:rsidRPr="006536A1">
              <w:rPr>
                <w:rFonts w:ascii="Times New Roman" w:hAnsi="Times New Roman"/>
                <w:sz w:val="24"/>
                <w:szCs w:val="24"/>
              </w:rPr>
              <w:t>м. Тараканова,6</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0"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65"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МУК «Краеведческий музей»</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0"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65"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w:t>
            </w:r>
            <w:proofErr w:type="spellStart"/>
            <w:r w:rsidRPr="006536A1">
              <w:rPr>
                <w:rFonts w:ascii="Times New Roman" w:hAnsi="Times New Roman"/>
                <w:sz w:val="24"/>
                <w:szCs w:val="24"/>
              </w:rPr>
              <w:t>ДОД</w:t>
            </w:r>
            <w:proofErr w:type="gramStart"/>
            <w:r w:rsidRPr="006536A1">
              <w:rPr>
                <w:rFonts w:ascii="Times New Roman" w:hAnsi="Times New Roman"/>
                <w:sz w:val="24"/>
                <w:szCs w:val="24"/>
              </w:rPr>
              <w:t>«К</w:t>
            </w:r>
            <w:proofErr w:type="gramEnd"/>
            <w:r w:rsidRPr="006536A1">
              <w:rPr>
                <w:rFonts w:ascii="Times New Roman" w:hAnsi="Times New Roman"/>
                <w:sz w:val="24"/>
                <w:szCs w:val="24"/>
              </w:rPr>
              <w:t>атав</w:t>
            </w:r>
            <w:proofErr w:type="spellEnd"/>
            <w:r w:rsidRPr="006536A1">
              <w:rPr>
                <w:rFonts w:ascii="Times New Roman" w:hAnsi="Times New Roman"/>
                <w:sz w:val="24"/>
                <w:szCs w:val="24"/>
              </w:rPr>
              <w:t>-Ивановская ДШИ»</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530"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tc>
        <w:tc>
          <w:tcPr>
            <w:tcW w:w="3865" w:type="dxa"/>
            <w:shd w:val="clear" w:color="auto" w:fill="auto"/>
          </w:tcPr>
          <w:p w:rsidR="00844F13" w:rsidRPr="006536A1" w:rsidRDefault="00844F13" w:rsidP="008014F8">
            <w:pPr>
              <w:spacing w:after="0" w:line="240" w:lineRule="auto"/>
              <w:rPr>
                <w:rFonts w:ascii="Times New Roman" w:hAnsi="Times New Roman"/>
                <w:sz w:val="24"/>
                <w:szCs w:val="24"/>
              </w:rPr>
            </w:pPr>
            <w:r w:rsidRPr="006536A1">
              <w:rPr>
                <w:rFonts w:ascii="Times New Roman" w:hAnsi="Times New Roman"/>
                <w:sz w:val="24"/>
                <w:szCs w:val="24"/>
              </w:rPr>
              <w:t xml:space="preserve">МОУ ДОД </w:t>
            </w:r>
            <w:proofErr w:type="spellStart"/>
            <w:r w:rsidRPr="006536A1">
              <w:rPr>
                <w:rFonts w:ascii="Times New Roman" w:hAnsi="Times New Roman"/>
                <w:sz w:val="24"/>
                <w:szCs w:val="24"/>
              </w:rPr>
              <w:t>Юрюзанская</w:t>
            </w:r>
            <w:proofErr w:type="spellEnd"/>
            <w:r w:rsidRPr="006536A1">
              <w:rPr>
                <w:rFonts w:ascii="Times New Roman" w:hAnsi="Times New Roman"/>
                <w:sz w:val="24"/>
                <w:szCs w:val="24"/>
              </w:rPr>
              <w:t xml:space="preserve"> ДШИ</w:t>
            </w:r>
          </w:p>
        </w:tc>
        <w:tc>
          <w:tcPr>
            <w:tcW w:w="1559" w:type="dxa"/>
            <w:shd w:val="clear" w:color="auto" w:fill="auto"/>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1276"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992"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0" w:type="dxa"/>
          </w:tcPr>
          <w:p w:rsidR="00844F13" w:rsidRPr="006536A1" w:rsidRDefault="00844F13" w:rsidP="008014F8">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c>
          <w:tcPr>
            <w:tcW w:w="851" w:type="dxa"/>
          </w:tcPr>
          <w:p w:rsidR="00844F13" w:rsidRPr="006536A1" w:rsidRDefault="00844F13" w:rsidP="00844F13">
            <w:pPr>
              <w:spacing w:after="0" w:line="240" w:lineRule="auto"/>
              <w:jc w:val="center"/>
              <w:rPr>
                <w:rFonts w:ascii="Times New Roman" w:hAnsi="Times New Roman"/>
                <w:sz w:val="24"/>
                <w:szCs w:val="24"/>
              </w:rPr>
            </w:pPr>
            <w:r w:rsidRPr="006536A1">
              <w:rPr>
                <w:rFonts w:ascii="Times New Roman" w:hAnsi="Times New Roman"/>
                <w:sz w:val="24"/>
                <w:szCs w:val="24"/>
              </w:rPr>
              <w:t>-</w:t>
            </w:r>
          </w:p>
        </w:tc>
      </w:tr>
      <w:tr w:rsidR="00844F13" w:rsidRPr="006536A1" w:rsidTr="00CF5C37">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sz w:val="24"/>
                <w:szCs w:val="24"/>
              </w:rPr>
              <w:t xml:space="preserve">                 </w:t>
            </w:r>
            <w:r w:rsidRPr="006536A1">
              <w:rPr>
                <w:rFonts w:ascii="Times New Roman" w:hAnsi="Times New Roman"/>
                <w:b/>
                <w:sz w:val="24"/>
                <w:szCs w:val="24"/>
              </w:rPr>
              <w:t>Всего:</w:t>
            </w:r>
          </w:p>
        </w:tc>
        <w:tc>
          <w:tcPr>
            <w:tcW w:w="1559" w:type="dxa"/>
            <w:shd w:val="clear" w:color="auto" w:fill="auto"/>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1276"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992"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0"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1"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1" w:type="dxa"/>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r w:rsidR="00844F13" w:rsidRPr="006536A1" w:rsidTr="00F90CA9">
        <w:tc>
          <w:tcPr>
            <w:tcW w:w="4395" w:type="dxa"/>
            <w:gridSpan w:val="2"/>
            <w:shd w:val="clear" w:color="auto" w:fill="auto"/>
          </w:tcPr>
          <w:p w:rsidR="00844F13" w:rsidRPr="006536A1" w:rsidRDefault="00844F13" w:rsidP="008014F8">
            <w:pPr>
              <w:spacing w:after="0" w:line="240" w:lineRule="auto"/>
              <w:rPr>
                <w:rFonts w:ascii="Times New Roman" w:hAnsi="Times New Roman"/>
                <w:b/>
                <w:sz w:val="24"/>
                <w:szCs w:val="24"/>
              </w:rPr>
            </w:pPr>
          </w:p>
          <w:p w:rsidR="00844F13" w:rsidRPr="006536A1" w:rsidRDefault="00844F13" w:rsidP="008014F8">
            <w:pPr>
              <w:spacing w:after="0" w:line="240" w:lineRule="auto"/>
              <w:rPr>
                <w:rFonts w:ascii="Times New Roman" w:hAnsi="Times New Roman"/>
                <w:b/>
                <w:sz w:val="24"/>
                <w:szCs w:val="24"/>
              </w:rPr>
            </w:pPr>
            <w:r w:rsidRPr="006536A1">
              <w:rPr>
                <w:rFonts w:ascii="Times New Roman" w:hAnsi="Times New Roman"/>
                <w:b/>
                <w:sz w:val="24"/>
                <w:szCs w:val="24"/>
              </w:rPr>
              <w:t>ИТОГО:</w:t>
            </w:r>
          </w:p>
        </w:tc>
        <w:tc>
          <w:tcPr>
            <w:tcW w:w="1559" w:type="dxa"/>
            <w:shd w:val="clear" w:color="auto" w:fill="auto"/>
          </w:tcPr>
          <w:p w:rsidR="00844F13" w:rsidRPr="006536A1" w:rsidRDefault="00844F13" w:rsidP="008014F8">
            <w:pPr>
              <w:spacing w:after="0" w:line="240" w:lineRule="auto"/>
              <w:jc w:val="center"/>
              <w:rPr>
                <w:rFonts w:ascii="Times New Roman" w:hAnsi="Times New Roman"/>
                <w:b/>
                <w:sz w:val="24"/>
                <w:szCs w:val="24"/>
              </w:rPr>
            </w:pPr>
          </w:p>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306,5</w:t>
            </w:r>
          </w:p>
        </w:tc>
        <w:tc>
          <w:tcPr>
            <w:tcW w:w="1276" w:type="dxa"/>
          </w:tcPr>
          <w:p w:rsidR="00844F13" w:rsidRPr="006536A1" w:rsidRDefault="00844F13" w:rsidP="008014F8">
            <w:pPr>
              <w:spacing w:after="0" w:line="240" w:lineRule="auto"/>
              <w:jc w:val="center"/>
              <w:rPr>
                <w:rFonts w:ascii="Times New Roman" w:hAnsi="Times New Roman"/>
                <w:b/>
                <w:sz w:val="24"/>
                <w:szCs w:val="24"/>
              </w:rPr>
            </w:pPr>
          </w:p>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34,5</w:t>
            </w:r>
          </w:p>
        </w:tc>
        <w:tc>
          <w:tcPr>
            <w:tcW w:w="992" w:type="dxa"/>
            <w:vAlign w:val="bottom"/>
          </w:tcPr>
          <w:p w:rsidR="00844F13" w:rsidRPr="006536A1" w:rsidRDefault="00844F13" w:rsidP="008014F8">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0" w:type="dxa"/>
          </w:tcPr>
          <w:p w:rsidR="00844F13" w:rsidRPr="006536A1" w:rsidRDefault="00844F13" w:rsidP="008014F8">
            <w:pPr>
              <w:spacing w:after="0" w:line="240" w:lineRule="auto"/>
              <w:jc w:val="center"/>
              <w:rPr>
                <w:rFonts w:ascii="Times New Roman" w:hAnsi="Times New Roman"/>
                <w:b/>
                <w:sz w:val="24"/>
                <w:szCs w:val="24"/>
              </w:rPr>
            </w:pPr>
          </w:p>
          <w:p w:rsidR="00844F13" w:rsidRPr="006536A1" w:rsidRDefault="002412C6" w:rsidP="008014F8">
            <w:pPr>
              <w:spacing w:after="0" w:line="240" w:lineRule="auto"/>
              <w:jc w:val="center"/>
              <w:rPr>
                <w:rFonts w:ascii="Times New Roman" w:hAnsi="Times New Roman"/>
                <w:b/>
                <w:sz w:val="24"/>
                <w:szCs w:val="24"/>
              </w:rPr>
            </w:pPr>
            <w:r>
              <w:rPr>
                <w:rFonts w:ascii="Times New Roman" w:hAnsi="Times New Roman"/>
                <w:b/>
                <w:sz w:val="24"/>
                <w:szCs w:val="24"/>
              </w:rPr>
              <w:t>272,0</w:t>
            </w:r>
          </w:p>
        </w:tc>
        <w:tc>
          <w:tcPr>
            <w:tcW w:w="851" w:type="dxa"/>
          </w:tcPr>
          <w:p w:rsidR="00844F13" w:rsidRPr="006536A1" w:rsidRDefault="00844F13" w:rsidP="008014F8">
            <w:pPr>
              <w:spacing w:after="0" w:line="240" w:lineRule="auto"/>
              <w:jc w:val="center"/>
              <w:rPr>
                <w:rFonts w:ascii="Times New Roman" w:hAnsi="Times New Roman"/>
                <w:b/>
                <w:sz w:val="24"/>
                <w:szCs w:val="24"/>
              </w:rPr>
            </w:pPr>
          </w:p>
          <w:p w:rsidR="00844F13" w:rsidRPr="006536A1" w:rsidRDefault="00844F13" w:rsidP="00A15C27">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c>
          <w:tcPr>
            <w:tcW w:w="851" w:type="dxa"/>
            <w:vAlign w:val="bottom"/>
          </w:tcPr>
          <w:p w:rsidR="00844F13" w:rsidRPr="006536A1" w:rsidRDefault="00844F13" w:rsidP="00F90CA9">
            <w:pPr>
              <w:spacing w:after="0" w:line="240" w:lineRule="auto"/>
              <w:jc w:val="center"/>
              <w:rPr>
                <w:rFonts w:ascii="Times New Roman" w:hAnsi="Times New Roman"/>
                <w:b/>
                <w:sz w:val="24"/>
                <w:szCs w:val="24"/>
              </w:rPr>
            </w:pPr>
            <w:r w:rsidRPr="006536A1">
              <w:rPr>
                <w:rFonts w:ascii="Times New Roman" w:hAnsi="Times New Roman"/>
                <w:b/>
                <w:sz w:val="24"/>
                <w:szCs w:val="24"/>
              </w:rPr>
              <w:t>0,0</w:t>
            </w:r>
          </w:p>
        </w:tc>
      </w:tr>
    </w:tbl>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4.1. «Система подпрограммных мероприятий».</w:t>
      </w:r>
    </w:p>
    <w:p w:rsidR="008014F8" w:rsidRPr="006536A1" w:rsidRDefault="008014F8" w:rsidP="008014F8">
      <w:pPr>
        <w:spacing w:after="0" w:line="240" w:lineRule="auto"/>
        <w:jc w:val="center"/>
        <w:rPr>
          <w:rFonts w:ascii="Times New Roman" w:hAnsi="Times New Roman"/>
          <w:b/>
          <w:sz w:val="28"/>
          <w:szCs w:val="28"/>
        </w:rPr>
      </w:pPr>
    </w:p>
    <w:tbl>
      <w:tblPr>
        <w:tblW w:w="1120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276"/>
        <w:gridCol w:w="557"/>
        <w:gridCol w:w="146"/>
        <w:gridCol w:w="562"/>
        <w:gridCol w:w="147"/>
        <w:gridCol w:w="420"/>
        <w:gridCol w:w="147"/>
        <w:gridCol w:w="420"/>
        <w:gridCol w:w="11"/>
        <w:gridCol w:w="420"/>
        <w:gridCol w:w="289"/>
        <w:gridCol w:w="420"/>
        <w:gridCol w:w="147"/>
        <w:gridCol w:w="570"/>
        <w:gridCol w:w="851"/>
        <w:gridCol w:w="711"/>
        <w:gridCol w:w="709"/>
        <w:gridCol w:w="709"/>
        <w:gridCol w:w="496"/>
        <w:gridCol w:w="71"/>
        <w:gridCol w:w="425"/>
        <w:gridCol w:w="142"/>
        <w:gridCol w:w="1134"/>
      </w:tblGrid>
      <w:tr w:rsidR="008014F8" w:rsidRPr="006536A1" w:rsidTr="005A6F07">
        <w:tc>
          <w:tcPr>
            <w:tcW w:w="425" w:type="dxa"/>
            <w:vMerge w:val="restart"/>
            <w:shd w:val="clear" w:color="auto" w:fill="auto"/>
          </w:tcPr>
          <w:p w:rsidR="008014F8" w:rsidRPr="006536A1" w:rsidRDefault="008014F8" w:rsidP="008014F8">
            <w:pPr>
              <w:spacing w:after="0" w:line="240" w:lineRule="auto"/>
              <w:rPr>
                <w:rFonts w:ascii="Times New Roman" w:hAnsi="Times New Roman"/>
                <w:sz w:val="20"/>
                <w:szCs w:val="20"/>
              </w:rPr>
            </w:pPr>
            <w:bookmarkStart w:id="6" w:name="OLE_LINK1"/>
            <w:bookmarkStart w:id="7" w:name="OLE_LINK2"/>
            <w:r w:rsidRPr="006536A1">
              <w:rPr>
                <w:rFonts w:ascii="Times New Roman" w:hAnsi="Times New Roman"/>
                <w:color w:val="000000"/>
                <w:sz w:val="20"/>
                <w:szCs w:val="20"/>
              </w:rPr>
              <w:t xml:space="preserve">№ </w:t>
            </w:r>
            <w:proofErr w:type="gramStart"/>
            <w:r w:rsidRPr="006536A1">
              <w:rPr>
                <w:rFonts w:ascii="Times New Roman" w:hAnsi="Times New Roman"/>
                <w:color w:val="000000"/>
                <w:sz w:val="20"/>
                <w:szCs w:val="20"/>
              </w:rPr>
              <w:t>п</w:t>
            </w:r>
            <w:proofErr w:type="gramEnd"/>
            <w:r w:rsidRPr="006536A1">
              <w:rPr>
                <w:rFonts w:ascii="Times New Roman" w:hAnsi="Times New Roman"/>
                <w:color w:val="000000"/>
                <w:sz w:val="20"/>
                <w:szCs w:val="20"/>
              </w:rPr>
              <w:t>/п</w:t>
            </w:r>
          </w:p>
        </w:tc>
        <w:tc>
          <w:tcPr>
            <w:tcW w:w="1276" w:type="dxa"/>
            <w:vMerge w:val="restart"/>
            <w:shd w:val="clear" w:color="auto" w:fill="auto"/>
          </w:tcPr>
          <w:p w:rsidR="008014F8" w:rsidRPr="006536A1" w:rsidRDefault="008014F8" w:rsidP="008014F8">
            <w:pPr>
              <w:spacing w:after="0" w:line="240" w:lineRule="auto"/>
              <w:jc w:val="both"/>
              <w:rPr>
                <w:rFonts w:ascii="Times New Roman" w:hAnsi="Times New Roman"/>
                <w:sz w:val="20"/>
                <w:szCs w:val="20"/>
              </w:rPr>
            </w:pPr>
            <w:r w:rsidRPr="006536A1">
              <w:rPr>
                <w:rFonts w:ascii="Times New Roman" w:hAnsi="Times New Roman"/>
                <w:color w:val="000000"/>
                <w:sz w:val="20"/>
                <w:szCs w:val="20"/>
              </w:rPr>
              <w:t>Наименования целей, задач, мероприятий муниципальной программы</w:t>
            </w:r>
          </w:p>
        </w:tc>
        <w:tc>
          <w:tcPr>
            <w:tcW w:w="557" w:type="dxa"/>
            <w:vMerge w:val="restart"/>
            <w:shd w:val="clear" w:color="auto" w:fill="auto"/>
          </w:tcPr>
          <w:p w:rsidR="008014F8" w:rsidRPr="006536A1" w:rsidRDefault="008014F8" w:rsidP="008014F8">
            <w:pPr>
              <w:spacing w:after="0" w:line="240" w:lineRule="auto"/>
              <w:jc w:val="both"/>
              <w:rPr>
                <w:rFonts w:ascii="Times New Roman" w:hAnsi="Times New Roman"/>
                <w:sz w:val="20"/>
                <w:szCs w:val="20"/>
              </w:rPr>
            </w:pPr>
            <w:r w:rsidRPr="006536A1">
              <w:rPr>
                <w:rFonts w:ascii="Times New Roman" w:hAnsi="Times New Roman"/>
                <w:sz w:val="20"/>
                <w:szCs w:val="20"/>
              </w:rPr>
              <w:t>Источник финансирования</w:t>
            </w:r>
          </w:p>
        </w:tc>
        <w:tc>
          <w:tcPr>
            <w:tcW w:w="3699" w:type="dxa"/>
            <w:gridSpan w:val="12"/>
          </w:tcPr>
          <w:p w:rsidR="008014F8" w:rsidRPr="006536A1" w:rsidRDefault="008014F8" w:rsidP="008014F8">
            <w:pPr>
              <w:spacing w:after="0" w:line="240" w:lineRule="auto"/>
              <w:jc w:val="center"/>
              <w:rPr>
                <w:rFonts w:ascii="Times New Roman" w:hAnsi="Times New Roman"/>
                <w:sz w:val="20"/>
                <w:szCs w:val="20"/>
              </w:rPr>
            </w:pPr>
          </w:p>
          <w:p w:rsidR="008014F8" w:rsidRPr="006536A1" w:rsidRDefault="008014F8" w:rsidP="008014F8">
            <w:pPr>
              <w:spacing w:after="0" w:line="240" w:lineRule="auto"/>
              <w:jc w:val="center"/>
              <w:rPr>
                <w:rFonts w:ascii="Times New Roman" w:hAnsi="Times New Roman"/>
                <w:sz w:val="20"/>
                <w:szCs w:val="20"/>
              </w:rPr>
            </w:pPr>
            <w:r w:rsidRPr="006536A1">
              <w:rPr>
                <w:rFonts w:ascii="Times New Roman" w:hAnsi="Times New Roman"/>
                <w:sz w:val="20"/>
                <w:szCs w:val="20"/>
              </w:rPr>
              <w:t>Объемы финансирования, тыс. руб.</w:t>
            </w:r>
          </w:p>
          <w:p w:rsidR="008014F8" w:rsidRPr="006536A1" w:rsidRDefault="008014F8" w:rsidP="008014F8">
            <w:pPr>
              <w:spacing w:after="0" w:line="240" w:lineRule="auto"/>
              <w:jc w:val="center"/>
              <w:rPr>
                <w:rFonts w:ascii="Times New Roman" w:hAnsi="Times New Roman"/>
                <w:sz w:val="20"/>
                <w:szCs w:val="20"/>
              </w:rPr>
            </w:pPr>
          </w:p>
        </w:tc>
        <w:tc>
          <w:tcPr>
            <w:tcW w:w="4114" w:type="dxa"/>
            <w:gridSpan w:val="8"/>
          </w:tcPr>
          <w:p w:rsidR="008014F8" w:rsidRPr="006536A1" w:rsidRDefault="008014F8" w:rsidP="008014F8">
            <w:pPr>
              <w:spacing w:after="0" w:line="240" w:lineRule="auto"/>
              <w:jc w:val="center"/>
              <w:rPr>
                <w:rFonts w:ascii="Times New Roman" w:hAnsi="Times New Roman"/>
                <w:sz w:val="20"/>
                <w:szCs w:val="20"/>
              </w:rPr>
            </w:pPr>
          </w:p>
          <w:p w:rsidR="008014F8" w:rsidRPr="006536A1" w:rsidRDefault="008014F8" w:rsidP="008014F8">
            <w:pPr>
              <w:spacing w:after="0" w:line="240" w:lineRule="auto"/>
              <w:jc w:val="both"/>
              <w:rPr>
                <w:rFonts w:ascii="Times New Roman" w:hAnsi="Times New Roman"/>
                <w:i/>
                <w:sz w:val="20"/>
                <w:szCs w:val="20"/>
              </w:rPr>
            </w:pPr>
            <w:r w:rsidRPr="006536A1">
              <w:rPr>
                <w:rFonts w:ascii="Times New Roman" w:hAnsi="Times New Roman"/>
                <w:sz w:val="20"/>
                <w:szCs w:val="20"/>
              </w:rPr>
              <w:t>Показатели (индикаторы) результативности выполнения задач</w:t>
            </w:r>
          </w:p>
        </w:tc>
        <w:tc>
          <w:tcPr>
            <w:tcW w:w="1134" w:type="dxa"/>
          </w:tcPr>
          <w:p w:rsidR="008014F8" w:rsidRPr="006536A1" w:rsidRDefault="008014F8" w:rsidP="008014F8">
            <w:pPr>
              <w:spacing w:after="0" w:line="240" w:lineRule="auto"/>
              <w:jc w:val="both"/>
              <w:rPr>
                <w:rFonts w:ascii="Times New Roman" w:hAnsi="Times New Roman"/>
                <w:i/>
                <w:sz w:val="20"/>
                <w:szCs w:val="20"/>
              </w:rPr>
            </w:pPr>
            <w:r w:rsidRPr="006536A1">
              <w:rPr>
                <w:rFonts w:ascii="Times New Roman" w:hAnsi="Times New Roman"/>
                <w:i/>
                <w:sz w:val="20"/>
                <w:szCs w:val="20"/>
              </w:rPr>
              <w:t>Исполнители, перечень организаций, участвующих в реализации основных  мероприятий</w:t>
            </w:r>
          </w:p>
        </w:tc>
      </w:tr>
      <w:tr w:rsidR="006969AB" w:rsidRPr="006536A1" w:rsidTr="005A6F07">
        <w:tc>
          <w:tcPr>
            <w:tcW w:w="425" w:type="dxa"/>
            <w:vMerge/>
            <w:shd w:val="clear" w:color="auto" w:fill="auto"/>
          </w:tcPr>
          <w:p w:rsidR="00CF5C37" w:rsidRPr="006536A1" w:rsidRDefault="00CF5C37" w:rsidP="008014F8">
            <w:pPr>
              <w:spacing w:after="0" w:line="240" w:lineRule="auto"/>
              <w:jc w:val="both"/>
              <w:rPr>
                <w:rFonts w:ascii="Times New Roman" w:hAnsi="Times New Roman"/>
                <w:sz w:val="20"/>
                <w:szCs w:val="20"/>
              </w:rPr>
            </w:pPr>
          </w:p>
        </w:tc>
        <w:tc>
          <w:tcPr>
            <w:tcW w:w="1276" w:type="dxa"/>
            <w:vMerge/>
            <w:shd w:val="clear" w:color="auto" w:fill="auto"/>
          </w:tcPr>
          <w:p w:rsidR="00CF5C37" w:rsidRPr="006536A1" w:rsidRDefault="00CF5C37" w:rsidP="008014F8">
            <w:pPr>
              <w:spacing w:after="0" w:line="240" w:lineRule="auto"/>
              <w:jc w:val="both"/>
              <w:rPr>
                <w:rFonts w:ascii="Times New Roman" w:hAnsi="Times New Roman"/>
                <w:sz w:val="20"/>
                <w:szCs w:val="20"/>
              </w:rPr>
            </w:pPr>
          </w:p>
        </w:tc>
        <w:tc>
          <w:tcPr>
            <w:tcW w:w="557" w:type="dxa"/>
            <w:vMerge/>
            <w:shd w:val="clear" w:color="auto" w:fill="auto"/>
          </w:tcPr>
          <w:p w:rsidR="00CF5C37" w:rsidRPr="006536A1" w:rsidRDefault="00CF5C37" w:rsidP="008014F8">
            <w:pPr>
              <w:spacing w:after="0" w:line="240" w:lineRule="auto"/>
              <w:jc w:val="both"/>
              <w:rPr>
                <w:rFonts w:ascii="Times New Roman" w:hAnsi="Times New Roman"/>
                <w:sz w:val="20"/>
                <w:szCs w:val="20"/>
              </w:rPr>
            </w:pPr>
          </w:p>
        </w:tc>
        <w:tc>
          <w:tcPr>
            <w:tcW w:w="708" w:type="dxa"/>
            <w:gridSpan w:val="2"/>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tc>
        <w:tc>
          <w:tcPr>
            <w:tcW w:w="567" w:type="dxa"/>
            <w:gridSpan w:val="2"/>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567" w:type="dxa"/>
            <w:gridSpan w:val="2"/>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431" w:type="dxa"/>
            <w:gridSpan w:val="2"/>
            <w:tcBorders>
              <w:right w:val="single" w:sz="4" w:space="0" w:color="auto"/>
            </w:tcBorders>
          </w:tcPr>
          <w:p w:rsidR="00CF5C37" w:rsidRPr="006536A1" w:rsidRDefault="00CF5C37" w:rsidP="008014F8">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709" w:type="dxa"/>
            <w:gridSpan w:val="2"/>
            <w:tcBorders>
              <w:left w:val="single" w:sz="4" w:space="0" w:color="auto"/>
            </w:tcBorders>
          </w:tcPr>
          <w:p w:rsidR="00CF5C37" w:rsidRPr="006536A1" w:rsidRDefault="00CF5C37" w:rsidP="00A1145F">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717" w:type="dxa"/>
            <w:gridSpan w:val="2"/>
            <w:tcBorders>
              <w:left w:val="single" w:sz="4" w:space="0" w:color="auto"/>
            </w:tcBorders>
          </w:tcPr>
          <w:p w:rsidR="00CF5C37" w:rsidRPr="006536A1" w:rsidRDefault="00CF5C37" w:rsidP="00A1145F">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c>
          <w:tcPr>
            <w:tcW w:w="851" w:type="dxa"/>
            <w:shd w:val="clear" w:color="auto" w:fill="auto"/>
          </w:tcPr>
          <w:p w:rsidR="00CF5C37" w:rsidRPr="006536A1" w:rsidRDefault="00CF5C37" w:rsidP="008014F8">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наименование показателя/</w:t>
            </w:r>
          </w:p>
          <w:p w:rsidR="00CF5C37" w:rsidRPr="006536A1" w:rsidRDefault="00CF5C37" w:rsidP="008014F8">
            <w:pPr>
              <w:spacing w:after="0" w:line="240" w:lineRule="auto"/>
              <w:jc w:val="both"/>
              <w:rPr>
                <w:rFonts w:ascii="Times New Roman" w:hAnsi="Times New Roman"/>
                <w:sz w:val="20"/>
                <w:szCs w:val="20"/>
              </w:rPr>
            </w:pPr>
            <w:r w:rsidRPr="006536A1">
              <w:rPr>
                <w:rFonts w:ascii="Times New Roman" w:eastAsia="Calibri" w:hAnsi="Times New Roman"/>
                <w:sz w:val="20"/>
                <w:szCs w:val="20"/>
                <w:lang w:eastAsia="en-US"/>
              </w:rPr>
              <w:t xml:space="preserve">(ед. </w:t>
            </w:r>
            <w:proofErr w:type="spellStart"/>
            <w:r w:rsidRPr="006536A1">
              <w:rPr>
                <w:rFonts w:ascii="Times New Roman" w:eastAsia="Calibri" w:hAnsi="Times New Roman"/>
                <w:sz w:val="20"/>
                <w:szCs w:val="20"/>
                <w:lang w:eastAsia="en-US"/>
              </w:rPr>
              <w:t>измер</w:t>
            </w:r>
            <w:proofErr w:type="spellEnd"/>
            <w:r w:rsidRPr="006536A1">
              <w:rPr>
                <w:rFonts w:ascii="Times New Roman" w:eastAsia="Calibri" w:hAnsi="Times New Roman"/>
                <w:sz w:val="20"/>
                <w:szCs w:val="20"/>
                <w:lang w:eastAsia="en-US"/>
              </w:rPr>
              <w:t>)</w:t>
            </w:r>
          </w:p>
        </w:tc>
        <w:tc>
          <w:tcPr>
            <w:tcW w:w="711" w:type="dxa"/>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709" w:type="dxa"/>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709" w:type="dxa"/>
            <w:tcBorders>
              <w:right w:val="single" w:sz="4" w:space="0" w:color="auto"/>
            </w:tcBorders>
          </w:tcPr>
          <w:p w:rsidR="00CF5C37" w:rsidRPr="006536A1" w:rsidRDefault="00CF5C37" w:rsidP="008014F8">
            <w:pPr>
              <w:spacing w:after="0" w:line="240" w:lineRule="auto"/>
              <w:jc w:val="both"/>
              <w:rPr>
                <w:rFonts w:ascii="Times New Roman" w:hAnsi="Times New Roman"/>
                <w:sz w:val="20"/>
                <w:szCs w:val="20"/>
              </w:rPr>
            </w:pPr>
            <w:r w:rsidRPr="006536A1">
              <w:rPr>
                <w:rFonts w:ascii="Times New Roman" w:hAnsi="Times New Roman"/>
                <w:sz w:val="20"/>
                <w:szCs w:val="20"/>
              </w:rPr>
              <w:t>2022</w:t>
            </w:r>
          </w:p>
        </w:tc>
        <w:tc>
          <w:tcPr>
            <w:tcW w:w="567" w:type="dxa"/>
            <w:gridSpan w:val="2"/>
            <w:tcBorders>
              <w:left w:val="single" w:sz="4" w:space="0" w:color="auto"/>
            </w:tcBorders>
          </w:tcPr>
          <w:p w:rsidR="00CF5C37" w:rsidRPr="006536A1" w:rsidRDefault="00CF5C37" w:rsidP="00A1145F">
            <w:pPr>
              <w:spacing w:after="0" w:line="240" w:lineRule="auto"/>
              <w:jc w:val="both"/>
              <w:rPr>
                <w:rFonts w:ascii="Times New Roman" w:hAnsi="Times New Roman"/>
                <w:sz w:val="20"/>
                <w:szCs w:val="20"/>
              </w:rPr>
            </w:pPr>
            <w:r w:rsidRPr="006536A1">
              <w:rPr>
                <w:rFonts w:ascii="Times New Roman" w:hAnsi="Times New Roman"/>
                <w:sz w:val="20"/>
                <w:szCs w:val="20"/>
              </w:rPr>
              <w:t>2023</w:t>
            </w:r>
          </w:p>
        </w:tc>
        <w:tc>
          <w:tcPr>
            <w:tcW w:w="567" w:type="dxa"/>
            <w:gridSpan w:val="2"/>
            <w:tcBorders>
              <w:left w:val="single" w:sz="4" w:space="0" w:color="auto"/>
            </w:tcBorders>
          </w:tcPr>
          <w:p w:rsidR="00CF5C37" w:rsidRPr="006536A1" w:rsidRDefault="00CF5C37" w:rsidP="00A1145F">
            <w:pPr>
              <w:spacing w:after="0" w:line="240" w:lineRule="auto"/>
              <w:jc w:val="both"/>
              <w:rPr>
                <w:rFonts w:ascii="Times New Roman" w:hAnsi="Times New Roman"/>
                <w:sz w:val="20"/>
                <w:szCs w:val="20"/>
              </w:rPr>
            </w:pPr>
            <w:r w:rsidRPr="006536A1">
              <w:rPr>
                <w:rFonts w:ascii="Times New Roman" w:hAnsi="Times New Roman"/>
                <w:sz w:val="20"/>
                <w:szCs w:val="20"/>
              </w:rPr>
              <w:t>2024</w:t>
            </w:r>
          </w:p>
        </w:tc>
        <w:tc>
          <w:tcPr>
            <w:tcW w:w="1134" w:type="dxa"/>
          </w:tcPr>
          <w:p w:rsidR="00CF5C37" w:rsidRPr="006536A1" w:rsidRDefault="00CF5C37" w:rsidP="008014F8">
            <w:pPr>
              <w:spacing w:after="0" w:line="240" w:lineRule="auto"/>
              <w:jc w:val="both"/>
              <w:rPr>
                <w:rFonts w:ascii="Times New Roman" w:hAnsi="Times New Roman"/>
                <w:sz w:val="20"/>
                <w:szCs w:val="20"/>
              </w:rPr>
            </w:pPr>
          </w:p>
        </w:tc>
      </w:tr>
      <w:tr w:rsidR="006969AB" w:rsidRPr="006536A1" w:rsidTr="005A6F07">
        <w:tc>
          <w:tcPr>
            <w:tcW w:w="425" w:type="dxa"/>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1</w:t>
            </w:r>
          </w:p>
        </w:tc>
        <w:tc>
          <w:tcPr>
            <w:tcW w:w="1276" w:type="dxa"/>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2</w:t>
            </w:r>
          </w:p>
        </w:tc>
        <w:tc>
          <w:tcPr>
            <w:tcW w:w="557" w:type="dxa"/>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3</w:t>
            </w:r>
          </w:p>
        </w:tc>
        <w:tc>
          <w:tcPr>
            <w:tcW w:w="708" w:type="dxa"/>
            <w:gridSpan w:val="2"/>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4</w:t>
            </w:r>
          </w:p>
        </w:tc>
        <w:tc>
          <w:tcPr>
            <w:tcW w:w="567" w:type="dxa"/>
            <w:gridSpan w:val="2"/>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5</w:t>
            </w:r>
          </w:p>
        </w:tc>
        <w:tc>
          <w:tcPr>
            <w:tcW w:w="567" w:type="dxa"/>
            <w:gridSpan w:val="2"/>
            <w:shd w:val="clear" w:color="auto" w:fill="auto"/>
          </w:tcPr>
          <w:p w:rsidR="00CF5C37" w:rsidRPr="006536A1" w:rsidRDefault="00CF5C37" w:rsidP="008014F8">
            <w:pPr>
              <w:spacing w:after="0" w:line="240" w:lineRule="auto"/>
              <w:jc w:val="center"/>
              <w:rPr>
                <w:rFonts w:ascii="Times New Roman" w:hAnsi="Times New Roman"/>
                <w:sz w:val="20"/>
                <w:szCs w:val="20"/>
              </w:rPr>
            </w:pPr>
            <w:r w:rsidRPr="006536A1">
              <w:rPr>
                <w:rFonts w:ascii="Times New Roman" w:hAnsi="Times New Roman"/>
                <w:sz w:val="20"/>
                <w:szCs w:val="20"/>
              </w:rPr>
              <w:t>6</w:t>
            </w:r>
          </w:p>
        </w:tc>
        <w:tc>
          <w:tcPr>
            <w:tcW w:w="431" w:type="dxa"/>
            <w:gridSpan w:val="2"/>
            <w:tcBorders>
              <w:bottom w:val="single" w:sz="4" w:space="0" w:color="auto"/>
              <w:right w:val="single" w:sz="4" w:space="0" w:color="auto"/>
            </w:tcBorders>
          </w:tcPr>
          <w:p w:rsidR="00CF5C37" w:rsidRPr="006536A1" w:rsidRDefault="00CF5C37" w:rsidP="00A1145F">
            <w:pPr>
              <w:spacing w:after="0" w:line="240" w:lineRule="auto"/>
              <w:rPr>
                <w:rFonts w:ascii="Times New Roman" w:hAnsi="Times New Roman"/>
                <w:sz w:val="20"/>
                <w:szCs w:val="20"/>
              </w:rPr>
            </w:pPr>
            <w:r w:rsidRPr="006536A1">
              <w:rPr>
                <w:rFonts w:ascii="Times New Roman" w:hAnsi="Times New Roman"/>
                <w:sz w:val="20"/>
                <w:szCs w:val="20"/>
              </w:rPr>
              <w:t>7</w:t>
            </w:r>
          </w:p>
        </w:tc>
        <w:tc>
          <w:tcPr>
            <w:tcW w:w="709" w:type="dxa"/>
            <w:gridSpan w:val="2"/>
            <w:tcBorders>
              <w:left w:val="single" w:sz="4" w:space="0" w:color="auto"/>
              <w:bottom w:val="single" w:sz="4" w:space="0" w:color="auto"/>
            </w:tcBorders>
          </w:tcPr>
          <w:p w:rsidR="00CF5C37" w:rsidRPr="006536A1" w:rsidRDefault="00CF5C37" w:rsidP="00A1145F">
            <w:pPr>
              <w:spacing w:after="0" w:line="240" w:lineRule="auto"/>
              <w:rPr>
                <w:rFonts w:ascii="Times New Roman" w:hAnsi="Times New Roman"/>
                <w:sz w:val="20"/>
                <w:szCs w:val="20"/>
              </w:rPr>
            </w:pPr>
            <w:r w:rsidRPr="006536A1">
              <w:rPr>
                <w:rFonts w:ascii="Times New Roman" w:hAnsi="Times New Roman"/>
                <w:sz w:val="20"/>
                <w:szCs w:val="20"/>
              </w:rPr>
              <w:t>8</w:t>
            </w:r>
          </w:p>
        </w:tc>
        <w:tc>
          <w:tcPr>
            <w:tcW w:w="717" w:type="dxa"/>
            <w:gridSpan w:val="2"/>
            <w:tcBorders>
              <w:left w:val="single" w:sz="4" w:space="0" w:color="auto"/>
              <w:bottom w:val="single" w:sz="4" w:space="0" w:color="auto"/>
            </w:tcBorders>
          </w:tcPr>
          <w:p w:rsidR="00CF5C37" w:rsidRPr="006536A1" w:rsidRDefault="00CF5C37" w:rsidP="00A1145F">
            <w:pPr>
              <w:spacing w:after="0" w:line="240" w:lineRule="auto"/>
              <w:rPr>
                <w:rFonts w:ascii="Times New Roman" w:hAnsi="Times New Roman"/>
                <w:sz w:val="20"/>
                <w:szCs w:val="20"/>
              </w:rPr>
            </w:pPr>
            <w:r w:rsidRPr="006536A1">
              <w:rPr>
                <w:rFonts w:ascii="Times New Roman" w:hAnsi="Times New Roman"/>
                <w:sz w:val="20"/>
                <w:szCs w:val="20"/>
              </w:rPr>
              <w:t>9</w:t>
            </w:r>
          </w:p>
        </w:tc>
        <w:tc>
          <w:tcPr>
            <w:tcW w:w="851" w:type="dxa"/>
            <w:shd w:val="clear" w:color="auto" w:fill="auto"/>
          </w:tcPr>
          <w:p w:rsidR="00CF5C37" w:rsidRPr="006536A1" w:rsidRDefault="00CF5C37" w:rsidP="00CF5C37">
            <w:pPr>
              <w:spacing w:after="0" w:line="240" w:lineRule="auto"/>
              <w:jc w:val="center"/>
              <w:rPr>
                <w:rFonts w:ascii="Times New Roman" w:hAnsi="Times New Roman"/>
                <w:sz w:val="20"/>
                <w:szCs w:val="20"/>
              </w:rPr>
            </w:pPr>
            <w:r w:rsidRPr="006536A1">
              <w:rPr>
                <w:rFonts w:ascii="Times New Roman" w:hAnsi="Times New Roman"/>
                <w:sz w:val="20"/>
                <w:szCs w:val="20"/>
              </w:rPr>
              <w:t>10</w:t>
            </w:r>
          </w:p>
        </w:tc>
        <w:tc>
          <w:tcPr>
            <w:tcW w:w="711" w:type="dxa"/>
          </w:tcPr>
          <w:p w:rsidR="00CF5C37" w:rsidRPr="006536A1" w:rsidRDefault="00CF5C37" w:rsidP="00CF5C37">
            <w:pPr>
              <w:spacing w:after="0" w:line="240" w:lineRule="auto"/>
              <w:jc w:val="center"/>
              <w:rPr>
                <w:rFonts w:ascii="Times New Roman" w:hAnsi="Times New Roman"/>
                <w:sz w:val="20"/>
                <w:szCs w:val="20"/>
              </w:rPr>
            </w:pPr>
            <w:r w:rsidRPr="006536A1">
              <w:rPr>
                <w:rFonts w:ascii="Times New Roman" w:hAnsi="Times New Roman"/>
                <w:sz w:val="20"/>
                <w:szCs w:val="20"/>
              </w:rPr>
              <w:t>11</w:t>
            </w:r>
          </w:p>
        </w:tc>
        <w:tc>
          <w:tcPr>
            <w:tcW w:w="709" w:type="dxa"/>
          </w:tcPr>
          <w:p w:rsidR="00CF5C37" w:rsidRPr="006536A1" w:rsidRDefault="00CF5C37" w:rsidP="00CF5C37">
            <w:pPr>
              <w:spacing w:after="0" w:line="240" w:lineRule="auto"/>
              <w:jc w:val="center"/>
              <w:rPr>
                <w:rFonts w:ascii="Times New Roman" w:hAnsi="Times New Roman"/>
                <w:sz w:val="20"/>
                <w:szCs w:val="20"/>
              </w:rPr>
            </w:pPr>
            <w:r w:rsidRPr="006536A1">
              <w:rPr>
                <w:rFonts w:ascii="Times New Roman" w:hAnsi="Times New Roman"/>
                <w:sz w:val="20"/>
                <w:szCs w:val="20"/>
              </w:rPr>
              <w:t>12</w:t>
            </w:r>
          </w:p>
        </w:tc>
        <w:tc>
          <w:tcPr>
            <w:tcW w:w="709" w:type="dxa"/>
            <w:tcBorders>
              <w:right w:val="single" w:sz="4" w:space="0" w:color="auto"/>
            </w:tcBorders>
          </w:tcPr>
          <w:p w:rsidR="00CF5C37" w:rsidRPr="006536A1" w:rsidRDefault="00CF5C37" w:rsidP="00CF5C37">
            <w:pPr>
              <w:spacing w:after="0" w:line="240" w:lineRule="auto"/>
              <w:rPr>
                <w:rFonts w:ascii="Times New Roman" w:hAnsi="Times New Roman"/>
                <w:sz w:val="20"/>
                <w:szCs w:val="20"/>
              </w:rPr>
            </w:pPr>
            <w:r w:rsidRPr="006536A1">
              <w:rPr>
                <w:rFonts w:ascii="Times New Roman" w:hAnsi="Times New Roman"/>
                <w:sz w:val="20"/>
                <w:szCs w:val="20"/>
              </w:rPr>
              <w:t>13</w:t>
            </w:r>
          </w:p>
        </w:tc>
        <w:tc>
          <w:tcPr>
            <w:tcW w:w="567" w:type="dxa"/>
            <w:gridSpan w:val="2"/>
            <w:tcBorders>
              <w:left w:val="single" w:sz="4" w:space="0" w:color="auto"/>
            </w:tcBorders>
          </w:tcPr>
          <w:p w:rsidR="00CF5C37" w:rsidRPr="006536A1" w:rsidRDefault="00CF5C37" w:rsidP="00CF5C37">
            <w:pPr>
              <w:spacing w:after="0" w:line="240" w:lineRule="auto"/>
              <w:rPr>
                <w:rFonts w:ascii="Times New Roman" w:hAnsi="Times New Roman"/>
                <w:sz w:val="20"/>
                <w:szCs w:val="20"/>
              </w:rPr>
            </w:pPr>
            <w:r w:rsidRPr="006536A1">
              <w:rPr>
                <w:rFonts w:ascii="Times New Roman" w:hAnsi="Times New Roman"/>
                <w:sz w:val="20"/>
                <w:szCs w:val="20"/>
              </w:rPr>
              <w:t>14</w:t>
            </w:r>
          </w:p>
        </w:tc>
        <w:tc>
          <w:tcPr>
            <w:tcW w:w="567" w:type="dxa"/>
            <w:gridSpan w:val="2"/>
            <w:tcBorders>
              <w:left w:val="single" w:sz="4" w:space="0" w:color="auto"/>
            </w:tcBorders>
          </w:tcPr>
          <w:p w:rsidR="00CF5C37" w:rsidRPr="006536A1" w:rsidRDefault="00CF5C37" w:rsidP="00A1145F">
            <w:pPr>
              <w:spacing w:after="0" w:line="240" w:lineRule="auto"/>
              <w:rPr>
                <w:rFonts w:ascii="Times New Roman" w:hAnsi="Times New Roman"/>
                <w:sz w:val="20"/>
                <w:szCs w:val="20"/>
              </w:rPr>
            </w:pPr>
            <w:r w:rsidRPr="006536A1">
              <w:rPr>
                <w:rFonts w:ascii="Times New Roman" w:hAnsi="Times New Roman"/>
                <w:sz w:val="20"/>
                <w:szCs w:val="20"/>
              </w:rPr>
              <w:t>15</w:t>
            </w:r>
          </w:p>
        </w:tc>
        <w:tc>
          <w:tcPr>
            <w:tcW w:w="1134" w:type="dxa"/>
          </w:tcPr>
          <w:p w:rsidR="00CF5C37" w:rsidRPr="006536A1" w:rsidRDefault="00CF5C37" w:rsidP="00CF5C37">
            <w:pPr>
              <w:spacing w:after="0" w:line="240" w:lineRule="auto"/>
              <w:rPr>
                <w:rFonts w:ascii="Times New Roman" w:hAnsi="Times New Roman"/>
                <w:sz w:val="20"/>
                <w:szCs w:val="20"/>
              </w:rPr>
            </w:pPr>
            <w:r w:rsidRPr="006536A1">
              <w:rPr>
                <w:rFonts w:ascii="Times New Roman" w:hAnsi="Times New Roman"/>
                <w:sz w:val="20"/>
                <w:szCs w:val="20"/>
              </w:rPr>
              <w:t>16</w:t>
            </w:r>
          </w:p>
        </w:tc>
      </w:tr>
      <w:tr w:rsidR="008014F8" w:rsidRPr="006536A1" w:rsidTr="005A6F07">
        <w:tc>
          <w:tcPr>
            <w:tcW w:w="11205" w:type="dxa"/>
            <w:gridSpan w:val="24"/>
            <w:shd w:val="clear" w:color="auto" w:fill="auto"/>
          </w:tcPr>
          <w:p w:rsidR="008014F8" w:rsidRPr="006536A1" w:rsidRDefault="008014F8" w:rsidP="008014F8">
            <w:pPr>
              <w:spacing w:after="0" w:line="240" w:lineRule="auto"/>
              <w:jc w:val="center"/>
              <w:rPr>
                <w:rFonts w:ascii="Times New Roman" w:hAnsi="Times New Roman"/>
                <w:b/>
                <w:color w:val="000000"/>
                <w:sz w:val="20"/>
                <w:szCs w:val="20"/>
              </w:rPr>
            </w:pPr>
            <w:r w:rsidRPr="006536A1">
              <w:rPr>
                <w:rFonts w:ascii="Times New Roman" w:hAnsi="Times New Roman"/>
                <w:b/>
                <w:color w:val="000000"/>
                <w:sz w:val="20"/>
                <w:szCs w:val="20"/>
              </w:rPr>
              <w:t>Цель подпрограммы</w:t>
            </w:r>
            <w:r w:rsidRPr="006536A1">
              <w:rPr>
                <w:rFonts w:ascii="Times New Roman" w:hAnsi="Times New Roman"/>
                <w:b/>
                <w:color w:val="000000"/>
              </w:rPr>
              <w:t>:</w:t>
            </w:r>
            <w:r w:rsidRPr="006536A1">
              <w:rPr>
                <w:rFonts w:ascii="Times New Roman" w:hAnsi="Times New Roman"/>
                <w:color w:val="000000"/>
              </w:rPr>
              <w:t xml:space="preserve"> </w:t>
            </w:r>
            <w:r w:rsidRPr="006536A1">
              <w:rPr>
                <w:rFonts w:ascii="Times New Roman" w:hAnsi="Times New Roman"/>
                <w:b/>
                <w:color w:val="000000"/>
                <w:sz w:val="20"/>
                <w:szCs w:val="20"/>
              </w:rPr>
              <w:t>-</w:t>
            </w:r>
            <w:r w:rsidRPr="006536A1">
              <w:rPr>
                <w:rFonts w:ascii="Times New Roman" w:hAnsi="Times New Roman"/>
                <w:sz w:val="20"/>
                <w:szCs w:val="20"/>
              </w:rPr>
              <w:t xml:space="preserve"> </w:t>
            </w:r>
            <w:r w:rsidRPr="006536A1">
              <w:rPr>
                <w:rFonts w:ascii="Times New Roman" w:hAnsi="Times New Roman"/>
                <w:spacing w:val="-2"/>
                <w:sz w:val="20"/>
                <w:szCs w:val="20"/>
              </w:rPr>
              <w:t xml:space="preserve"> Создание высокого уровня противопожарной безопасности в учреждениях культуры </w:t>
            </w:r>
            <w:proofErr w:type="gramStart"/>
            <w:r w:rsidRPr="006536A1">
              <w:rPr>
                <w:rFonts w:ascii="Times New Roman" w:hAnsi="Times New Roman"/>
                <w:spacing w:val="-2"/>
                <w:sz w:val="20"/>
                <w:szCs w:val="20"/>
              </w:rPr>
              <w:t>Катав-Ивановского</w:t>
            </w:r>
            <w:proofErr w:type="gramEnd"/>
            <w:r w:rsidRPr="006536A1">
              <w:rPr>
                <w:rFonts w:ascii="Times New Roman" w:hAnsi="Times New Roman"/>
                <w:spacing w:val="-2"/>
                <w:sz w:val="20"/>
                <w:szCs w:val="20"/>
              </w:rPr>
              <w:t xml:space="preserve"> муниципального района</w:t>
            </w:r>
          </w:p>
        </w:tc>
      </w:tr>
      <w:tr w:rsidR="008014F8" w:rsidRPr="006536A1" w:rsidTr="005A6F07">
        <w:tc>
          <w:tcPr>
            <w:tcW w:w="11205" w:type="dxa"/>
            <w:gridSpan w:val="24"/>
            <w:shd w:val="clear" w:color="auto" w:fill="auto"/>
          </w:tcPr>
          <w:p w:rsidR="008014F8" w:rsidRPr="006536A1" w:rsidRDefault="008014F8" w:rsidP="008014F8">
            <w:pPr>
              <w:spacing w:after="0" w:line="240" w:lineRule="auto"/>
              <w:jc w:val="center"/>
              <w:rPr>
                <w:rFonts w:ascii="Times New Roman" w:hAnsi="Times New Roman"/>
                <w:b/>
                <w:color w:val="000000"/>
                <w:sz w:val="20"/>
                <w:szCs w:val="20"/>
              </w:rPr>
            </w:pPr>
            <w:r w:rsidRPr="006536A1">
              <w:rPr>
                <w:rFonts w:ascii="Times New Roman" w:hAnsi="Times New Roman"/>
                <w:b/>
                <w:color w:val="000000"/>
                <w:sz w:val="20"/>
                <w:szCs w:val="20"/>
              </w:rPr>
              <w:t xml:space="preserve">Задача 1 подпрограммы </w:t>
            </w:r>
            <w:r w:rsidRPr="006536A1">
              <w:rPr>
                <w:rFonts w:ascii="Times New Roman" w:hAnsi="Times New Roman"/>
                <w:sz w:val="28"/>
                <w:szCs w:val="28"/>
              </w:rPr>
              <w:t xml:space="preserve">- </w:t>
            </w:r>
            <w:r w:rsidRPr="006536A1">
              <w:rPr>
                <w:rFonts w:ascii="Times New Roman" w:hAnsi="Times New Roman"/>
                <w:sz w:val="20"/>
                <w:szCs w:val="20"/>
              </w:rPr>
              <w:t xml:space="preserve">добиться в полном объеме </w:t>
            </w:r>
            <w:proofErr w:type="gramStart"/>
            <w:r w:rsidRPr="006536A1">
              <w:rPr>
                <w:rFonts w:ascii="Times New Roman" w:hAnsi="Times New Roman"/>
                <w:sz w:val="20"/>
                <w:szCs w:val="20"/>
              </w:rPr>
              <w:t>выполнения плана противопожарных мероприятий учреждений культуры</w:t>
            </w:r>
            <w:proofErr w:type="gramEnd"/>
            <w:r w:rsidRPr="006536A1">
              <w:rPr>
                <w:rFonts w:ascii="Times New Roman" w:hAnsi="Times New Roman"/>
                <w:sz w:val="20"/>
                <w:szCs w:val="20"/>
              </w:rPr>
              <w:t xml:space="preserve"> Катав-Ивановского муниципального района.</w:t>
            </w: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Разработка проектно-сметной документации, установка автоматической охранно-пожарной сигнализации, монтаж аварийного освещения  </w:t>
            </w:r>
          </w:p>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center"/>
              <w:rPr>
                <w:rFonts w:ascii="Times New Roman" w:hAnsi="Times New Roman"/>
                <w:sz w:val="20"/>
                <w:szCs w:val="20"/>
              </w:rPr>
            </w:pPr>
          </w:p>
        </w:tc>
        <w:tc>
          <w:tcPr>
            <w:tcW w:w="567" w:type="dxa"/>
            <w:gridSpan w:val="2"/>
            <w:tcBorders>
              <w:left w:val="single" w:sz="4" w:space="0" w:color="auto"/>
            </w:tcBorders>
          </w:tcPr>
          <w:p w:rsidR="00E61E58" w:rsidRPr="006536A1" w:rsidRDefault="00E61E58" w:rsidP="008014F8">
            <w:pPr>
              <w:spacing w:after="0" w:line="240" w:lineRule="auto"/>
              <w:jc w:val="center"/>
              <w:rPr>
                <w:rFonts w:ascii="Times New Roman" w:hAnsi="Times New Roman"/>
                <w:sz w:val="20"/>
                <w:szCs w:val="20"/>
              </w:rPr>
            </w:pPr>
          </w:p>
        </w:tc>
        <w:tc>
          <w:tcPr>
            <w:tcW w:w="570" w:type="dxa"/>
            <w:tcBorders>
              <w:left w:val="single" w:sz="4" w:space="0" w:color="auto"/>
            </w:tcBorders>
          </w:tcPr>
          <w:p w:rsidR="00E61E58" w:rsidRPr="006536A1" w:rsidRDefault="00E61E58" w:rsidP="008014F8">
            <w:pPr>
              <w:spacing w:after="0" w:line="240" w:lineRule="auto"/>
              <w:jc w:val="center"/>
              <w:rPr>
                <w:rFonts w:ascii="Times New Roman" w:hAnsi="Times New Roman"/>
                <w:sz w:val="20"/>
                <w:szCs w:val="20"/>
              </w:rPr>
            </w:pPr>
          </w:p>
        </w:tc>
        <w:tc>
          <w:tcPr>
            <w:tcW w:w="851" w:type="dxa"/>
            <w:vMerge w:val="restart"/>
            <w:shd w:val="clear" w:color="auto" w:fill="auto"/>
          </w:tcPr>
          <w:p w:rsidR="00E61E58" w:rsidRPr="006536A1" w:rsidRDefault="00E61E58" w:rsidP="008014F8">
            <w:pPr>
              <w:spacing w:after="0" w:line="240" w:lineRule="auto"/>
              <w:jc w:val="center"/>
              <w:rPr>
                <w:rFonts w:ascii="Times New Roman" w:hAnsi="Times New Roman"/>
              </w:rPr>
            </w:pPr>
            <w:r w:rsidRPr="006536A1">
              <w:rPr>
                <w:rFonts w:ascii="Times New Roman" w:hAnsi="Times New Roman"/>
                <w:sz w:val="20"/>
                <w:szCs w:val="20"/>
              </w:rPr>
              <w:t>доля учреждений, имеющих удовлетворительные пожарно-технические характеристики от общего числа учрежд</w:t>
            </w:r>
            <w:r w:rsidRPr="006536A1">
              <w:rPr>
                <w:rFonts w:ascii="Times New Roman" w:hAnsi="Times New Roman"/>
                <w:sz w:val="20"/>
                <w:szCs w:val="20"/>
              </w:rPr>
              <w:lastRenderedPageBreak/>
              <w:t>ений, подведомственных Управлению культуры</w:t>
            </w:r>
          </w:p>
        </w:tc>
        <w:tc>
          <w:tcPr>
            <w:tcW w:w="711" w:type="dxa"/>
            <w:vMerge w:val="restart"/>
          </w:tcPr>
          <w:p w:rsidR="00E61E58" w:rsidRPr="006536A1" w:rsidRDefault="00E61E58" w:rsidP="008014F8">
            <w:pPr>
              <w:spacing w:after="0" w:line="240" w:lineRule="auto"/>
              <w:jc w:val="center"/>
              <w:rPr>
                <w:rFonts w:ascii="Times New Roman" w:hAnsi="Times New Roman"/>
                <w:sz w:val="20"/>
                <w:szCs w:val="20"/>
              </w:rPr>
            </w:pPr>
            <w:r w:rsidRPr="006536A1">
              <w:rPr>
                <w:rFonts w:ascii="Times New Roman" w:hAnsi="Times New Roman"/>
                <w:sz w:val="20"/>
                <w:szCs w:val="20"/>
              </w:rPr>
              <w:lastRenderedPageBreak/>
              <w:t>28</w:t>
            </w:r>
          </w:p>
        </w:tc>
        <w:tc>
          <w:tcPr>
            <w:tcW w:w="709" w:type="dxa"/>
            <w:vMerge w:val="restart"/>
          </w:tcPr>
          <w:p w:rsidR="00E61E58" w:rsidRPr="006536A1" w:rsidRDefault="00E61E58" w:rsidP="008014F8">
            <w:pPr>
              <w:spacing w:after="0" w:line="240" w:lineRule="auto"/>
              <w:jc w:val="center"/>
              <w:rPr>
                <w:rFonts w:ascii="Times New Roman" w:hAnsi="Times New Roman"/>
                <w:sz w:val="20"/>
                <w:szCs w:val="20"/>
              </w:rPr>
            </w:pPr>
            <w:r w:rsidRPr="006536A1">
              <w:rPr>
                <w:rFonts w:ascii="Times New Roman" w:hAnsi="Times New Roman"/>
                <w:sz w:val="20"/>
                <w:szCs w:val="20"/>
              </w:rPr>
              <w:t>28</w:t>
            </w:r>
          </w:p>
        </w:tc>
        <w:tc>
          <w:tcPr>
            <w:tcW w:w="709" w:type="dxa"/>
            <w:vMerge w:val="restart"/>
            <w:tcBorders>
              <w:right w:val="single" w:sz="4" w:space="0" w:color="auto"/>
            </w:tcBorders>
          </w:tcPr>
          <w:p w:rsidR="00E61E58" w:rsidRPr="006536A1" w:rsidRDefault="00E61E58" w:rsidP="00A1145F">
            <w:pPr>
              <w:spacing w:after="0" w:line="240" w:lineRule="auto"/>
              <w:rPr>
                <w:rFonts w:ascii="Times New Roman" w:hAnsi="Times New Roman"/>
                <w:sz w:val="20"/>
                <w:szCs w:val="20"/>
              </w:rPr>
            </w:pPr>
            <w:r w:rsidRPr="006536A1">
              <w:rPr>
                <w:rFonts w:ascii="Times New Roman" w:hAnsi="Times New Roman"/>
                <w:sz w:val="20"/>
                <w:szCs w:val="20"/>
              </w:rPr>
              <w:t>28</w:t>
            </w:r>
          </w:p>
        </w:tc>
        <w:tc>
          <w:tcPr>
            <w:tcW w:w="496" w:type="dxa"/>
            <w:vMerge w:val="restart"/>
            <w:tcBorders>
              <w:left w:val="single" w:sz="4" w:space="0" w:color="auto"/>
            </w:tcBorders>
          </w:tcPr>
          <w:p w:rsidR="00E61E58" w:rsidRPr="006536A1" w:rsidRDefault="00E61E58" w:rsidP="00A1145F">
            <w:pPr>
              <w:spacing w:after="0" w:line="240" w:lineRule="auto"/>
              <w:rPr>
                <w:rFonts w:ascii="Times New Roman" w:hAnsi="Times New Roman"/>
                <w:sz w:val="20"/>
                <w:szCs w:val="20"/>
              </w:rPr>
            </w:pPr>
            <w:r w:rsidRPr="006536A1">
              <w:rPr>
                <w:rFonts w:ascii="Times New Roman" w:hAnsi="Times New Roman"/>
                <w:sz w:val="20"/>
                <w:szCs w:val="20"/>
              </w:rPr>
              <w:t>28</w:t>
            </w:r>
          </w:p>
        </w:tc>
        <w:tc>
          <w:tcPr>
            <w:tcW w:w="496" w:type="dxa"/>
            <w:gridSpan w:val="2"/>
            <w:vMerge w:val="restart"/>
            <w:tcBorders>
              <w:left w:val="single" w:sz="4" w:space="0" w:color="auto"/>
            </w:tcBorders>
          </w:tcPr>
          <w:p w:rsidR="00E61E58" w:rsidRPr="006536A1" w:rsidRDefault="00081153" w:rsidP="00A1145F">
            <w:pPr>
              <w:spacing w:after="0" w:line="240" w:lineRule="auto"/>
              <w:rPr>
                <w:rFonts w:ascii="Times New Roman" w:hAnsi="Times New Roman"/>
                <w:sz w:val="20"/>
                <w:szCs w:val="20"/>
              </w:rPr>
            </w:pPr>
            <w:r>
              <w:rPr>
                <w:rFonts w:ascii="Times New Roman" w:hAnsi="Times New Roman"/>
                <w:sz w:val="20"/>
                <w:szCs w:val="20"/>
              </w:rPr>
              <w:t>28</w:t>
            </w:r>
          </w:p>
        </w:tc>
        <w:tc>
          <w:tcPr>
            <w:tcW w:w="1276" w:type="dxa"/>
            <w:gridSpan w:val="2"/>
            <w:vMerge w:val="restart"/>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 xml:space="preserve">МУК «Краеведческий музей КИМР», МУК «Муниципальное объединение библиотек КИМР», МУ «Районное </w:t>
            </w:r>
            <w:proofErr w:type="spellStart"/>
            <w:r w:rsidRPr="006536A1">
              <w:rPr>
                <w:rFonts w:ascii="Times New Roman" w:hAnsi="Times New Roman"/>
                <w:sz w:val="20"/>
                <w:szCs w:val="20"/>
              </w:rPr>
              <w:t>межпоселенческое</w:t>
            </w:r>
            <w:proofErr w:type="spellEnd"/>
            <w:r w:rsidRPr="006536A1">
              <w:rPr>
                <w:rFonts w:ascii="Times New Roman" w:hAnsi="Times New Roman"/>
                <w:sz w:val="20"/>
                <w:szCs w:val="20"/>
              </w:rPr>
              <w:t xml:space="preserve"> социальное культурное объединение», </w:t>
            </w:r>
            <w:r w:rsidRPr="006536A1">
              <w:rPr>
                <w:rFonts w:ascii="Times New Roman" w:hAnsi="Times New Roman"/>
                <w:sz w:val="20"/>
                <w:szCs w:val="20"/>
              </w:rPr>
              <w:lastRenderedPageBreak/>
              <w:t>МКОУДО «</w:t>
            </w:r>
            <w:proofErr w:type="gramStart"/>
            <w:r w:rsidRPr="006536A1">
              <w:rPr>
                <w:rFonts w:ascii="Times New Roman" w:hAnsi="Times New Roman"/>
                <w:sz w:val="20"/>
                <w:szCs w:val="20"/>
              </w:rPr>
              <w:t>Катав-Ивановская</w:t>
            </w:r>
            <w:proofErr w:type="gramEnd"/>
            <w:r w:rsidRPr="006536A1">
              <w:rPr>
                <w:rFonts w:ascii="Times New Roman" w:hAnsi="Times New Roman"/>
                <w:sz w:val="20"/>
                <w:szCs w:val="20"/>
              </w:rPr>
              <w:t xml:space="preserve"> детская школа искусств КИМР», МКОУДО «</w:t>
            </w:r>
            <w:proofErr w:type="spellStart"/>
            <w:r w:rsidRPr="006536A1">
              <w:rPr>
                <w:rFonts w:ascii="Times New Roman" w:hAnsi="Times New Roman"/>
                <w:sz w:val="20"/>
                <w:szCs w:val="20"/>
              </w:rPr>
              <w:t>Юрюзанская</w:t>
            </w:r>
            <w:proofErr w:type="spellEnd"/>
            <w:r w:rsidRPr="006536A1">
              <w:rPr>
                <w:rFonts w:ascii="Times New Roman" w:hAnsi="Times New Roman"/>
                <w:sz w:val="20"/>
                <w:szCs w:val="20"/>
              </w:rPr>
              <w:t xml:space="preserve"> детская школа искусств КИМР»</w:t>
            </w: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70" w:type="dxa"/>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85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11"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shd w:val="clear" w:color="auto" w:fill="auto"/>
          </w:tcPr>
          <w:p w:rsidR="00E61E58"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35,7</w:t>
            </w: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35,7</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r>
              <w:rPr>
                <w:rFonts w:ascii="Times New Roman" w:hAnsi="Times New Roman"/>
                <w:sz w:val="20"/>
                <w:szCs w:val="20"/>
              </w:rPr>
              <w:t>0,00</w:t>
            </w:r>
          </w:p>
        </w:tc>
        <w:tc>
          <w:tcPr>
            <w:tcW w:w="851" w:type="dxa"/>
            <w:tcBorders>
              <w:left w:val="single" w:sz="4" w:space="0" w:color="auto"/>
            </w:tcBorders>
          </w:tcPr>
          <w:p w:rsidR="00E61E58" w:rsidRPr="006536A1" w:rsidRDefault="00E61E58" w:rsidP="00A1145F">
            <w:pPr>
              <w:spacing w:after="0" w:line="240" w:lineRule="auto"/>
              <w:jc w:val="both"/>
              <w:rPr>
                <w:rFonts w:ascii="Times New Roman" w:hAnsi="Times New Roman"/>
                <w:sz w:val="20"/>
                <w:szCs w:val="20"/>
              </w:rPr>
            </w:pPr>
          </w:p>
        </w:tc>
        <w:tc>
          <w:tcPr>
            <w:tcW w:w="711"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val="restart"/>
          </w:tcPr>
          <w:p w:rsidR="00E61E58" w:rsidRPr="006536A1" w:rsidRDefault="00E61E58" w:rsidP="008014F8">
            <w:pPr>
              <w:spacing w:after="0" w:line="240" w:lineRule="auto"/>
              <w:jc w:val="both"/>
              <w:rPr>
                <w:rFonts w:ascii="Times New Roman" w:hAnsi="Times New Roman"/>
                <w:sz w:val="20"/>
                <w:szCs w:val="20"/>
              </w:rPr>
            </w:pPr>
          </w:p>
        </w:tc>
        <w:tc>
          <w:tcPr>
            <w:tcW w:w="709" w:type="dxa"/>
            <w:vMerge w:val="restart"/>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val="restart"/>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val="restart"/>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val="restart"/>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shd w:val="clear" w:color="auto" w:fill="auto"/>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35,7</w:t>
            </w:r>
          </w:p>
        </w:tc>
        <w:tc>
          <w:tcPr>
            <w:tcW w:w="567"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35,7</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b/>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Огнезащитная обработка деревянных конструкций </w:t>
            </w:r>
          </w:p>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shd w:val="clear" w:color="auto" w:fill="auto"/>
          </w:tcPr>
          <w:p w:rsidR="00E61E58"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149,5</w:t>
            </w: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149,5</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shd w:val="clear" w:color="auto" w:fill="auto"/>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149,5</w:t>
            </w:r>
          </w:p>
        </w:tc>
        <w:tc>
          <w:tcPr>
            <w:tcW w:w="567"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149,5</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b/>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Приобретение  первичных средств пожаротушения</w:t>
            </w:r>
          </w:p>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tcPr>
          <w:p w:rsidR="00E61E58"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45,4</w:t>
            </w: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34,5</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10,9</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45,4</w:t>
            </w:r>
          </w:p>
        </w:tc>
        <w:tc>
          <w:tcPr>
            <w:tcW w:w="567"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34,5</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10,9</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b/>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Монтаж электропроводки, установка автономного освещения</w:t>
            </w:r>
          </w:p>
          <w:p w:rsidR="00E61E58" w:rsidRPr="006536A1" w:rsidRDefault="00E61E58" w:rsidP="008014F8">
            <w:pPr>
              <w:spacing w:after="0" w:line="240" w:lineRule="auto"/>
              <w:jc w:val="both"/>
              <w:rPr>
                <w:rFonts w:ascii="Times New Roman" w:hAnsi="Times New Roman"/>
                <w:b/>
                <w:spacing w:val="-2"/>
                <w:sz w:val="20"/>
                <w:szCs w:val="20"/>
              </w:rPr>
            </w:pPr>
          </w:p>
          <w:p w:rsidR="00E61E58" w:rsidRPr="006536A1" w:rsidRDefault="00E61E58" w:rsidP="008014F8">
            <w:pPr>
              <w:spacing w:after="0" w:line="240" w:lineRule="auto"/>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rPr>
          <w:trHeight w:val="407"/>
        </w:trPr>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67"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b/>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roofErr w:type="spellStart"/>
            <w:r w:rsidRPr="006536A1">
              <w:rPr>
                <w:rFonts w:ascii="Times New Roman" w:hAnsi="Times New Roman"/>
                <w:b/>
                <w:spacing w:val="-2"/>
                <w:sz w:val="20"/>
                <w:szCs w:val="20"/>
              </w:rPr>
              <w:t>Электрозамеры</w:t>
            </w:r>
            <w:proofErr w:type="spellEnd"/>
          </w:p>
          <w:p w:rsidR="00E61E58" w:rsidRPr="006536A1" w:rsidRDefault="00E61E58" w:rsidP="008014F8">
            <w:pPr>
              <w:spacing w:after="0" w:line="240" w:lineRule="auto"/>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67"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b/>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Ремонт окон, путей эвакуации, установка дверей сертифицированным пределом огнестойкости с устройствами </w:t>
            </w:r>
            <w:proofErr w:type="spellStart"/>
            <w:r w:rsidRPr="006536A1">
              <w:rPr>
                <w:rFonts w:ascii="Times New Roman" w:hAnsi="Times New Roman"/>
                <w:b/>
                <w:spacing w:val="-2"/>
                <w:sz w:val="20"/>
                <w:szCs w:val="20"/>
              </w:rPr>
              <w:t>самозакрывания</w:t>
            </w:r>
            <w:proofErr w:type="spellEnd"/>
            <w:r w:rsidRPr="006536A1">
              <w:rPr>
                <w:rFonts w:ascii="Times New Roman" w:hAnsi="Times New Roman"/>
                <w:b/>
                <w:spacing w:val="-2"/>
                <w:sz w:val="20"/>
                <w:szCs w:val="20"/>
              </w:rPr>
              <w:t xml:space="preserve"> и уплотнения</w:t>
            </w:r>
          </w:p>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lastRenderedPageBreak/>
              <w:t>ФБ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tcPr>
          <w:p w:rsidR="00E61E58" w:rsidRPr="006536A1" w:rsidRDefault="0090277B" w:rsidP="008014F8">
            <w:pPr>
              <w:spacing w:after="0" w:line="240" w:lineRule="auto"/>
              <w:jc w:val="both"/>
              <w:rPr>
                <w:rFonts w:ascii="Times New Roman" w:hAnsi="Times New Roman"/>
                <w:sz w:val="20"/>
                <w:szCs w:val="20"/>
              </w:rPr>
            </w:pPr>
            <w:r>
              <w:rPr>
                <w:rFonts w:ascii="Times New Roman" w:hAnsi="Times New Roman"/>
                <w:sz w:val="20"/>
                <w:szCs w:val="20"/>
              </w:rPr>
              <w:t>75,9</w:t>
            </w: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E61E58" w:rsidRPr="006536A1" w:rsidRDefault="0090277B" w:rsidP="008014F8">
            <w:pPr>
              <w:spacing w:after="0" w:line="240" w:lineRule="auto"/>
              <w:jc w:val="both"/>
              <w:rPr>
                <w:rFonts w:ascii="Times New Roman" w:hAnsi="Times New Roman"/>
                <w:sz w:val="20"/>
                <w:szCs w:val="20"/>
              </w:rPr>
            </w:pPr>
            <w:r>
              <w:rPr>
                <w:rFonts w:ascii="Times New Roman" w:hAnsi="Times New Roman"/>
                <w:sz w:val="20"/>
                <w:szCs w:val="20"/>
              </w:rPr>
              <w:t>75,9</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75,9</w:t>
            </w:r>
          </w:p>
        </w:tc>
        <w:tc>
          <w:tcPr>
            <w:tcW w:w="567" w:type="dxa"/>
            <w:gridSpan w:val="2"/>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E61E58"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75,9</w:t>
            </w: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b/>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val="restart"/>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val="restart"/>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Установка оборудования на кровле (ограждение кровли) </w:t>
            </w:r>
          </w:p>
          <w:p w:rsidR="00E61E58" w:rsidRPr="006536A1" w:rsidRDefault="00E61E58" w:rsidP="008014F8">
            <w:pPr>
              <w:spacing w:after="0" w:line="240" w:lineRule="auto"/>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E61E58" w:rsidRPr="006536A1" w:rsidTr="005A6F07">
        <w:tc>
          <w:tcPr>
            <w:tcW w:w="425"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1276" w:type="dxa"/>
            <w:vMerge/>
            <w:shd w:val="clear" w:color="auto" w:fill="auto"/>
          </w:tcPr>
          <w:p w:rsidR="00E61E58" w:rsidRPr="006536A1" w:rsidRDefault="00E61E58"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Pr>
          <w:p w:rsidR="00E61E58" w:rsidRPr="006536A1" w:rsidRDefault="00E61E58" w:rsidP="008014F8">
            <w:pPr>
              <w:spacing w:after="0" w:line="240" w:lineRule="auto"/>
              <w:jc w:val="both"/>
              <w:rPr>
                <w:rFonts w:ascii="Times New Roman" w:hAnsi="Times New Roman"/>
                <w:sz w:val="20"/>
                <w:szCs w:val="20"/>
              </w:rPr>
            </w:pPr>
          </w:p>
        </w:tc>
        <w:tc>
          <w:tcPr>
            <w:tcW w:w="431" w:type="dxa"/>
            <w:gridSpan w:val="2"/>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E61E58" w:rsidRPr="006536A1" w:rsidRDefault="00E61E58"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E61E58" w:rsidRPr="006536A1" w:rsidRDefault="00E61E58" w:rsidP="00E94E2C">
            <w:pPr>
              <w:spacing w:after="0" w:line="240" w:lineRule="auto"/>
              <w:jc w:val="both"/>
              <w:rPr>
                <w:rFonts w:ascii="Times New Roman" w:hAnsi="Times New Roman"/>
                <w:sz w:val="20"/>
                <w:szCs w:val="20"/>
              </w:rPr>
            </w:pPr>
          </w:p>
        </w:tc>
        <w:tc>
          <w:tcPr>
            <w:tcW w:w="851" w:type="dxa"/>
            <w:tcBorders>
              <w:left w:val="single" w:sz="4" w:space="0" w:color="auto"/>
            </w:tcBorders>
          </w:tcPr>
          <w:p w:rsidR="00E61E58" w:rsidRPr="006536A1" w:rsidRDefault="00E61E58" w:rsidP="000D6B55">
            <w:pPr>
              <w:spacing w:after="0" w:line="240" w:lineRule="auto"/>
              <w:jc w:val="both"/>
              <w:rPr>
                <w:rFonts w:ascii="Times New Roman" w:hAnsi="Times New Roman"/>
                <w:sz w:val="20"/>
                <w:szCs w:val="20"/>
              </w:rPr>
            </w:pPr>
          </w:p>
        </w:tc>
        <w:tc>
          <w:tcPr>
            <w:tcW w:w="711" w:type="dxa"/>
            <w:vMerge/>
            <w:shd w:val="clear" w:color="auto" w:fill="auto"/>
          </w:tcPr>
          <w:p w:rsidR="00E61E58" w:rsidRPr="006536A1" w:rsidRDefault="00E61E58" w:rsidP="008014F8">
            <w:pPr>
              <w:spacing w:after="0" w:line="240" w:lineRule="auto"/>
              <w:jc w:val="both"/>
              <w:rPr>
                <w:rFonts w:ascii="Times New Roman" w:hAnsi="Times New Roman"/>
                <w:sz w:val="20"/>
                <w:szCs w:val="20"/>
              </w:rPr>
            </w:pPr>
          </w:p>
        </w:tc>
        <w:tc>
          <w:tcPr>
            <w:tcW w:w="709" w:type="dxa"/>
            <w:vMerge/>
          </w:tcPr>
          <w:p w:rsidR="00E61E58" w:rsidRPr="006536A1" w:rsidRDefault="00E61E58" w:rsidP="008014F8">
            <w:pPr>
              <w:spacing w:after="0" w:line="240" w:lineRule="auto"/>
              <w:jc w:val="both"/>
              <w:rPr>
                <w:rFonts w:ascii="Times New Roman" w:hAnsi="Times New Roman"/>
                <w:sz w:val="20"/>
                <w:szCs w:val="20"/>
              </w:rPr>
            </w:pPr>
          </w:p>
        </w:tc>
        <w:tc>
          <w:tcPr>
            <w:tcW w:w="709" w:type="dxa"/>
            <w:vMerge/>
            <w:tcBorders>
              <w:righ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496" w:type="dxa"/>
            <w:gridSpan w:val="2"/>
            <w:vMerge/>
            <w:tcBorders>
              <w:left w:val="single" w:sz="4" w:space="0" w:color="auto"/>
            </w:tcBorders>
          </w:tcPr>
          <w:p w:rsidR="00E61E58" w:rsidRPr="006536A1" w:rsidRDefault="00E61E58" w:rsidP="008014F8">
            <w:pPr>
              <w:spacing w:after="0" w:line="240" w:lineRule="auto"/>
              <w:jc w:val="both"/>
              <w:rPr>
                <w:rFonts w:ascii="Times New Roman" w:hAnsi="Times New Roman"/>
                <w:sz w:val="20"/>
                <w:szCs w:val="20"/>
              </w:rPr>
            </w:pPr>
          </w:p>
        </w:tc>
        <w:tc>
          <w:tcPr>
            <w:tcW w:w="1276" w:type="dxa"/>
            <w:gridSpan w:val="2"/>
            <w:vMerge/>
          </w:tcPr>
          <w:p w:rsidR="00E61E58" w:rsidRPr="006536A1" w:rsidRDefault="00E61E58" w:rsidP="008014F8">
            <w:pPr>
              <w:spacing w:after="0" w:line="240" w:lineRule="auto"/>
              <w:jc w:val="both"/>
              <w:rPr>
                <w:rFonts w:ascii="Times New Roman" w:hAnsi="Times New Roman"/>
                <w:sz w:val="20"/>
                <w:szCs w:val="20"/>
              </w:rPr>
            </w:pPr>
          </w:p>
        </w:tc>
      </w:tr>
      <w:tr w:rsidR="006969AB" w:rsidRPr="006536A1" w:rsidTr="005A6F07">
        <w:tc>
          <w:tcPr>
            <w:tcW w:w="425"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1276" w:type="dxa"/>
            <w:vMerge/>
            <w:shd w:val="clear" w:color="auto" w:fill="auto"/>
          </w:tcPr>
          <w:p w:rsidR="006969AB" w:rsidRPr="006536A1" w:rsidRDefault="006969AB"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67" w:type="dxa"/>
            <w:gridSpan w:val="2"/>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431"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67" w:type="dxa"/>
            <w:gridSpan w:val="2"/>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right w:val="single" w:sz="4" w:space="0" w:color="auto"/>
            </w:tcBorders>
          </w:tcPr>
          <w:p w:rsidR="006969AB" w:rsidRPr="006536A1" w:rsidRDefault="006969AB" w:rsidP="00E94E2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6969AB" w:rsidRPr="006536A1" w:rsidRDefault="006969AB" w:rsidP="000D6B55">
            <w:pPr>
              <w:spacing w:after="0" w:line="240" w:lineRule="auto"/>
              <w:jc w:val="both"/>
              <w:rPr>
                <w:rFonts w:ascii="Times New Roman" w:hAnsi="Times New Roman"/>
                <w:sz w:val="20"/>
                <w:szCs w:val="20"/>
              </w:rPr>
            </w:pPr>
          </w:p>
        </w:tc>
        <w:tc>
          <w:tcPr>
            <w:tcW w:w="711"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vMerge/>
          </w:tcPr>
          <w:p w:rsidR="006969AB" w:rsidRPr="006536A1" w:rsidRDefault="006969AB" w:rsidP="008014F8">
            <w:pPr>
              <w:spacing w:after="0" w:line="240" w:lineRule="auto"/>
              <w:jc w:val="both"/>
              <w:rPr>
                <w:rFonts w:ascii="Times New Roman" w:hAnsi="Times New Roman"/>
                <w:sz w:val="20"/>
                <w:szCs w:val="20"/>
              </w:rPr>
            </w:pPr>
          </w:p>
        </w:tc>
        <w:tc>
          <w:tcPr>
            <w:tcW w:w="1701" w:type="dxa"/>
            <w:gridSpan w:val="4"/>
            <w:vMerge w:val="restart"/>
          </w:tcPr>
          <w:p w:rsidR="006969AB" w:rsidRPr="006536A1" w:rsidRDefault="006969AB" w:rsidP="008014F8">
            <w:pPr>
              <w:spacing w:after="0" w:line="240" w:lineRule="auto"/>
              <w:jc w:val="both"/>
              <w:rPr>
                <w:rFonts w:ascii="Times New Roman" w:hAnsi="Times New Roman"/>
                <w:sz w:val="20"/>
                <w:szCs w:val="20"/>
              </w:rPr>
            </w:pPr>
          </w:p>
        </w:tc>
        <w:tc>
          <w:tcPr>
            <w:tcW w:w="1276" w:type="dxa"/>
            <w:gridSpan w:val="2"/>
            <w:vMerge/>
          </w:tcPr>
          <w:p w:rsidR="006969AB" w:rsidRPr="006536A1" w:rsidRDefault="006969AB" w:rsidP="008014F8">
            <w:pPr>
              <w:spacing w:after="0" w:line="240" w:lineRule="auto"/>
              <w:jc w:val="both"/>
              <w:rPr>
                <w:rFonts w:ascii="Times New Roman" w:hAnsi="Times New Roman"/>
                <w:sz w:val="20"/>
                <w:szCs w:val="20"/>
              </w:rPr>
            </w:pPr>
          </w:p>
        </w:tc>
      </w:tr>
      <w:tr w:rsidR="006969AB" w:rsidRPr="006536A1" w:rsidTr="005A6F07">
        <w:tc>
          <w:tcPr>
            <w:tcW w:w="425"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1276" w:type="dxa"/>
            <w:vMerge/>
            <w:shd w:val="clear" w:color="auto" w:fill="auto"/>
          </w:tcPr>
          <w:p w:rsidR="006969AB" w:rsidRPr="006536A1" w:rsidRDefault="006969AB" w:rsidP="008014F8">
            <w:pPr>
              <w:spacing w:after="0" w:line="240" w:lineRule="auto"/>
              <w:jc w:val="both"/>
              <w:rPr>
                <w:rFonts w:ascii="Times New Roman" w:hAnsi="Times New Roman"/>
                <w:b/>
                <w:spacing w:val="-2"/>
                <w:sz w:val="20"/>
                <w:szCs w:val="20"/>
              </w:rPr>
            </w:pPr>
          </w:p>
        </w:tc>
        <w:tc>
          <w:tcPr>
            <w:tcW w:w="703" w:type="dxa"/>
            <w:gridSpan w:val="2"/>
            <w:shd w:val="clear" w:color="auto" w:fill="auto"/>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67" w:type="dxa"/>
            <w:gridSpan w:val="2"/>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431" w:type="dxa"/>
            <w:gridSpan w:val="2"/>
            <w:shd w:val="clear" w:color="auto" w:fill="auto"/>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67" w:type="dxa"/>
            <w:gridSpan w:val="2"/>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right w:val="single" w:sz="4" w:space="0" w:color="auto"/>
            </w:tcBorders>
          </w:tcPr>
          <w:p w:rsidR="006969AB" w:rsidRPr="006536A1" w:rsidRDefault="006969AB" w:rsidP="00E94E2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6969AB" w:rsidRPr="006536A1" w:rsidRDefault="006969AB" w:rsidP="000D6B55">
            <w:pPr>
              <w:spacing w:after="0" w:line="240" w:lineRule="auto"/>
              <w:jc w:val="both"/>
              <w:rPr>
                <w:rFonts w:ascii="Times New Roman" w:hAnsi="Times New Roman"/>
                <w:b/>
                <w:sz w:val="20"/>
                <w:szCs w:val="20"/>
              </w:rPr>
            </w:pPr>
          </w:p>
        </w:tc>
        <w:tc>
          <w:tcPr>
            <w:tcW w:w="711"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vMerge/>
          </w:tcPr>
          <w:p w:rsidR="006969AB" w:rsidRPr="006536A1" w:rsidRDefault="006969AB" w:rsidP="008014F8">
            <w:pPr>
              <w:spacing w:after="0" w:line="240" w:lineRule="auto"/>
              <w:jc w:val="both"/>
              <w:rPr>
                <w:rFonts w:ascii="Times New Roman" w:hAnsi="Times New Roman"/>
                <w:sz w:val="20"/>
                <w:szCs w:val="20"/>
              </w:rPr>
            </w:pPr>
          </w:p>
        </w:tc>
        <w:tc>
          <w:tcPr>
            <w:tcW w:w="1701" w:type="dxa"/>
            <w:gridSpan w:val="4"/>
            <w:vMerge/>
          </w:tcPr>
          <w:p w:rsidR="006969AB" w:rsidRPr="006536A1" w:rsidRDefault="006969AB" w:rsidP="008014F8">
            <w:pPr>
              <w:spacing w:after="0" w:line="240" w:lineRule="auto"/>
              <w:jc w:val="both"/>
              <w:rPr>
                <w:rFonts w:ascii="Times New Roman" w:hAnsi="Times New Roman"/>
                <w:sz w:val="20"/>
                <w:szCs w:val="20"/>
              </w:rPr>
            </w:pPr>
          </w:p>
        </w:tc>
        <w:tc>
          <w:tcPr>
            <w:tcW w:w="1276" w:type="dxa"/>
            <w:gridSpan w:val="2"/>
            <w:vMerge/>
          </w:tcPr>
          <w:p w:rsidR="006969AB" w:rsidRPr="006536A1" w:rsidRDefault="006969AB" w:rsidP="008014F8">
            <w:pPr>
              <w:spacing w:after="0" w:line="240" w:lineRule="auto"/>
              <w:jc w:val="both"/>
              <w:rPr>
                <w:rFonts w:ascii="Times New Roman" w:hAnsi="Times New Roman"/>
                <w:sz w:val="20"/>
                <w:szCs w:val="20"/>
              </w:rPr>
            </w:pPr>
          </w:p>
        </w:tc>
      </w:tr>
      <w:tr w:rsidR="006969AB" w:rsidRPr="006536A1" w:rsidTr="005A6F07">
        <w:tc>
          <w:tcPr>
            <w:tcW w:w="425" w:type="dxa"/>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1276" w:type="dxa"/>
            <w:shd w:val="clear" w:color="auto" w:fill="auto"/>
          </w:tcPr>
          <w:p w:rsidR="006969AB" w:rsidRPr="006536A1" w:rsidRDefault="006969AB" w:rsidP="008014F8">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Всего по программе</w:t>
            </w:r>
          </w:p>
        </w:tc>
        <w:tc>
          <w:tcPr>
            <w:tcW w:w="703"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709" w:type="dxa"/>
            <w:gridSpan w:val="2"/>
          </w:tcPr>
          <w:p w:rsidR="006969AB" w:rsidRPr="006536A1" w:rsidRDefault="006969AB" w:rsidP="008014F8">
            <w:pPr>
              <w:spacing w:after="0" w:line="240" w:lineRule="auto"/>
              <w:jc w:val="both"/>
              <w:rPr>
                <w:rFonts w:ascii="Times New Roman" w:hAnsi="Times New Roman"/>
                <w:sz w:val="20"/>
                <w:szCs w:val="20"/>
              </w:rPr>
            </w:pPr>
          </w:p>
        </w:tc>
        <w:tc>
          <w:tcPr>
            <w:tcW w:w="567" w:type="dxa"/>
            <w:gridSpan w:val="2"/>
          </w:tcPr>
          <w:p w:rsidR="006969AB" w:rsidRPr="006536A1" w:rsidRDefault="006969AB" w:rsidP="008014F8">
            <w:pPr>
              <w:spacing w:after="0" w:line="240" w:lineRule="auto"/>
              <w:jc w:val="both"/>
              <w:rPr>
                <w:rFonts w:ascii="Times New Roman" w:hAnsi="Times New Roman"/>
                <w:sz w:val="20"/>
                <w:szCs w:val="20"/>
              </w:rPr>
            </w:pPr>
          </w:p>
        </w:tc>
        <w:tc>
          <w:tcPr>
            <w:tcW w:w="431"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6969AB" w:rsidRPr="006536A1" w:rsidRDefault="006969AB"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sz w:val="20"/>
                <w:szCs w:val="20"/>
              </w:rPr>
            </w:pPr>
          </w:p>
        </w:tc>
        <w:tc>
          <w:tcPr>
            <w:tcW w:w="570" w:type="dxa"/>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sz w:val="20"/>
                <w:szCs w:val="20"/>
              </w:rPr>
            </w:pPr>
          </w:p>
        </w:tc>
        <w:tc>
          <w:tcPr>
            <w:tcW w:w="851" w:type="dxa"/>
            <w:tcBorders>
              <w:left w:val="single" w:sz="4" w:space="0" w:color="auto"/>
            </w:tcBorders>
          </w:tcPr>
          <w:p w:rsidR="006969AB" w:rsidRPr="006536A1" w:rsidRDefault="006969AB" w:rsidP="000D6B55">
            <w:pPr>
              <w:spacing w:after="0" w:line="240" w:lineRule="auto"/>
              <w:jc w:val="both"/>
              <w:rPr>
                <w:rFonts w:ascii="Times New Roman" w:hAnsi="Times New Roman"/>
                <w:sz w:val="20"/>
                <w:szCs w:val="20"/>
              </w:rPr>
            </w:pPr>
          </w:p>
        </w:tc>
        <w:tc>
          <w:tcPr>
            <w:tcW w:w="711"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vMerge/>
          </w:tcPr>
          <w:p w:rsidR="006969AB" w:rsidRPr="006536A1" w:rsidRDefault="006969AB" w:rsidP="008014F8">
            <w:pPr>
              <w:spacing w:after="0" w:line="240" w:lineRule="auto"/>
              <w:jc w:val="both"/>
              <w:rPr>
                <w:rFonts w:ascii="Times New Roman" w:hAnsi="Times New Roman"/>
                <w:sz w:val="20"/>
                <w:szCs w:val="20"/>
              </w:rPr>
            </w:pPr>
          </w:p>
        </w:tc>
        <w:tc>
          <w:tcPr>
            <w:tcW w:w="1701" w:type="dxa"/>
            <w:gridSpan w:val="4"/>
            <w:vMerge/>
          </w:tcPr>
          <w:p w:rsidR="006969AB" w:rsidRPr="006536A1" w:rsidRDefault="006969AB" w:rsidP="008014F8">
            <w:pPr>
              <w:spacing w:after="0" w:line="240" w:lineRule="auto"/>
              <w:jc w:val="both"/>
              <w:rPr>
                <w:rFonts w:ascii="Times New Roman" w:hAnsi="Times New Roman"/>
                <w:sz w:val="20"/>
                <w:szCs w:val="20"/>
              </w:rPr>
            </w:pPr>
          </w:p>
        </w:tc>
        <w:tc>
          <w:tcPr>
            <w:tcW w:w="1276" w:type="dxa"/>
            <w:gridSpan w:val="2"/>
            <w:vMerge/>
          </w:tcPr>
          <w:p w:rsidR="006969AB" w:rsidRPr="006536A1" w:rsidRDefault="006969AB" w:rsidP="008014F8">
            <w:pPr>
              <w:spacing w:after="0" w:line="240" w:lineRule="auto"/>
              <w:jc w:val="both"/>
              <w:rPr>
                <w:rFonts w:ascii="Times New Roman" w:hAnsi="Times New Roman"/>
                <w:sz w:val="20"/>
                <w:szCs w:val="20"/>
              </w:rPr>
            </w:pPr>
          </w:p>
        </w:tc>
      </w:tr>
      <w:tr w:rsidR="006969AB" w:rsidRPr="006536A1" w:rsidTr="005A6F07">
        <w:tc>
          <w:tcPr>
            <w:tcW w:w="425" w:type="dxa"/>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1276" w:type="dxa"/>
            <w:shd w:val="clear" w:color="auto" w:fill="auto"/>
          </w:tcPr>
          <w:p w:rsidR="006969AB" w:rsidRPr="006536A1" w:rsidRDefault="006969AB" w:rsidP="008014F8">
            <w:pPr>
              <w:spacing w:after="0" w:line="240" w:lineRule="auto"/>
              <w:jc w:val="both"/>
              <w:rPr>
                <w:rFonts w:ascii="Times New Roman" w:hAnsi="Times New Roman"/>
                <w:color w:val="000000"/>
                <w:sz w:val="20"/>
                <w:szCs w:val="20"/>
              </w:rPr>
            </w:pPr>
          </w:p>
        </w:tc>
        <w:tc>
          <w:tcPr>
            <w:tcW w:w="703"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709" w:type="dxa"/>
            <w:gridSpan w:val="2"/>
          </w:tcPr>
          <w:p w:rsidR="006969AB" w:rsidRPr="006536A1" w:rsidRDefault="006969AB" w:rsidP="008014F8">
            <w:pPr>
              <w:spacing w:after="0" w:line="240" w:lineRule="auto"/>
              <w:jc w:val="both"/>
              <w:rPr>
                <w:rFonts w:ascii="Times New Roman" w:hAnsi="Times New Roman"/>
                <w:sz w:val="20"/>
                <w:szCs w:val="20"/>
              </w:rPr>
            </w:pPr>
          </w:p>
        </w:tc>
        <w:tc>
          <w:tcPr>
            <w:tcW w:w="567" w:type="dxa"/>
            <w:gridSpan w:val="2"/>
          </w:tcPr>
          <w:p w:rsidR="006969AB" w:rsidRPr="006536A1" w:rsidRDefault="006969AB" w:rsidP="008014F8">
            <w:pPr>
              <w:spacing w:after="0" w:line="240" w:lineRule="auto"/>
              <w:jc w:val="both"/>
              <w:rPr>
                <w:rFonts w:ascii="Times New Roman" w:hAnsi="Times New Roman"/>
                <w:sz w:val="20"/>
                <w:szCs w:val="20"/>
              </w:rPr>
            </w:pPr>
          </w:p>
        </w:tc>
        <w:tc>
          <w:tcPr>
            <w:tcW w:w="431"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gridSpan w:val="2"/>
            <w:tcBorders>
              <w:right w:val="single" w:sz="4" w:space="0" w:color="auto"/>
            </w:tcBorders>
          </w:tcPr>
          <w:p w:rsidR="006969AB" w:rsidRPr="006536A1" w:rsidRDefault="006969AB" w:rsidP="008014F8">
            <w:pPr>
              <w:spacing w:after="0" w:line="240" w:lineRule="auto"/>
              <w:jc w:val="both"/>
              <w:rPr>
                <w:rFonts w:ascii="Times New Roman" w:hAnsi="Times New Roman"/>
                <w:sz w:val="20"/>
                <w:szCs w:val="20"/>
              </w:rPr>
            </w:pPr>
          </w:p>
        </w:tc>
        <w:tc>
          <w:tcPr>
            <w:tcW w:w="567" w:type="dxa"/>
            <w:gridSpan w:val="2"/>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sz w:val="20"/>
                <w:szCs w:val="20"/>
              </w:rPr>
            </w:pPr>
          </w:p>
        </w:tc>
        <w:tc>
          <w:tcPr>
            <w:tcW w:w="570" w:type="dxa"/>
            <w:tcBorders>
              <w:left w:val="single" w:sz="4" w:space="0" w:color="auto"/>
            </w:tcBorders>
          </w:tcPr>
          <w:p w:rsidR="006969AB" w:rsidRPr="006536A1" w:rsidRDefault="006969AB" w:rsidP="000D6B55">
            <w:pPr>
              <w:spacing w:after="0" w:line="240" w:lineRule="auto"/>
              <w:jc w:val="both"/>
              <w:rPr>
                <w:rFonts w:ascii="Times New Roman" w:hAnsi="Times New Roman"/>
                <w:sz w:val="20"/>
                <w:szCs w:val="20"/>
              </w:rPr>
            </w:pPr>
          </w:p>
        </w:tc>
        <w:tc>
          <w:tcPr>
            <w:tcW w:w="851" w:type="dxa"/>
            <w:tcBorders>
              <w:left w:val="single" w:sz="4" w:space="0" w:color="auto"/>
            </w:tcBorders>
          </w:tcPr>
          <w:p w:rsidR="006969AB" w:rsidRPr="006536A1" w:rsidRDefault="006969AB" w:rsidP="000D6B55">
            <w:pPr>
              <w:spacing w:after="0" w:line="240" w:lineRule="auto"/>
              <w:jc w:val="both"/>
              <w:rPr>
                <w:rFonts w:ascii="Times New Roman" w:hAnsi="Times New Roman"/>
                <w:sz w:val="20"/>
                <w:szCs w:val="20"/>
              </w:rPr>
            </w:pPr>
          </w:p>
        </w:tc>
        <w:tc>
          <w:tcPr>
            <w:tcW w:w="711"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vMerge/>
          </w:tcPr>
          <w:p w:rsidR="006969AB" w:rsidRPr="006536A1" w:rsidRDefault="006969AB" w:rsidP="008014F8">
            <w:pPr>
              <w:spacing w:after="0" w:line="240" w:lineRule="auto"/>
              <w:jc w:val="both"/>
              <w:rPr>
                <w:rFonts w:ascii="Times New Roman" w:hAnsi="Times New Roman"/>
                <w:sz w:val="20"/>
                <w:szCs w:val="20"/>
              </w:rPr>
            </w:pPr>
          </w:p>
        </w:tc>
        <w:tc>
          <w:tcPr>
            <w:tcW w:w="1701" w:type="dxa"/>
            <w:gridSpan w:val="4"/>
            <w:vMerge/>
          </w:tcPr>
          <w:p w:rsidR="006969AB" w:rsidRPr="006536A1" w:rsidRDefault="006969AB" w:rsidP="008014F8">
            <w:pPr>
              <w:spacing w:after="0" w:line="240" w:lineRule="auto"/>
              <w:jc w:val="both"/>
              <w:rPr>
                <w:rFonts w:ascii="Times New Roman" w:hAnsi="Times New Roman"/>
                <w:sz w:val="20"/>
                <w:szCs w:val="20"/>
              </w:rPr>
            </w:pPr>
          </w:p>
        </w:tc>
        <w:tc>
          <w:tcPr>
            <w:tcW w:w="1276" w:type="dxa"/>
            <w:gridSpan w:val="2"/>
            <w:vMerge/>
          </w:tcPr>
          <w:p w:rsidR="006969AB" w:rsidRPr="006536A1" w:rsidRDefault="006969AB" w:rsidP="008014F8">
            <w:pPr>
              <w:spacing w:after="0" w:line="240" w:lineRule="auto"/>
              <w:jc w:val="both"/>
              <w:rPr>
                <w:rFonts w:ascii="Times New Roman" w:hAnsi="Times New Roman"/>
                <w:sz w:val="20"/>
                <w:szCs w:val="20"/>
              </w:rPr>
            </w:pPr>
          </w:p>
        </w:tc>
      </w:tr>
      <w:tr w:rsidR="006969AB" w:rsidRPr="006536A1" w:rsidTr="005A6F07">
        <w:tc>
          <w:tcPr>
            <w:tcW w:w="425" w:type="dxa"/>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1276" w:type="dxa"/>
            <w:shd w:val="clear" w:color="auto" w:fill="auto"/>
          </w:tcPr>
          <w:p w:rsidR="006969AB" w:rsidRPr="006536A1" w:rsidRDefault="006969AB" w:rsidP="008014F8">
            <w:pPr>
              <w:spacing w:after="0" w:line="240" w:lineRule="auto"/>
              <w:jc w:val="both"/>
              <w:rPr>
                <w:rFonts w:ascii="Times New Roman" w:hAnsi="Times New Roman"/>
                <w:color w:val="000000"/>
                <w:sz w:val="20"/>
                <w:szCs w:val="20"/>
              </w:rPr>
            </w:pPr>
          </w:p>
        </w:tc>
        <w:tc>
          <w:tcPr>
            <w:tcW w:w="703"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709" w:type="dxa"/>
            <w:gridSpan w:val="2"/>
          </w:tcPr>
          <w:p w:rsidR="006969AB" w:rsidRPr="006536A1" w:rsidRDefault="005A6F07" w:rsidP="008014F8">
            <w:pPr>
              <w:spacing w:after="0" w:line="240" w:lineRule="auto"/>
              <w:jc w:val="both"/>
              <w:rPr>
                <w:rFonts w:ascii="Times New Roman" w:hAnsi="Times New Roman"/>
                <w:sz w:val="20"/>
                <w:szCs w:val="20"/>
              </w:rPr>
            </w:pPr>
            <w:r>
              <w:rPr>
                <w:rFonts w:ascii="Times New Roman" w:hAnsi="Times New Roman"/>
                <w:sz w:val="20"/>
                <w:szCs w:val="20"/>
              </w:rPr>
              <w:t>306,5</w:t>
            </w:r>
          </w:p>
        </w:tc>
        <w:tc>
          <w:tcPr>
            <w:tcW w:w="567" w:type="dxa"/>
            <w:gridSpan w:val="2"/>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34,5</w:t>
            </w:r>
          </w:p>
        </w:tc>
        <w:tc>
          <w:tcPr>
            <w:tcW w:w="431" w:type="dxa"/>
            <w:gridSpan w:val="2"/>
            <w:shd w:val="clear" w:color="auto" w:fill="auto"/>
          </w:tcPr>
          <w:p w:rsidR="006969AB" w:rsidRPr="006536A1" w:rsidRDefault="006969AB" w:rsidP="008014F8">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709" w:type="dxa"/>
            <w:gridSpan w:val="2"/>
            <w:tcBorders>
              <w:right w:val="single" w:sz="4" w:space="0" w:color="auto"/>
            </w:tcBorders>
          </w:tcPr>
          <w:p w:rsidR="006969AB" w:rsidRPr="006536A1" w:rsidRDefault="005A6F07" w:rsidP="00607C28">
            <w:pPr>
              <w:spacing w:after="0" w:line="240" w:lineRule="auto"/>
              <w:jc w:val="both"/>
              <w:rPr>
                <w:rFonts w:ascii="Times New Roman" w:hAnsi="Times New Roman"/>
                <w:sz w:val="20"/>
                <w:szCs w:val="20"/>
              </w:rPr>
            </w:pPr>
            <w:r>
              <w:rPr>
                <w:rFonts w:ascii="Times New Roman" w:hAnsi="Times New Roman"/>
                <w:sz w:val="20"/>
                <w:szCs w:val="20"/>
              </w:rPr>
              <w:t>272,0</w:t>
            </w:r>
          </w:p>
        </w:tc>
        <w:tc>
          <w:tcPr>
            <w:tcW w:w="567" w:type="dxa"/>
            <w:gridSpan w:val="2"/>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570" w:type="dxa"/>
            <w:tcBorders>
              <w:left w:val="single" w:sz="4" w:space="0" w:color="auto"/>
            </w:tcBorders>
          </w:tcPr>
          <w:p w:rsidR="006969AB" w:rsidRPr="006536A1" w:rsidRDefault="006969AB" w:rsidP="000D6B55">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Borders>
              <w:left w:val="single" w:sz="4" w:space="0" w:color="auto"/>
            </w:tcBorders>
          </w:tcPr>
          <w:p w:rsidR="006969AB" w:rsidRPr="006536A1" w:rsidRDefault="006969AB" w:rsidP="000D6B55">
            <w:pPr>
              <w:spacing w:after="0" w:line="240" w:lineRule="auto"/>
              <w:jc w:val="both"/>
              <w:rPr>
                <w:rFonts w:ascii="Times New Roman" w:hAnsi="Times New Roman"/>
                <w:sz w:val="20"/>
                <w:szCs w:val="20"/>
              </w:rPr>
            </w:pPr>
          </w:p>
        </w:tc>
        <w:tc>
          <w:tcPr>
            <w:tcW w:w="711"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vMerge/>
          </w:tcPr>
          <w:p w:rsidR="006969AB" w:rsidRPr="006536A1" w:rsidRDefault="006969AB" w:rsidP="008014F8">
            <w:pPr>
              <w:spacing w:after="0" w:line="240" w:lineRule="auto"/>
              <w:jc w:val="both"/>
              <w:rPr>
                <w:rFonts w:ascii="Times New Roman" w:hAnsi="Times New Roman"/>
                <w:sz w:val="20"/>
                <w:szCs w:val="20"/>
              </w:rPr>
            </w:pPr>
          </w:p>
        </w:tc>
        <w:tc>
          <w:tcPr>
            <w:tcW w:w="1701" w:type="dxa"/>
            <w:gridSpan w:val="4"/>
            <w:vMerge/>
          </w:tcPr>
          <w:p w:rsidR="006969AB" w:rsidRPr="006536A1" w:rsidRDefault="006969AB" w:rsidP="008014F8">
            <w:pPr>
              <w:spacing w:after="0" w:line="240" w:lineRule="auto"/>
              <w:jc w:val="both"/>
              <w:rPr>
                <w:rFonts w:ascii="Times New Roman" w:hAnsi="Times New Roman"/>
                <w:sz w:val="20"/>
                <w:szCs w:val="20"/>
              </w:rPr>
            </w:pPr>
          </w:p>
        </w:tc>
        <w:tc>
          <w:tcPr>
            <w:tcW w:w="1276" w:type="dxa"/>
            <w:gridSpan w:val="2"/>
            <w:vMerge/>
          </w:tcPr>
          <w:p w:rsidR="006969AB" w:rsidRPr="006536A1" w:rsidRDefault="006969AB" w:rsidP="008014F8">
            <w:pPr>
              <w:spacing w:after="0" w:line="240" w:lineRule="auto"/>
              <w:jc w:val="both"/>
              <w:rPr>
                <w:rFonts w:ascii="Times New Roman" w:hAnsi="Times New Roman"/>
                <w:sz w:val="20"/>
                <w:szCs w:val="20"/>
              </w:rPr>
            </w:pPr>
          </w:p>
        </w:tc>
      </w:tr>
      <w:tr w:rsidR="006969AB" w:rsidRPr="006536A1" w:rsidTr="005A6F07">
        <w:tc>
          <w:tcPr>
            <w:tcW w:w="425" w:type="dxa"/>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1276" w:type="dxa"/>
            <w:shd w:val="clear" w:color="auto" w:fill="auto"/>
          </w:tcPr>
          <w:p w:rsidR="006969AB" w:rsidRPr="006536A1" w:rsidRDefault="006969AB" w:rsidP="008014F8">
            <w:pPr>
              <w:spacing w:after="0" w:line="240" w:lineRule="auto"/>
              <w:jc w:val="both"/>
              <w:rPr>
                <w:rFonts w:ascii="Times New Roman" w:hAnsi="Times New Roman"/>
                <w:color w:val="000000"/>
                <w:sz w:val="20"/>
                <w:szCs w:val="20"/>
              </w:rPr>
            </w:pPr>
          </w:p>
        </w:tc>
        <w:tc>
          <w:tcPr>
            <w:tcW w:w="703" w:type="dxa"/>
            <w:gridSpan w:val="2"/>
            <w:shd w:val="clear" w:color="auto" w:fill="auto"/>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709" w:type="dxa"/>
            <w:gridSpan w:val="2"/>
          </w:tcPr>
          <w:p w:rsidR="006969AB"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306,5</w:t>
            </w:r>
          </w:p>
        </w:tc>
        <w:tc>
          <w:tcPr>
            <w:tcW w:w="567" w:type="dxa"/>
            <w:gridSpan w:val="2"/>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34,5</w:t>
            </w:r>
          </w:p>
        </w:tc>
        <w:tc>
          <w:tcPr>
            <w:tcW w:w="431" w:type="dxa"/>
            <w:gridSpan w:val="2"/>
            <w:shd w:val="clear" w:color="auto" w:fill="auto"/>
          </w:tcPr>
          <w:p w:rsidR="006969AB" w:rsidRPr="006536A1" w:rsidRDefault="006969AB" w:rsidP="008014F8">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709" w:type="dxa"/>
            <w:gridSpan w:val="2"/>
            <w:tcBorders>
              <w:right w:val="single" w:sz="4" w:space="0" w:color="auto"/>
            </w:tcBorders>
          </w:tcPr>
          <w:p w:rsidR="006969AB" w:rsidRPr="006536A1" w:rsidRDefault="005A6F07" w:rsidP="008014F8">
            <w:pPr>
              <w:spacing w:after="0" w:line="240" w:lineRule="auto"/>
              <w:jc w:val="both"/>
              <w:rPr>
                <w:rFonts w:ascii="Times New Roman" w:hAnsi="Times New Roman"/>
                <w:b/>
                <w:sz w:val="20"/>
                <w:szCs w:val="20"/>
              </w:rPr>
            </w:pPr>
            <w:r>
              <w:rPr>
                <w:rFonts w:ascii="Times New Roman" w:hAnsi="Times New Roman"/>
                <w:b/>
                <w:sz w:val="20"/>
                <w:szCs w:val="20"/>
              </w:rPr>
              <w:t>272,0</w:t>
            </w:r>
          </w:p>
        </w:tc>
        <w:tc>
          <w:tcPr>
            <w:tcW w:w="567" w:type="dxa"/>
            <w:gridSpan w:val="2"/>
            <w:tcBorders>
              <w:left w:val="single" w:sz="4" w:space="0" w:color="auto"/>
              <w:right w:val="single" w:sz="4" w:space="0" w:color="auto"/>
            </w:tcBorders>
          </w:tcPr>
          <w:p w:rsidR="006969AB" w:rsidRPr="006536A1" w:rsidRDefault="006969AB" w:rsidP="0026277C">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570" w:type="dxa"/>
            <w:tcBorders>
              <w:left w:val="single" w:sz="4" w:space="0" w:color="auto"/>
            </w:tcBorders>
          </w:tcPr>
          <w:p w:rsidR="006969AB" w:rsidRPr="006536A1" w:rsidRDefault="006969AB" w:rsidP="000D6B55">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Borders>
              <w:left w:val="single" w:sz="4" w:space="0" w:color="auto"/>
            </w:tcBorders>
          </w:tcPr>
          <w:p w:rsidR="006969AB" w:rsidRPr="006536A1" w:rsidRDefault="006969AB" w:rsidP="000D6B55">
            <w:pPr>
              <w:spacing w:after="0" w:line="240" w:lineRule="auto"/>
              <w:jc w:val="both"/>
              <w:rPr>
                <w:rFonts w:ascii="Times New Roman" w:hAnsi="Times New Roman"/>
                <w:b/>
                <w:sz w:val="20"/>
                <w:szCs w:val="20"/>
              </w:rPr>
            </w:pPr>
          </w:p>
        </w:tc>
        <w:tc>
          <w:tcPr>
            <w:tcW w:w="711" w:type="dxa"/>
            <w:vMerge/>
            <w:shd w:val="clear" w:color="auto" w:fill="auto"/>
          </w:tcPr>
          <w:p w:rsidR="006969AB" w:rsidRPr="006536A1" w:rsidRDefault="006969AB" w:rsidP="008014F8">
            <w:pPr>
              <w:spacing w:after="0" w:line="240" w:lineRule="auto"/>
              <w:jc w:val="both"/>
              <w:rPr>
                <w:rFonts w:ascii="Times New Roman" w:hAnsi="Times New Roman"/>
                <w:sz w:val="20"/>
                <w:szCs w:val="20"/>
              </w:rPr>
            </w:pPr>
          </w:p>
        </w:tc>
        <w:tc>
          <w:tcPr>
            <w:tcW w:w="709" w:type="dxa"/>
            <w:vMerge/>
          </w:tcPr>
          <w:p w:rsidR="006969AB" w:rsidRPr="006536A1" w:rsidRDefault="006969AB" w:rsidP="008014F8">
            <w:pPr>
              <w:spacing w:after="0" w:line="240" w:lineRule="auto"/>
              <w:jc w:val="both"/>
              <w:rPr>
                <w:rFonts w:ascii="Times New Roman" w:hAnsi="Times New Roman"/>
                <w:sz w:val="20"/>
                <w:szCs w:val="20"/>
              </w:rPr>
            </w:pPr>
          </w:p>
        </w:tc>
        <w:tc>
          <w:tcPr>
            <w:tcW w:w="1701" w:type="dxa"/>
            <w:gridSpan w:val="4"/>
            <w:vMerge/>
          </w:tcPr>
          <w:p w:rsidR="006969AB" w:rsidRPr="006536A1" w:rsidRDefault="006969AB" w:rsidP="008014F8">
            <w:pPr>
              <w:spacing w:after="0" w:line="240" w:lineRule="auto"/>
              <w:jc w:val="both"/>
              <w:rPr>
                <w:rFonts w:ascii="Times New Roman" w:hAnsi="Times New Roman"/>
                <w:sz w:val="20"/>
                <w:szCs w:val="20"/>
              </w:rPr>
            </w:pPr>
          </w:p>
        </w:tc>
        <w:tc>
          <w:tcPr>
            <w:tcW w:w="1276" w:type="dxa"/>
            <w:gridSpan w:val="2"/>
            <w:vMerge/>
          </w:tcPr>
          <w:p w:rsidR="006969AB" w:rsidRPr="006536A1" w:rsidRDefault="006969AB" w:rsidP="008014F8">
            <w:pPr>
              <w:spacing w:after="0" w:line="240" w:lineRule="auto"/>
              <w:jc w:val="both"/>
              <w:rPr>
                <w:rFonts w:ascii="Times New Roman" w:hAnsi="Times New Roman"/>
                <w:sz w:val="20"/>
                <w:szCs w:val="20"/>
              </w:rPr>
            </w:pPr>
          </w:p>
        </w:tc>
      </w:tr>
      <w:bookmarkEnd w:id="6"/>
      <w:bookmarkEnd w:id="7"/>
    </w:tbl>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5. «Ресурсное обеспечение программы».</w:t>
      </w: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525FEA">
      <w:pPr>
        <w:spacing w:after="0" w:line="240" w:lineRule="auto"/>
        <w:ind w:firstLine="708"/>
        <w:rPr>
          <w:rFonts w:ascii="Times New Roman" w:hAnsi="Times New Roman"/>
          <w:color w:val="000000"/>
          <w:sz w:val="28"/>
          <w:szCs w:val="28"/>
        </w:rPr>
      </w:pPr>
      <w:r w:rsidRPr="006536A1">
        <w:rPr>
          <w:rFonts w:ascii="Times New Roman" w:hAnsi="Times New Roman"/>
          <w:color w:val="000000"/>
          <w:sz w:val="28"/>
          <w:szCs w:val="28"/>
        </w:rPr>
        <w:t>Финансирование подпрограммы осуществляется за счет средств местного бюджета по согласованию:</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- 2020г. всего: 34,5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34</w:t>
      </w:r>
      <w:r w:rsidRPr="006536A1">
        <w:rPr>
          <w:rFonts w:ascii="Times New Roman" w:hAnsi="Times New Roman"/>
          <w:spacing w:val="-2"/>
          <w:sz w:val="28"/>
          <w:szCs w:val="28"/>
        </w:rPr>
        <w:t>,</w:t>
      </w:r>
      <w:r>
        <w:rPr>
          <w:rFonts w:ascii="Times New Roman" w:hAnsi="Times New Roman"/>
          <w:spacing w:val="-2"/>
          <w:sz w:val="28"/>
          <w:szCs w:val="28"/>
        </w:rPr>
        <w:t>5</w:t>
      </w:r>
      <w:r w:rsidRPr="006536A1">
        <w:rPr>
          <w:rFonts w:ascii="Times New Roman" w:hAnsi="Times New Roman"/>
          <w:spacing w:val="-2"/>
          <w:sz w:val="28"/>
          <w:szCs w:val="28"/>
        </w:rPr>
        <w:t xml:space="preserve">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- 2021г. всего: 0,0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272,0</w:t>
      </w:r>
      <w:r w:rsidRPr="006536A1">
        <w:rPr>
          <w:rFonts w:ascii="Times New Roman" w:hAnsi="Times New Roman"/>
          <w:spacing w:val="-2"/>
          <w:sz w:val="28"/>
          <w:szCs w:val="28"/>
        </w:rPr>
        <w:t xml:space="preserve">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272,0</w:t>
      </w:r>
      <w:r w:rsidRPr="006536A1">
        <w:rPr>
          <w:rFonts w:ascii="Times New Roman" w:hAnsi="Times New Roman"/>
          <w:spacing w:val="-2"/>
          <w:sz w:val="28"/>
          <w:szCs w:val="28"/>
        </w:rPr>
        <w:t xml:space="preserve">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- 2023г. всего: 0,0 тыс. руб.</w:t>
      </w:r>
    </w:p>
    <w:p w:rsidR="00525FEA"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525FEA" w:rsidRPr="006536A1" w:rsidRDefault="00525FEA" w:rsidP="00525FEA">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4</w:t>
      </w:r>
      <w:r w:rsidRPr="006536A1">
        <w:rPr>
          <w:rFonts w:ascii="Times New Roman" w:hAnsi="Times New Roman"/>
          <w:spacing w:val="-2"/>
          <w:sz w:val="28"/>
          <w:szCs w:val="28"/>
        </w:rPr>
        <w:t>г. всего: 0,0 тыс. руб.</w:t>
      </w:r>
    </w:p>
    <w:p w:rsidR="008014F8" w:rsidRPr="006536A1" w:rsidRDefault="00525FEA" w:rsidP="00525FEA">
      <w:pPr>
        <w:spacing w:after="0" w:line="240" w:lineRule="auto"/>
        <w:rPr>
          <w:rFonts w:ascii="Times New Roman" w:hAnsi="Times New Roman"/>
          <w:color w:val="000000"/>
          <w:sz w:val="28"/>
          <w:szCs w:val="28"/>
        </w:rPr>
      </w:pPr>
      <w:r w:rsidRPr="006536A1">
        <w:rPr>
          <w:rFonts w:ascii="Times New Roman" w:hAnsi="Times New Roman"/>
          <w:spacing w:val="-2"/>
          <w:sz w:val="28"/>
          <w:szCs w:val="28"/>
        </w:rPr>
        <w:t>местный бюджет – 0,0 тыс. руб.</w:t>
      </w:r>
    </w:p>
    <w:p w:rsidR="008014F8" w:rsidRPr="006536A1" w:rsidRDefault="008014F8" w:rsidP="00525FEA">
      <w:pPr>
        <w:spacing w:line="264" w:lineRule="auto"/>
        <w:ind w:firstLine="708"/>
        <w:jc w:val="both"/>
        <w:rPr>
          <w:rFonts w:ascii="Times New Roman" w:hAnsi="Times New Roman"/>
          <w:color w:val="000000"/>
          <w:sz w:val="28"/>
          <w:szCs w:val="28"/>
        </w:rPr>
      </w:pPr>
      <w:r w:rsidRPr="006536A1">
        <w:rPr>
          <w:rFonts w:ascii="Times New Roman" w:hAnsi="Times New Roman"/>
          <w:color w:val="000000"/>
          <w:sz w:val="28"/>
          <w:szCs w:val="28"/>
        </w:rPr>
        <w:t>Объемы финансир</w:t>
      </w:r>
      <w:r w:rsidR="008B2E27" w:rsidRPr="006536A1">
        <w:rPr>
          <w:rFonts w:ascii="Times New Roman" w:hAnsi="Times New Roman"/>
          <w:color w:val="000000"/>
          <w:sz w:val="28"/>
          <w:szCs w:val="28"/>
        </w:rPr>
        <w:t>ования подпрограммы на 2020-2024</w:t>
      </w:r>
      <w:r w:rsidRPr="006536A1">
        <w:rPr>
          <w:rFonts w:ascii="Times New Roman" w:hAnsi="Times New Roman"/>
          <w:color w:val="000000"/>
          <w:sz w:val="28"/>
          <w:szCs w:val="28"/>
        </w:rPr>
        <w:t>г.г. за счет средств местного бюджета подлежат ежегодному уточнению в установленном порядке при формировании проекта бюджета на соответствующий год.</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Раздел 6.</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 «Организация управления и механизм реализации подпрограммы».</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b/>
          <w:color w:val="000000"/>
          <w:sz w:val="28"/>
          <w:szCs w:val="28"/>
        </w:rPr>
      </w:pPr>
    </w:p>
    <w:p w:rsidR="008014F8" w:rsidRPr="006536A1"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 xml:space="preserve">1. Управление культуры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Челябинской области осуществляет управление реализацией подпрограммы, несет ответственность за своевременное и качественное выполнение мероприятий подпрограммы, целевое и эффективное использование средств бюджета района, выделяемых на ее реализацию.</w:t>
      </w:r>
    </w:p>
    <w:p w:rsidR="008014F8" w:rsidRPr="006536A1"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 xml:space="preserve">2. При необходимости внесения изменений в подпрограмму Управление культуры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Челябинской области организует работу в порядке, установленном законодательством.</w:t>
      </w:r>
    </w:p>
    <w:p w:rsidR="008014F8" w:rsidRPr="006536A1"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 xml:space="preserve">3. Управление культуры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ежегодно подготавливает бюджетную заявку на финансирование Программы из бюджета района на очередной </w:t>
      </w:r>
      <w:r w:rsidRPr="006536A1">
        <w:rPr>
          <w:rFonts w:ascii="Times New Roman" w:hAnsi="Times New Roman"/>
          <w:bCs/>
          <w:color w:val="000000"/>
          <w:sz w:val="28"/>
          <w:szCs w:val="28"/>
        </w:rPr>
        <w:t>финансовый год,</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 xml:space="preserve">а также </w:t>
      </w:r>
      <w:r w:rsidRPr="006536A1">
        <w:rPr>
          <w:rFonts w:ascii="Times New Roman" w:hAnsi="Times New Roman"/>
          <w:bCs/>
          <w:color w:val="000000"/>
          <w:sz w:val="28"/>
          <w:szCs w:val="28"/>
        </w:rPr>
        <w:t>уточняет затраты по программным</w:t>
      </w:r>
      <w:r w:rsidRPr="006536A1">
        <w:rPr>
          <w:rFonts w:ascii="Times New Roman" w:hAnsi="Times New Roman"/>
          <w:b/>
          <w:bCs/>
          <w:color w:val="000000"/>
          <w:sz w:val="28"/>
          <w:szCs w:val="28"/>
        </w:rPr>
        <w:t xml:space="preserve"> </w:t>
      </w:r>
      <w:r w:rsidRPr="006536A1">
        <w:rPr>
          <w:rFonts w:ascii="Times New Roman" w:hAnsi="Times New Roman"/>
          <w:color w:val="000000"/>
          <w:sz w:val="28"/>
          <w:szCs w:val="28"/>
        </w:rPr>
        <w:t>мероприятиям.</w:t>
      </w:r>
    </w:p>
    <w:p w:rsidR="008014F8" w:rsidRPr="006536A1"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lastRenderedPageBreak/>
        <w:t xml:space="preserve">4.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w:t>
      </w:r>
    </w:p>
    <w:p w:rsidR="008014F8" w:rsidRPr="006536A1" w:rsidRDefault="008014F8" w:rsidP="008014F8">
      <w:pPr>
        <w:jc w:val="both"/>
        <w:rPr>
          <w:rFonts w:ascii="Times New Roman" w:hAnsi="Times New Roman"/>
          <w:sz w:val="28"/>
          <w:szCs w:val="28"/>
        </w:rPr>
      </w:pPr>
      <w:r w:rsidRPr="006536A1">
        <w:rPr>
          <w:rFonts w:ascii="Times New Roman" w:hAnsi="Times New Roman"/>
          <w:spacing w:val="-2"/>
          <w:sz w:val="28"/>
          <w:szCs w:val="28"/>
        </w:rPr>
        <w:t xml:space="preserve">5. </w:t>
      </w: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5878FA">
        <w:rPr>
          <w:rFonts w:ascii="Times New Roman" w:hAnsi="Times New Roman"/>
          <w:sz w:val="28"/>
          <w:szCs w:val="28"/>
        </w:rPr>
        <w:t>.</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pacing w:val="-2"/>
          <w:sz w:val="28"/>
          <w:szCs w:val="28"/>
        </w:rPr>
        <w:t>Раздел 7. «</w:t>
      </w:r>
      <w:r w:rsidRPr="006536A1">
        <w:rPr>
          <w:rFonts w:ascii="Times New Roman" w:hAnsi="Times New Roman"/>
          <w:b/>
          <w:sz w:val="28"/>
          <w:szCs w:val="28"/>
        </w:rPr>
        <w:t xml:space="preserve">Ожидаемые конечные результаты реализации </w:t>
      </w:r>
    </w:p>
    <w:p w:rsidR="008014F8" w:rsidRPr="006536A1" w:rsidRDefault="008014F8" w:rsidP="008014F8">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8014F8" w:rsidRPr="006536A1" w:rsidRDefault="008014F8" w:rsidP="008014F8">
      <w:pPr>
        <w:spacing w:after="0" w:line="240" w:lineRule="auto"/>
        <w:jc w:val="center"/>
        <w:rPr>
          <w:rFonts w:ascii="Times New Roman" w:hAnsi="Times New Roman"/>
          <w:b/>
          <w:sz w:val="28"/>
          <w:szCs w:val="28"/>
        </w:rPr>
      </w:pP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color w:val="000000"/>
          <w:sz w:val="28"/>
          <w:szCs w:val="28"/>
        </w:rPr>
        <w:t xml:space="preserve">  В результате реализации  мероприятий  подпрограммы  будут достигнуты следующие показатели развития учреждений Управление культуры </w:t>
      </w:r>
      <w:proofErr w:type="gramStart"/>
      <w:r w:rsidRPr="006536A1">
        <w:rPr>
          <w:rFonts w:ascii="Times New Roman" w:hAnsi="Times New Roman"/>
          <w:color w:val="000000"/>
          <w:sz w:val="28"/>
          <w:szCs w:val="28"/>
        </w:rPr>
        <w:t>Катав-Ивановского</w:t>
      </w:r>
      <w:proofErr w:type="gramEnd"/>
      <w:r w:rsidRPr="006536A1">
        <w:rPr>
          <w:rFonts w:ascii="Times New Roman" w:hAnsi="Times New Roman"/>
          <w:color w:val="000000"/>
          <w:sz w:val="28"/>
          <w:szCs w:val="28"/>
        </w:rPr>
        <w:t xml:space="preserve"> муниципального района Челябинской    области: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-Высокий уровень противопожарной безопасности при проведении организации  культурно-массовых мероприятий для всех слоев населения;</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Повышение устойчивости зданий, сооружений и оборудования к воздействию пожароопасных факторов природного и техногенного характера;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Исключение случаев травматизма, гибели людей в</w:t>
      </w:r>
      <w:r w:rsidRPr="006536A1">
        <w:rPr>
          <w:rFonts w:ascii="Times New Roman" w:hAnsi="Times New Roman"/>
          <w:sz w:val="28"/>
          <w:szCs w:val="28"/>
          <w:u w:val="single"/>
        </w:rPr>
        <w:t xml:space="preserve"> </w:t>
      </w:r>
      <w:r w:rsidRPr="006536A1">
        <w:rPr>
          <w:rFonts w:ascii="Times New Roman" w:hAnsi="Times New Roman"/>
          <w:sz w:val="28"/>
          <w:szCs w:val="28"/>
        </w:rPr>
        <w:t>учреждениях с массовым пребыванием всех слоев населения.</w:t>
      </w: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Оценка результатов подпрограммы проводится на основе целевых индикаторов программы.</w:t>
      </w:r>
    </w:p>
    <w:p w:rsidR="008014F8" w:rsidRPr="006536A1"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6536A1">
        <w:rPr>
          <w:rFonts w:ascii="Times New Roman" w:hAnsi="Times New Roman"/>
          <w:color w:val="000000"/>
          <w:sz w:val="28"/>
          <w:szCs w:val="28"/>
        </w:rPr>
        <w:t>Реализация мероприятий подпрограммы позволит достичь следующих показателей и целевых индикаторов:</w:t>
      </w:r>
    </w:p>
    <w:p w:rsidR="00306EE7" w:rsidRPr="006536A1" w:rsidRDefault="00306EE7"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tbl>
      <w:tblPr>
        <w:tblpPr w:leftFromText="180" w:rightFromText="180" w:vertAnchor="text" w:horzAnchor="margin" w:tblpXSpec="center" w:tblpY="564"/>
        <w:tblW w:w="1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992"/>
        <w:gridCol w:w="1134"/>
        <w:gridCol w:w="992"/>
        <w:gridCol w:w="2694"/>
        <w:gridCol w:w="1134"/>
        <w:gridCol w:w="1134"/>
        <w:gridCol w:w="708"/>
        <w:gridCol w:w="709"/>
        <w:gridCol w:w="567"/>
        <w:gridCol w:w="425"/>
        <w:gridCol w:w="568"/>
      </w:tblGrid>
      <w:tr w:rsidR="002602C1" w:rsidRPr="006536A1" w:rsidTr="0026277C">
        <w:trPr>
          <w:trHeight w:val="1194"/>
        </w:trPr>
        <w:tc>
          <w:tcPr>
            <w:tcW w:w="392" w:type="dxa"/>
            <w:vMerge w:val="restart"/>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 </w:t>
            </w:r>
            <w:proofErr w:type="gramStart"/>
            <w:r w:rsidRPr="006536A1">
              <w:rPr>
                <w:rFonts w:ascii="Times New Roman" w:eastAsia="Calibri" w:hAnsi="Times New Roman"/>
                <w:sz w:val="20"/>
                <w:szCs w:val="20"/>
                <w:lang w:eastAsia="en-US"/>
              </w:rPr>
              <w:t>п</w:t>
            </w:r>
            <w:proofErr w:type="gramEnd"/>
            <w:r w:rsidRPr="006536A1">
              <w:rPr>
                <w:rFonts w:ascii="Times New Roman" w:eastAsia="Calibri" w:hAnsi="Times New Roman"/>
                <w:sz w:val="20"/>
                <w:szCs w:val="20"/>
                <w:lang w:eastAsia="en-US"/>
              </w:rPr>
              <w:t>/п</w:t>
            </w:r>
          </w:p>
        </w:tc>
        <w:tc>
          <w:tcPr>
            <w:tcW w:w="992" w:type="dxa"/>
            <w:vMerge w:val="restart"/>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Задачи, направленные </w:t>
            </w:r>
            <w:proofErr w:type="gramStart"/>
            <w:r w:rsidRPr="006536A1">
              <w:rPr>
                <w:rFonts w:ascii="Times New Roman" w:eastAsia="Calibri" w:hAnsi="Times New Roman"/>
                <w:sz w:val="20"/>
                <w:szCs w:val="20"/>
                <w:lang w:eastAsia="en-US"/>
              </w:rPr>
              <w:t>на</w:t>
            </w:r>
            <w:proofErr w:type="gramEnd"/>
          </w:p>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достижение цели</w:t>
            </w:r>
          </w:p>
        </w:tc>
        <w:tc>
          <w:tcPr>
            <w:tcW w:w="2126" w:type="dxa"/>
            <w:gridSpan w:val="2"/>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Планируемый объем финансирования</w:t>
            </w:r>
          </w:p>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решение</w:t>
            </w:r>
          </w:p>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данной задачи</w:t>
            </w:r>
          </w:p>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(тыс. руб.)</w:t>
            </w:r>
          </w:p>
        </w:tc>
        <w:tc>
          <w:tcPr>
            <w:tcW w:w="2694" w:type="dxa"/>
            <w:vMerge w:val="restart"/>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134" w:type="dxa"/>
            <w:vMerge w:val="restart"/>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Единица измерения</w:t>
            </w:r>
          </w:p>
        </w:tc>
        <w:tc>
          <w:tcPr>
            <w:tcW w:w="1134" w:type="dxa"/>
            <w:vMerge w:val="restart"/>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Базовое значение показателя </w:t>
            </w:r>
          </w:p>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начало реализации подпрограммы)</w:t>
            </w:r>
          </w:p>
        </w:tc>
        <w:tc>
          <w:tcPr>
            <w:tcW w:w="2977" w:type="dxa"/>
            <w:gridSpan w:val="5"/>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Планируемое значение показателя по годам реализации</w:t>
            </w:r>
          </w:p>
        </w:tc>
      </w:tr>
      <w:tr w:rsidR="00844F13" w:rsidRPr="006536A1" w:rsidTr="00D66D38">
        <w:trPr>
          <w:trHeight w:val="1497"/>
        </w:trPr>
        <w:tc>
          <w:tcPr>
            <w:tcW w:w="392" w:type="dxa"/>
            <w:vMerge/>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Merge/>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Средства бюджета </w:t>
            </w:r>
          </w:p>
        </w:tc>
        <w:tc>
          <w:tcPr>
            <w:tcW w:w="992" w:type="dxa"/>
            <w:vAlign w:val="center"/>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Другие      </w:t>
            </w:r>
            <w:r w:rsidRPr="006536A1">
              <w:rPr>
                <w:rFonts w:ascii="Times New Roman" w:eastAsia="Calibri" w:hAnsi="Times New Roman"/>
                <w:sz w:val="20"/>
                <w:szCs w:val="20"/>
              </w:rPr>
              <w:br/>
              <w:t>источники</w:t>
            </w:r>
          </w:p>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 (в разрезе)</w:t>
            </w:r>
          </w:p>
        </w:tc>
        <w:tc>
          <w:tcPr>
            <w:tcW w:w="2694" w:type="dxa"/>
            <w:vMerge/>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708" w:type="dxa"/>
          </w:tcPr>
          <w:p w:rsidR="00844F13" w:rsidRPr="006536A1" w:rsidRDefault="00844F13" w:rsidP="008014F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2020</w:t>
            </w:r>
          </w:p>
        </w:tc>
        <w:tc>
          <w:tcPr>
            <w:tcW w:w="709" w:type="dxa"/>
          </w:tcPr>
          <w:p w:rsidR="00844F13" w:rsidRPr="006536A1" w:rsidRDefault="00844F13" w:rsidP="008014F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2021</w:t>
            </w:r>
          </w:p>
        </w:tc>
        <w:tc>
          <w:tcPr>
            <w:tcW w:w="567" w:type="dxa"/>
          </w:tcPr>
          <w:p w:rsidR="00844F13" w:rsidRPr="006536A1" w:rsidRDefault="00844F13" w:rsidP="008014F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425" w:type="dxa"/>
          </w:tcPr>
          <w:p w:rsidR="00844F13" w:rsidRPr="006536A1" w:rsidRDefault="00844F13" w:rsidP="008014F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2023</w:t>
            </w:r>
          </w:p>
        </w:tc>
        <w:tc>
          <w:tcPr>
            <w:tcW w:w="568" w:type="dxa"/>
          </w:tcPr>
          <w:p w:rsidR="00844F13" w:rsidRPr="006536A1" w:rsidRDefault="00844F13" w:rsidP="008014F8">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2024</w:t>
            </w:r>
          </w:p>
        </w:tc>
      </w:tr>
      <w:tr w:rsidR="00844F13" w:rsidRPr="006536A1" w:rsidTr="00D66D38">
        <w:tc>
          <w:tcPr>
            <w:tcW w:w="392"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992"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w:t>
            </w:r>
          </w:p>
        </w:tc>
        <w:tc>
          <w:tcPr>
            <w:tcW w:w="113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3</w:t>
            </w:r>
          </w:p>
        </w:tc>
        <w:tc>
          <w:tcPr>
            <w:tcW w:w="992"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4</w:t>
            </w:r>
          </w:p>
        </w:tc>
        <w:tc>
          <w:tcPr>
            <w:tcW w:w="269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5</w:t>
            </w:r>
          </w:p>
        </w:tc>
        <w:tc>
          <w:tcPr>
            <w:tcW w:w="113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6</w:t>
            </w:r>
          </w:p>
        </w:tc>
        <w:tc>
          <w:tcPr>
            <w:tcW w:w="113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7</w:t>
            </w:r>
          </w:p>
        </w:tc>
        <w:tc>
          <w:tcPr>
            <w:tcW w:w="708"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8</w:t>
            </w:r>
          </w:p>
        </w:tc>
        <w:tc>
          <w:tcPr>
            <w:tcW w:w="709"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9</w:t>
            </w:r>
          </w:p>
        </w:tc>
        <w:tc>
          <w:tcPr>
            <w:tcW w:w="567"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10</w:t>
            </w:r>
          </w:p>
        </w:tc>
        <w:tc>
          <w:tcPr>
            <w:tcW w:w="425"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11</w:t>
            </w:r>
          </w:p>
        </w:tc>
        <w:tc>
          <w:tcPr>
            <w:tcW w:w="568"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12</w:t>
            </w:r>
          </w:p>
        </w:tc>
      </w:tr>
      <w:tr w:rsidR="002602C1" w:rsidRPr="006536A1" w:rsidTr="0026277C">
        <w:tc>
          <w:tcPr>
            <w:tcW w:w="392" w:type="dxa"/>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057" w:type="dxa"/>
            <w:gridSpan w:val="11"/>
          </w:tcPr>
          <w:p w:rsidR="002602C1" w:rsidRPr="006536A1" w:rsidRDefault="002602C1"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6536A1">
              <w:rPr>
                <w:rFonts w:ascii="Times New Roman" w:hAnsi="Times New Roman"/>
                <w:b/>
                <w:color w:val="000000"/>
                <w:sz w:val="20"/>
                <w:szCs w:val="20"/>
              </w:rPr>
              <w:t>Цель подпрограммы -</w:t>
            </w:r>
            <w:r w:rsidRPr="006536A1">
              <w:rPr>
                <w:rFonts w:ascii="Times New Roman" w:hAnsi="Times New Roman"/>
                <w:sz w:val="20"/>
                <w:szCs w:val="20"/>
              </w:rPr>
              <w:t xml:space="preserve"> </w:t>
            </w:r>
            <w:r w:rsidRPr="006536A1">
              <w:rPr>
                <w:rFonts w:ascii="Times New Roman" w:hAnsi="Times New Roman"/>
                <w:spacing w:val="-2"/>
                <w:sz w:val="20"/>
                <w:szCs w:val="20"/>
              </w:rPr>
              <w:t xml:space="preserve"> Создание высокого уровня противопожарной безопасности в учреждениях культуры </w:t>
            </w:r>
            <w:proofErr w:type="gramStart"/>
            <w:r w:rsidRPr="006536A1">
              <w:rPr>
                <w:rFonts w:ascii="Times New Roman" w:hAnsi="Times New Roman"/>
                <w:spacing w:val="-2"/>
                <w:sz w:val="20"/>
                <w:szCs w:val="20"/>
              </w:rPr>
              <w:t>Катав-Ивановского</w:t>
            </w:r>
            <w:proofErr w:type="gramEnd"/>
            <w:r w:rsidRPr="006536A1">
              <w:rPr>
                <w:rFonts w:ascii="Times New Roman" w:hAnsi="Times New Roman"/>
                <w:spacing w:val="-2"/>
                <w:sz w:val="20"/>
                <w:szCs w:val="20"/>
              </w:rPr>
              <w:t xml:space="preserve"> муниципального района</w:t>
            </w:r>
          </w:p>
        </w:tc>
      </w:tr>
      <w:tr w:rsidR="002602C1" w:rsidRPr="006536A1" w:rsidTr="0026277C">
        <w:tc>
          <w:tcPr>
            <w:tcW w:w="392" w:type="dxa"/>
            <w:vAlign w:val="center"/>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11057" w:type="dxa"/>
            <w:gridSpan w:val="11"/>
            <w:vAlign w:val="center"/>
          </w:tcPr>
          <w:p w:rsidR="002602C1" w:rsidRPr="006536A1" w:rsidRDefault="002602C1"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6536A1">
              <w:rPr>
                <w:rFonts w:ascii="Times New Roman" w:hAnsi="Times New Roman"/>
                <w:b/>
                <w:color w:val="000000"/>
                <w:sz w:val="20"/>
                <w:szCs w:val="20"/>
              </w:rPr>
              <w:t>Задача 1 подпрограммы</w:t>
            </w:r>
            <w:r w:rsidRPr="006536A1">
              <w:rPr>
                <w:rFonts w:ascii="Times New Roman" w:hAnsi="Times New Roman"/>
                <w:color w:val="000000"/>
                <w:sz w:val="20"/>
                <w:szCs w:val="20"/>
              </w:rPr>
              <w:t xml:space="preserve"> </w:t>
            </w:r>
            <w:r w:rsidRPr="006536A1">
              <w:rPr>
                <w:rFonts w:ascii="Times New Roman" w:hAnsi="Times New Roman"/>
                <w:sz w:val="28"/>
                <w:szCs w:val="28"/>
              </w:rPr>
              <w:t xml:space="preserve">- </w:t>
            </w:r>
            <w:r w:rsidRPr="006536A1">
              <w:rPr>
                <w:rFonts w:ascii="Times New Roman" w:hAnsi="Times New Roman"/>
                <w:sz w:val="20"/>
                <w:szCs w:val="20"/>
              </w:rPr>
              <w:t xml:space="preserve">добиться в полном объеме </w:t>
            </w:r>
            <w:proofErr w:type="gramStart"/>
            <w:r w:rsidRPr="006536A1">
              <w:rPr>
                <w:rFonts w:ascii="Times New Roman" w:hAnsi="Times New Roman"/>
                <w:sz w:val="20"/>
                <w:szCs w:val="20"/>
              </w:rPr>
              <w:t>выполнения плана противопожарных мероприятий учреждений культуры</w:t>
            </w:r>
            <w:proofErr w:type="gramEnd"/>
            <w:r w:rsidRPr="006536A1">
              <w:rPr>
                <w:rFonts w:ascii="Times New Roman" w:hAnsi="Times New Roman"/>
                <w:sz w:val="20"/>
                <w:szCs w:val="20"/>
              </w:rPr>
              <w:t xml:space="preserve"> Катав-Ивановского муниципального района.</w:t>
            </w:r>
          </w:p>
        </w:tc>
      </w:tr>
      <w:tr w:rsidR="00844F13" w:rsidRPr="006536A1" w:rsidTr="00D66D38">
        <w:trPr>
          <w:trHeight w:val="1426"/>
        </w:trPr>
        <w:tc>
          <w:tcPr>
            <w:tcW w:w="392" w:type="dxa"/>
            <w:vAlign w:val="center"/>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Align w:val="center"/>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rsidR="00844F13" w:rsidRPr="006536A1" w:rsidRDefault="00D66D3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306,5</w:t>
            </w:r>
          </w:p>
        </w:tc>
        <w:tc>
          <w:tcPr>
            <w:tcW w:w="992"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0,00</w:t>
            </w:r>
          </w:p>
        </w:tc>
        <w:tc>
          <w:tcPr>
            <w:tcW w:w="2694" w:type="dxa"/>
            <w:vAlign w:val="center"/>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113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w:t>
            </w:r>
          </w:p>
        </w:tc>
        <w:tc>
          <w:tcPr>
            <w:tcW w:w="1134"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27</w:t>
            </w:r>
          </w:p>
        </w:tc>
        <w:tc>
          <w:tcPr>
            <w:tcW w:w="708"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28</w:t>
            </w:r>
          </w:p>
        </w:tc>
        <w:tc>
          <w:tcPr>
            <w:tcW w:w="709"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28</w:t>
            </w:r>
          </w:p>
        </w:tc>
        <w:tc>
          <w:tcPr>
            <w:tcW w:w="567"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28</w:t>
            </w:r>
          </w:p>
        </w:tc>
        <w:tc>
          <w:tcPr>
            <w:tcW w:w="425"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28</w:t>
            </w:r>
          </w:p>
        </w:tc>
        <w:tc>
          <w:tcPr>
            <w:tcW w:w="568" w:type="dxa"/>
          </w:tcPr>
          <w:p w:rsidR="00844F13" w:rsidRPr="006536A1" w:rsidRDefault="00844F13"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28</w:t>
            </w:r>
          </w:p>
        </w:tc>
      </w:tr>
    </w:tbl>
    <w:p w:rsidR="008014F8" w:rsidRPr="006536A1" w:rsidRDefault="008014F8" w:rsidP="008014F8">
      <w:pPr>
        <w:shd w:val="clear" w:color="auto" w:fill="FFFFFF"/>
        <w:autoSpaceDE w:val="0"/>
        <w:autoSpaceDN w:val="0"/>
        <w:adjustRightInd w:val="0"/>
        <w:spacing w:after="0" w:line="240" w:lineRule="auto"/>
        <w:jc w:val="center"/>
        <w:rPr>
          <w:rFonts w:ascii="Times New Roman" w:hAnsi="Times New Roman"/>
          <w:color w:val="000000"/>
          <w:sz w:val="28"/>
          <w:szCs w:val="28"/>
        </w:rPr>
      </w:pPr>
    </w:p>
    <w:p w:rsidR="008014F8" w:rsidRPr="006536A1"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6536A1">
        <w:rPr>
          <w:rFonts w:ascii="Times New Roman" w:hAnsi="Times New Roman"/>
          <w:color w:val="000000"/>
          <w:sz w:val="28"/>
          <w:szCs w:val="28"/>
        </w:rPr>
        <w:t>Социально-экономическая эффективность подпрограммы заключается:</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6536A1">
        <w:rPr>
          <w:rFonts w:ascii="Times New Roman" w:hAnsi="Times New Roman"/>
          <w:color w:val="000000"/>
          <w:sz w:val="28"/>
          <w:szCs w:val="28"/>
        </w:rPr>
        <w:t>- в сохранении материальных и культурных ценностей района;</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6536A1">
        <w:rPr>
          <w:rFonts w:ascii="Times New Roman" w:hAnsi="Times New Roman"/>
          <w:color w:val="000000"/>
          <w:sz w:val="28"/>
          <w:szCs w:val="28"/>
        </w:rPr>
        <w:lastRenderedPageBreak/>
        <w:t>- в обеспечении безопасных условий при оказании услуг в области культуры;</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6536A1">
        <w:rPr>
          <w:rFonts w:ascii="Times New Roman" w:hAnsi="Times New Roman"/>
          <w:color w:val="000000"/>
          <w:sz w:val="28"/>
          <w:szCs w:val="28"/>
        </w:rPr>
        <w:t>- в создании условия для безопасного и комфортного труда работников учреждений культуры;</w:t>
      </w:r>
    </w:p>
    <w:p w:rsidR="008014F8" w:rsidRPr="006536A1"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6536A1">
        <w:rPr>
          <w:rFonts w:ascii="Times New Roman" w:hAnsi="Times New Roman"/>
          <w:color w:val="000000"/>
          <w:sz w:val="28"/>
          <w:szCs w:val="28"/>
        </w:rPr>
        <w:t>- в повышении безопасной и стабильной деятельности учреждений культуры.</w:t>
      </w:r>
    </w:p>
    <w:p w:rsidR="008014F8" w:rsidRPr="006536A1" w:rsidRDefault="008014F8" w:rsidP="008014F8">
      <w:pPr>
        <w:shd w:val="clear" w:color="auto" w:fill="FFFFFF"/>
        <w:spacing w:after="0" w:line="240" w:lineRule="auto"/>
        <w:jc w:val="center"/>
        <w:rPr>
          <w:rFonts w:ascii="Times New Roman" w:hAnsi="Times New Roman"/>
          <w:b/>
          <w:spacing w:val="-2"/>
          <w:sz w:val="28"/>
          <w:szCs w:val="28"/>
        </w:rPr>
      </w:pPr>
    </w:p>
    <w:p w:rsidR="008014F8" w:rsidRPr="006536A1" w:rsidRDefault="008014F8" w:rsidP="008014F8">
      <w:pPr>
        <w:shd w:val="clear" w:color="auto" w:fill="FFFFFF"/>
        <w:spacing w:after="0" w:line="240" w:lineRule="auto"/>
        <w:jc w:val="center"/>
        <w:rPr>
          <w:rFonts w:ascii="Times New Roman" w:hAnsi="Times New Roman"/>
          <w:b/>
          <w:spacing w:val="-2"/>
          <w:sz w:val="28"/>
          <w:szCs w:val="28"/>
        </w:rPr>
      </w:pPr>
      <w:r w:rsidRPr="006536A1">
        <w:rPr>
          <w:rFonts w:ascii="Times New Roman" w:hAnsi="Times New Roman"/>
          <w:b/>
          <w:spacing w:val="-2"/>
          <w:sz w:val="28"/>
          <w:szCs w:val="28"/>
        </w:rPr>
        <w:t>Раздел 8 «Финансово-экономическое обоснование подпрограммы»</w:t>
      </w:r>
    </w:p>
    <w:p w:rsidR="008014F8" w:rsidRPr="006536A1" w:rsidRDefault="008014F8" w:rsidP="008014F8">
      <w:pPr>
        <w:shd w:val="clear" w:color="auto" w:fill="FFFFFF"/>
        <w:spacing w:after="0" w:line="240" w:lineRule="auto"/>
        <w:jc w:val="center"/>
        <w:rPr>
          <w:rFonts w:ascii="Times New Roman" w:hAnsi="Times New Roman"/>
          <w:b/>
          <w:spacing w:val="-2"/>
          <w:sz w:val="28"/>
          <w:szCs w:val="28"/>
        </w:rPr>
      </w:pPr>
    </w:p>
    <w:p w:rsidR="008014F8" w:rsidRPr="006536A1" w:rsidRDefault="008014F8" w:rsidP="008014F8">
      <w:pPr>
        <w:spacing w:after="0" w:line="240" w:lineRule="auto"/>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559"/>
        <w:gridCol w:w="992"/>
        <w:gridCol w:w="1134"/>
        <w:gridCol w:w="1276"/>
        <w:gridCol w:w="709"/>
        <w:gridCol w:w="709"/>
      </w:tblGrid>
      <w:tr w:rsidR="00844F13" w:rsidRPr="006536A1" w:rsidTr="00844F13">
        <w:tc>
          <w:tcPr>
            <w:tcW w:w="4361"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Наименование мероприятий</w:t>
            </w:r>
          </w:p>
        </w:tc>
        <w:tc>
          <w:tcPr>
            <w:tcW w:w="1559"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Общий объем финансирования (тыс</w:t>
            </w:r>
            <w:proofErr w:type="gramStart"/>
            <w:r w:rsidRPr="006536A1">
              <w:rPr>
                <w:rFonts w:ascii="Times New Roman" w:hAnsi="Times New Roman"/>
                <w:spacing w:val="-2"/>
                <w:sz w:val="24"/>
                <w:szCs w:val="24"/>
              </w:rPr>
              <w:t>.р</w:t>
            </w:r>
            <w:proofErr w:type="gramEnd"/>
            <w:r w:rsidRPr="006536A1">
              <w:rPr>
                <w:rFonts w:ascii="Times New Roman" w:hAnsi="Times New Roman"/>
                <w:spacing w:val="-2"/>
                <w:sz w:val="24"/>
                <w:szCs w:val="24"/>
              </w:rPr>
              <w:t>уб.)</w:t>
            </w:r>
          </w:p>
        </w:tc>
        <w:tc>
          <w:tcPr>
            <w:tcW w:w="992"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2020г.</w:t>
            </w:r>
          </w:p>
        </w:tc>
        <w:tc>
          <w:tcPr>
            <w:tcW w:w="1134"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2021г.</w:t>
            </w:r>
          </w:p>
        </w:tc>
        <w:tc>
          <w:tcPr>
            <w:tcW w:w="1276"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2022</w:t>
            </w:r>
          </w:p>
        </w:tc>
        <w:tc>
          <w:tcPr>
            <w:tcW w:w="709"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2023</w:t>
            </w:r>
          </w:p>
        </w:tc>
        <w:tc>
          <w:tcPr>
            <w:tcW w:w="709" w:type="dxa"/>
          </w:tcPr>
          <w:p w:rsidR="00844F13" w:rsidRPr="006536A1" w:rsidRDefault="00844F13" w:rsidP="008014F8">
            <w:pPr>
              <w:spacing w:line="240" w:lineRule="auto"/>
              <w:jc w:val="center"/>
              <w:rPr>
                <w:rFonts w:ascii="Times New Roman" w:hAnsi="Times New Roman"/>
                <w:spacing w:val="-2"/>
                <w:sz w:val="24"/>
                <w:szCs w:val="24"/>
              </w:rPr>
            </w:pPr>
            <w:r w:rsidRPr="006536A1">
              <w:rPr>
                <w:rFonts w:ascii="Times New Roman" w:hAnsi="Times New Roman"/>
                <w:spacing w:val="-2"/>
                <w:sz w:val="24"/>
                <w:szCs w:val="24"/>
              </w:rPr>
              <w:t>2024</w:t>
            </w:r>
          </w:p>
        </w:tc>
      </w:tr>
      <w:tr w:rsidR="00844F13" w:rsidRPr="006536A1" w:rsidTr="00844F13">
        <w:trPr>
          <w:trHeight w:val="276"/>
        </w:trPr>
        <w:tc>
          <w:tcPr>
            <w:tcW w:w="4361" w:type="dxa"/>
          </w:tcPr>
          <w:p w:rsidR="00844F13" w:rsidRPr="006536A1" w:rsidRDefault="00844F13" w:rsidP="008014F8">
            <w:pPr>
              <w:spacing w:after="0" w:line="240" w:lineRule="auto"/>
              <w:jc w:val="both"/>
              <w:rPr>
                <w:rFonts w:ascii="Times New Roman" w:hAnsi="Times New Roman"/>
                <w:sz w:val="24"/>
                <w:szCs w:val="24"/>
              </w:rPr>
            </w:pPr>
            <w:r w:rsidRPr="006536A1">
              <w:rPr>
                <w:rFonts w:ascii="Times New Roman" w:hAnsi="Times New Roman"/>
                <w:sz w:val="24"/>
                <w:szCs w:val="24"/>
              </w:rPr>
              <w:t xml:space="preserve">Разработка проектно-сметной документации, установка автоматической охранно-пожарной сигнализации, монтаж аварийного освещения  </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D66D38" w:rsidRPr="006536A1" w:rsidRDefault="00D66D38" w:rsidP="00D66D38">
            <w:pPr>
              <w:spacing w:after="0" w:line="240" w:lineRule="auto"/>
              <w:jc w:val="both"/>
              <w:rPr>
                <w:rFonts w:ascii="Times New Roman" w:hAnsi="Times New Roman"/>
                <w:spacing w:val="-2"/>
                <w:sz w:val="24"/>
                <w:szCs w:val="24"/>
              </w:rPr>
            </w:pPr>
            <w:r>
              <w:rPr>
                <w:rFonts w:ascii="Times New Roman" w:hAnsi="Times New Roman"/>
                <w:spacing w:val="-2"/>
                <w:sz w:val="24"/>
                <w:szCs w:val="24"/>
              </w:rPr>
              <w:t>35,7</w:t>
            </w:r>
          </w:p>
          <w:p w:rsidR="00D66D38" w:rsidRPr="006536A1" w:rsidRDefault="00D66D38" w:rsidP="00D66D38">
            <w:pPr>
              <w:spacing w:after="0" w:line="240" w:lineRule="auto"/>
              <w:jc w:val="both"/>
              <w:rPr>
                <w:rFonts w:ascii="Times New Roman" w:hAnsi="Times New Roman"/>
                <w:spacing w:val="-2"/>
                <w:sz w:val="24"/>
                <w:szCs w:val="24"/>
              </w:rPr>
            </w:pPr>
          </w:p>
          <w:p w:rsidR="00844F13" w:rsidRPr="006536A1" w:rsidRDefault="00D66D38" w:rsidP="00D66D38">
            <w:pPr>
              <w:spacing w:after="0" w:line="240" w:lineRule="auto"/>
              <w:jc w:val="both"/>
              <w:rPr>
                <w:rFonts w:ascii="Times New Roman" w:hAnsi="Times New Roman"/>
                <w:spacing w:val="-2"/>
                <w:sz w:val="24"/>
                <w:szCs w:val="24"/>
              </w:rPr>
            </w:pPr>
            <w:r>
              <w:rPr>
                <w:rFonts w:ascii="Times New Roman" w:hAnsi="Times New Roman"/>
                <w:spacing w:val="-2"/>
                <w:sz w:val="24"/>
                <w:szCs w:val="24"/>
              </w:rPr>
              <w:t>35,7</w:t>
            </w: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35,7</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35,7</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r>
      <w:tr w:rsidR="00844F13" w:rsidRPr="006536A1" w:rsidTr="00844F13">
        <w:trPr>
          <w:trHeight w:val="1655"/>
        </w:trPr>
        <w:tc>
          <w:tcPr>
            <w:tcW w:w="4361" w:type="dxa"/>
          </w:tcPr>
          <w:p w:rsidR="00844F13" w:rsidRPr="006536A1" w:rsidRDefault="00844F13" w:rsidP="008014F8">
            <w:pPr>
              <w:spacing w:after="0" w:line="240" w:lineRule="auto"/>
              <w:jc w:val="both"/>
              <w:rPr>
                <w:rFonts w:ascii="Times New Roman" w:hAnsi="Times New Roman"/>
                <w:sz w:val="24"/>
                <w:szCs w:val="24"/>
              </w:rPr>
            </w:pPr>
            <w:r w:rsidRPr="006536A1">
              <w:rPr>
                <w:rFonts w:ascii="Times New Roman" w:hAnsi="Times New Roman"/>
                <w:sz w:val="24"/>
                <w:szCs w:val="24"/>
              </w:rPr>
              <w:t xml:space="preserve">Огнезащитная обработка деревянных конструкций </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D66D38" w:rsidRPr="006536A1" w:rsidRDefault="00D66D38" w:rsidP="00D66D38">
            <w:pPr>
              <w:spacing w:after="0" w:line="240" w:lineRule="auto"/>
              <w:jc w:val="both"/>
              <w:rPr>
                <w:rFonts w:ascii="Times New Roman" w:hAnsi="Times New Roman"/>
                <w:spacing w:val="-2"/>
                <w:sz w:val="24"/>
                <w:szCs w:val="24"/>
              </w:rPr>
            </w:pPr>
            <w:r>
              <w:rPr>
                <w:rFonts w:ascii="Times New Roman" w:hAnsi="Times New Roman"/>
                <w:spacing w:val="-2"/>
                <w:sz w:val="24"/>
                <w:szCs w:val="24"/>
              </w:rPr>
              <w:t>149,5</w:t>
            </w:r>
          </w:p>
          <w:p w:rsidR="00D66D38" w:rsidRPr="006536A1" w:rsidRDefault="00D66D38" w:rsidP="00D66D38">
            <w:pPr>
              <w:spacing w:after="0" w:line="240" w:lineRule="auto"/>
              <w:jc w:val="both"/>
              <w:rPr>
                <w:rFonts w:ascii="Times New Roman" w:hAnsi="Times New Roman"/>
                <w:spacing w:val="-2"/>
                <w:sz w:val="24"/>
                <w:szCs w:val="24"/>
              </w:rPr>
            </w:pPr>
          </w:p>
          <w:p w:rsidR="00844F13" w:rsidRPr="006536A1" w:rsidRDefault="00D66D38" w:rsidP="00D66D38">
            <w:pPr>
              <w:spacing w:after="0" w:line="240" w:lineRule="auto"/>
              <w:jc w:val="both"/>
              <w:rPr>
                <w:rFonts w:ascii="Times New Roman" w:hAnsi="Times New Roman"/>
                <w:spacing w:val="-2"/>
                <w:sz w:val="24"/>
                <w:szCs w:val="24"/>
              </w:rPr>
            </w:pPr>
            <w:r>
              <w:rPr>
                <w:rFonts w:ascii="Times New Roman" w:hAnsi="Times New Roman"/>
                <w:spacing w:val="-2"/>
                <w:sz w:val="24"/>
                <w:szCs w:val="24"/>
              </w:rPr>
              <w:t>149,5</w:t>
            </w: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149,5</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149,5</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r>
      <w:tr w:rsidR="00844F13" w:rsidRPr="006536A1" w:rsidTr="00844F13">
        <w:trPr>
          <w:trHeight w:val="1696"/>
        </w:trPr>
        <w:tc>
          <w:tcPr>
            <w:tcW w:w="4361"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z w:val="24"/>
                <w:szCs w:val="24"/>
              </w:rPr>
              <w:t>Приобретение  первичных средств пожаротушения</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844F13" w:rsidRPr="006536A1" w:rsidRDefault="00844F13" w:rsidP="008014F8">
            <w:pPr>
              <w:spacing w:after="0" w:line="240" w:lineRule="auto"/>
              <w:jc w:val="both"/>
              <w:rPr>
                <w:rFonts w:ascii="Times New Roman" w:hAnsi="Times New Roman"/>
                <w:spacing w:val="-2"/>
                <w:sz w:val="24"/>
                <w:szCs w:val="24"/>
              </w:rPr>
            </w:pP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45,4</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FA2B06">
            <w:pPr>
              <w:spacing w:after="0" w:line="240" w:lineRule="auto"/>
              <w:jc w:val="both"/>
              <w:rPr>
                <w:rFonts w:ascii="Times New Roman" w:hAnsi="Times New Roman"/>
                <w:spacing w:val="-2"/>
                <w:sz w:val="24"/>
                <w:szCs w:val="24"/>
              </w:rPr>
            </w:pPr>
            <w:r>
              <w:rPr>
                <w:rFonts w:ascii="Times New Roman" w:hAnsi="Times New Roman"/>
                <w:spacing w:val="-2"/>
                <w:sz w:val="24"/>
                <w:szCs w:val="24"/>
              </w:rPr>
              <w:t>45,4</w:t>
            </w: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34,5</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34,5</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10,9</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10,9</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r>
      <w:tr w:rsidR="00844F13" w:rsidRPr="006536A1" w:rsidTr="00844F13">
        <w:trPr>
          <w:trHeight w:val="1677"/>
        </w:trPr>
        <w:tc>
          <w:tcPr>
            <w:tcW w:w="4361" w:type="dxa"/>
          </w:tcPr>
          <w:p w:rsidR="00844F13" w:rsidRPr="006536A1" w:rsidRDefault="00844F13" w:rsidP="008014F8">
            <w:pPr>
              <w:spacing w:after="0" w:line="240" w:lineRule="auto"/>
              <w:jc w:val="both"/>
              <w:rPr>
                <w:rFonts w:ascii="Times New Roman" w:hAnsi="Times New Roman"/>
                <w:sz w:val="24"/>
                <w:szCs w:val="24"/>
              </w:rPr>
            </w:pPr>
            <w:r w:rsidRPr="006536A1">
              <w:rPr>
                <w:rFonts w:ascii="Times New Roman" w:hAnsi="Times New Roman"/>
                <w:sz w:val="24"/>
                <w:szCs w:val="24"/>
              </w:rPr>
              <w:t>Монтаж электропроводки, установка автономного освещения</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r>
      <w:tr w:rsidR="00844F13" w:rsidRPr="006536A1" w:rsidTr="00844F13">
        <w:tc>
          <w:tcPr>
            <w:tcW w:w="4361" w:type="dxa"/>
          </w:tcPr>
          <w:p w:rsidR="00844F13" w:rsidRPr="006536A1" w:rsidRDefault="00844F13" w:rsidP="008014F8">
            <w:pPr>
              <w:spacing w:after="0" w:line="240" w:lineRule="auto"/>
              <w:jc w:val="both"/>
              <w:rPr>
                <w:rFonts w:ascii="Times New Roman" w:hAnsi="Times New Roman"/>
                <w:spacing w:val="-2"/>
                <w:sz w:val="24"/>
                <w:szCs w:val="24"/>
              </w:rPr>
            </w:pPr>
            <w:proofErr w:type="spellStart"/>
            <w:r w:rsidRPr="006536A1">
              <w:rPr>
                <w:rFonts w:ascii="Times New Roman" w:hAnsi="Times New Roman"/>
                <w:sz w:val="24"/>
                <w:szCs w:val="24"/>
              </w:rPr>
              <w:t>Электрозамеры</w:t>
            </w:r>
            <w:proofErr w:type="spellEnd"/>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r>
      <w:tr w:rsidR="00844F13" w:rsidRPr="006536A1" w:rsidTr="00844F13">
        <w:trPr>
          <w:trHeight w:val="2039"/>
        </w:trPr>
        <w:tc>
          <w:tcPr>
            <w:tcW w:w="4361" w:type="dxa"/>
          </w:tcPr>
          <w:p w:rsidR="00844F13" w:rsidRPr="006536A1" w:rsidRDefault="00844F13" w:rsidP="008014F8">
            <w:pPr>
              <w:spacing w:after="0" w:line="240" w:lineRule="auto"/>
              <w:jc w:val="both"/>
              <w:rPr>
                <w:rFonts w:ascii="Times New Roman" w:hAnsi="Times New Roman"/>
                <w:sz w:val="24"/>
                <w:szCs w:val="24"/>
              </w:rPr>
            </w:pPr>
            <w:r w:rsidRPr="006536A1">
              <w:rPr>
                <w:rFonts w:ascii="Times New Roman" w:hAnsi="Times New Roman"/>
                <w:sz w:val="24"/>
                <w:szCs w:val="24"/>
              </w:rPr>
              <w:lastRenderedPageBreak/>
              <w:t xml:space="preserve">Ремонт окон, путей эвакуации, установка дверей сертифицированным пределом огнестойкости с устройствами </w:t>
            </w:r>
            <w:proofErr w:type="spellStart"/>
            <w:r w:rsidRPr="006536A1">
              <w:rPr>
                <w:rFonts w:ascii="Times New Roman" w:hAnsi="Times New Roman"/>
                <w:sz w:val="24"/>
                <w:szCs w:val="24"/>
              </w:rPr>
              <w:t>самозакрывания</w:t>
            </w:r>
            <w:proofErr w:type="spellEnd"/>
            <w:r w:rsidRPr="006536A1">
              <w:rPr>
                <w:rFonts w:ascii="Times New Roman" w:hAnsi="Times New Roman"/>
                <w:sz w:val="24"/>
                <w:szCs w:val="24"/>
              </w:rPr>
              <w:t xml:space="preserve"> и уплотнения</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75,9</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75,9</w:t>
            </w:r>
          </w:p>
          <w:p w:rsidR="00844F13" w:rsidRPr="006536A1" w:rsidRDefault="00844F13" w:rsidP="008014F8">
            <w:pPr>
              <w:spacing w:after="0" w:line="240" w:lineRule="auto"/>
              <w:jc w:val="both"/>
              <w:rPr>
                <w:rFonts w:ascii="Times New Roman" w:hAnsi="Times New Roman"/>
                <w:spacing w:val="-2"/>
                <w:sz w:val="24"/>
                <w:szCs w:val="24"/>
              </w:rPr>
            </w:pP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75,9</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75,9</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r>
      <w:tr w:rsidR="00844F13" w:rsidRPr="006536A1" w:rsidTr="00844F13">
        <w:trPr>
          <w:trHeight w:val="1627"/>
        </w:trPr>
        <w:tc>
          <w:tcPr>
            <w:tcW w:w="4361"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z w:val="24"/>
                <w:szCs w:val="24"/>
              </w:rPr>
              <w:t>Установка оборудования на кровле (ограждение кровли)</w:t>
            </w:r>
            <w:r w:rsidRPr="006536A1">
              <w:rPr>
                <w:rFonts w:ascii="Times New Roman" w:hAnsi="Times New Roman"/>
                <w:spacing w:val="-2"/>
                <w:sz w:val="24"/>
                <w:szCs w:val="24"/>
              </w:rPr>
              <w:t xml:space="preserve"> </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844F13" w:rsidRPr="006536A1" w:rsidRDefault="00844F13" w:rsidP="008014F8">
            <w:pPr>
              <w:spacing w:after="0" w:line="240" w:lineRule="auto"/>
              <w:jc w:val="both"/>
              <w:rPr>
                <w:rFonts w:ascii="Times New Roman" w:hAnsi="Times New Roman"/>
                <w:spacing w:val="-2"/>
                <w:sz w:val="24"/>
                <w:szCs w:val="24"/>
              </w:rPr>
            </w:pPr>
          </w:p>
        </w:tc>
        <w:tc>
          <w:tcPr>
            <w:tcW w:w="155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c>
          <w:tcPr>
            <w:tcW w:w="1276"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r>
      <w:tr w:rsidR="00844F13" w:rsidRPr="006536A1" w:rsidTr="00844F13">
        <w:trPr>
          <w:trHeight w:val="818"/>
        </w:trPr>
        <w:tc>
          <w:tcPr>
            <w:tcW w:w="4361"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Всего:</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в том числе:</w:t>
            </w: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местный бюджет</w:t>
            </w:r>
          </w:p>
          <w:p w:rsidR="00844F13" w:rsidRPr="006536A1" w:rsidRDefault="00844F13" w:rsidP="008014F8">
            <w:pPr>
              <w:spacing w:after="0" w:line="240" w:lineRule="auto"/>
              <w:jc w:val="both"/>
              <w:rPr>
                <w:rFonts w:ascii="Times New Roman" w:hAnsi="Times New Roman"/>
                <w:sz w:val="24"/>
                <w:szCs w:val="24"/>
              </w:rPr>
            </w:pPr>
          </w:p>
        </w:tc>
        <w:tc>
          <w:tcPr>
            <w:tcW w:w="1559" w:type="dxa"/>
          </w:tcPr>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306,5</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306,5</w:t>
            </w:r>
          </w:p>
          <w:p w:rsidR="00844F13" w:rsidRPr="006536A1" w:rsidRDefault="00844F13" w:rsidP="008014F8">
            <w:pPr>
              <w:spacing w:after="0" w:line="240" w:lineRule="auto"/>
              <w:jc w:val="both"/>
              <w:rPr>
                <w:rFonts w:ascii="Times New Roman" w:hAnsi="Times New Roman"/>
                <w:spacing w:val="-2"/>
                <w:sz w:val="24"/>
                <w:szCs w:val="24"/>
              </w:rPr>
            </w:pPr>
          </w:p>
        </w:tc>
        <w:tc>
          <w:tcPr>
            <w:tcW w:w="992"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34,5</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34,5</w:t>
            </w:r>
          </w:p>
        </w:tc>
        <w:tc>
          <w:tcPr>
            <w:tcW w:w="1134"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tc>
        <w:tc>
          <w:tcPr>
            <w:tcW w:w="1276" w:type="dxa"/>
          </w:tcPr>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272,0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D66D38" w:rsidP="008014F8">
            <w:pPr>
              <w:spacing w:after="0" w:line="240" w:lineRule="auto"/>
              <w:jc w:val="both"/>
              <w:rPr>
                <w:rFonts w:ascii="Times New Roman" w:hAnsi="Times New Roman"/>
                <w:spacing w:val="-2"/>
                <w:sz w:val="24"/>
                <w:szCs w:val="24"/>
              </w:rPr>
            </w:pPr>
            <w:r>
              <w:rPr>
                <w:rFonts w:ascii="Times New Roman" w:hAnsi="Times New Roman"/>
                <w:spacing w:val="-2"/>
                <w:sz w:val="24"/>
                <w:szCs w:val="24"/>
              </w:rPr>
              <w:t>272,0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c>
          <w:tcPr>
            <w:tcW w:w="709" w:type="dxa"/>
          </w:tcPr>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p w:rsidR="00844F13" w:rsidRPr="006536A1" w:rsidRDefault="00844F13" w:rsidP="008014F8">
            <w:pPr>
              <w:spacing w:after="0" w:line="240" w:lineRule="auto"/>
              <w:jc w:val="both"/>
              <w:rPr>
                <w:rFonts w:ascii="Times New Roman" w:hAnsi="Times New Roman"/>
                <w:spacing w:val="-2"/>
                <w:sz w:val="24"/>
                <w:szCs w:val="24"/>
              </w:rPr>
            </w:pPr>
          </w:p>
          <w:p w:rsidR="00844F13" w:rsidRPr="006536A1" w:rsidRDefault="00844F13" w:rsidP="008014F8">
            <w:pPr>
              <w:spacing w:after="0" w:line="240" w:lineRule="auto"/>
              <w:jc w:val="both"/>
              <w:rPr>
                <w:rFonts w:ascii="Times New Roman" w:hAnsi="Times New Roman"/>
                <w:spacing w:val="-2"/>
                <w:sz w:val="24"/>
                <w:szCs w:val="24"/>
              </w:rPr>
            </w:pPr>
            <w:r w:rsidRPr="006536A1">
              <w:rPr>
                <w:rFonts w:ascii="Times New Roman" w:hAnsi="Times New Roman"/>
                <w:spacing w:val="-2"/>
                <w:sz w:val="24"/>
                <w:szCs w:val="24"/>
              </w:rPr>
              <w:t>0,0</w:t>
            </w:r>
          </w:p>
        </w:tc>
      </w:tr>
    </w:tbl>
    <w:p w:rsidR="008014F8" w:rsidRPr="006536A1" w:rsidRDefault="008014F8" w:rsidP="008014F8">
      <w:pPr>
        <w:shd w:val="clear" w:color="auto" w:fill="FFFFFF"/>
        <w:spacing w:after="0" w:line="240" w:lineRule="auto"/>
        <w:jc w:val="center"/>
        <w:rPr>
          <w:rFonts w:ascii="Times New Roman" w:hAnsi="Times New Roman"/>
          <w:b/>
          <w:spacing w:val="-2"/>
          <w:sz w:val="28"/>
          <w:szCs w:val="28"/>
        </w:rPr>
      </w:pPr>
    </w:p>
    <w:p w:rsidR="00844F13" w:rsidRPr="006536A1" w:rsidRDefault="00844F13" w:rsidP="008014F8">
      <w:pPr>
        <w:shd w:val="clear" w:color="auto" w:fill="FFFFFF"/>
        <w:spacing w:after="0" w:line="240" w:lineRule="auto"/>
        <w:jc w:val="center"/>
        <w:rPr>
          <w:rFonts w:ascii="Times New Roman" w:hAnsi="Times New Roman"/>
          <w:b/>
          <w:spacing w:val="-2"/>
          <w:sz w:val="28"/>
          <w:szCs w:val="28"/>
        </w:rPr>
      </w:pPr>
    </w:p>
    <w:p w:rsidR="008014F8" w:rsidRPr="006536A1" w:rsidRDefault="008014F8" w:rsidP="008014F8">
      <w:pPr>
        <w:shd w:val="clear" w:color="auto" w:fill="FFFFFF"/>
        <w:spacing w:after="0" w:line="240" w:lineRule="auto"/>
        <w:jc w:val="center"/>
        <w:rPr>
          <w:rFonts w:ascii="Times New Roman" w:hAnsi="Times New Roman"/>
          <w:b/>
          <w:spacing w:val="-2"/>
          <w:sz w:val="28"/>
          <w:szCs w:val="28"/>
        </w:rPr>
      </w:pPr>
      <w:r w:rsidRPr="006536A1">
        <w:rPr>
          <w:rFonts w:ascii="Times New Roman" w:hAnsi="Times New Roman"/>
          <w:b/>
          <w:spacing w:val="-2"/>
          <w:sz w:val="28"/>
          <w:szCs w:val="28"/>
        </w:rPr>
        <w:t>Раздел 9. «Методика оценки эффективности подпрограммы».</w:t>
      </w:r>
    </w:p>
    <w:p w:rsidR="008014F8" w:rsidRPr="006536A1" w:rsidRDefault="008014F8" w:rsidP="008014F8">
      <w:pPr>
        <w:shd w:val="clear" w:color="auto" w:fill="FFFFFF"/>
        <w:spacing w:after="0" w:line="240" w:lineRule="auto"/>
        <w:jc w:val="center"/>
        <w:rPr>
          <w:rFonts w:ascii="Times New Roman" w:hAnsi="Times New Roman"/>
          <w:b/>
          <w:sz w:val="28"/>
          <w:szCs w:val="28"/>
        </w:rPr>
      </w:pP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реализации муниципальной подпрограммы по повышению уровня пожарной безопасности учреждений культуры</w:t>
      </w:r>
      <w:proofErr w:type="gramStart"/>
      <w:r w:rsidRPr="006536A1">
        <w:rPr>
          <w:rFonts w:ascii="Times New Roman" w:hAnsi="Times New Roman"/>
          <w:sz w:val="28"/>
          <w:szCs w:val="28"/>
        </w:rPr>
        <w:t xml:space="preserve"> К</w:t>
      </w:r>
      <w:proofErr w:type="gramEnd"/>
      <w:r w:rsidRPr="006536A1">
        <w:rPr>
          <w:rFonts w:ascii="Times New Roman" w:hAnsi="Times New Roman"/>
          <w:sz w:val="28"/>
          <w:szCs w:val="28"/>
        </w:rPr>
        <w:t xml:space="preserve">атав – Ивановского муниципального района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и результативности реализации  муниципальных  подпрограмм проводится по итогам  их  реализации за отчетный финансовый год и в целом после завершения реализации муниципальных подпрограмм.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По результатам оценки результативности реализации  муниципальной  подпрограммы могут быть сделаны следующие выводы:</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муниципальная подпрограмма высоко результативна;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муниципальная  подпрограмма результативна;</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муниципальная  подпрограмма низко результативна</w:t>
      </w:r>
      <w:proofErr w:type="gramStart"/>
      <w:r w:rsidRPr="006536A1">
        <w:rPr>
          <w:rFonts w:ascii="Times New Roman" w:hAnsi="Times New Roman"/>
          <w:sz w:val="28"/>
          <w:szCs w:val="28"/>
        </w:rPr>
        <w:t>.»</w:t>
      </w:r>
      <w:proofErr w:type="gramEnd"/>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Реализация мероприятий программы влияет на выполнение целевых индикаторов.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rsidR="008014F8" w:rsidRPr="006536A1" w:rsidRDefault="008014F8" w:rsidP="008014F8">
      <w:pPr>
        <w:spacing w:after="0" w:line="240" w:lineRule="auto"/>
        <w:jc w:val="both"/>
        <w:rPr>
          <w:rFonts w:ascii="Times New Roman" w:hAnsi="Times New Roman"/>
          <w:sz w:val="28"/>
          <w:szCs w:val="28"/>
        </w:rPr>
      </w:pPr>
      <w:r w:rsidRPr="006536A1">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8014F8" w:rsidRPr="006536A1" w:rsidRDefault="008014F8" w:rsidP="008014F8">
      <w:pPr>
        <w:spacing w:after="0" w:line="240" w:lineRule="auto"/>
        <w:jc w:val="both"/>
        <w:rPr>
          <w:rFonts w:ascii="Times New Roman" w:hAnsi="Times New Roman"/>
          <w:sz w:val="28"/>
          <w:szCs w:val="28"/>
        </w:rPr>
      </w:pP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Приложение </w:t>
      </w:r>
      <w:r>
        <w:rPr>
          <w:rFonts w:ascii="Times New Roman" w:hAnsi="Times New Roman"/>
          <w:sz w:val="28"/>
          <w:szCs w:val="28"/>
        </w:rPr>
        <w:t>7</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1F0761" w:rsidRPr="006536A1" w:rsidRDefault="001F0761" w:rsidP="001F0761">
      <w:pPr>
        <w:spacing w:after="0"/>
        <w:jc w:val="right"/>
        <w:rPr>
          <w:rFonts w:ascii="Times New Roman" w:hAnsi="Times New Roman"/>
          <w:sz w:val="28"/>
          <w:szCs w:val="28"/>
        </w:rPr>
      </w:pPr>
    </w:p>
    <w:p w:rsidR="001F0761" w:rsidRPr="006536A1" w:rsidRDefault="001F0761" w:rsidP="001F0761">
      <w:pPr>
        <w:spacing w:after="0"/>
        <w:jc w:val="center"/>
        <w:rPr>
          <w:rFonts w:ascii="Times New Roman" w:hAnsi="Times New Roman"/>
          <w:sz w:val="28"/>
          <w:szCs w:val="28"/>
        </w:rPr>
      </w:pPr>
      <w:r w:rsidRPr="006536A1">
        <w:rPr>
          <w:rFonts w:ascii="Times New Roman" w:hAnsi="Times New Roman"/>
          <w:sz w:val="28"/>
          <w:szCs w:val="28"/>
        </w:rPr>
        <w:t xml:space="preserve">ПАСПОРТ </w:t>
      </w:r>
      <w:proofErr w:type="gramStart"/>
      <w:r w:rsidRPr="006536A1">
        <w:rPr>
          <w:rFonts w:ascii="Times New Roman" w:hAnsi="Times New Roman"/>
          <w:sz w:val="28"/>
          <w:szCs w:val="28"/>
        </w:rPr>
        <w:t>МУНИЦИПАЛЬНОЙ</w:t>
      </w:r>
      <w:proofErr w:type="gramEnd"/>
    </w:p>
    <w:p w:rsidR="001F0761" w:rsidRPr="006536A1" w:rsidRDefault="001F0761" w:rsidP="001F0761">
      <w:pPr>
        <w:spacing w:after="0"/>
        <w:jc w:val="center"/>
        <w:rPr>
          <w:rFonts w:ascii="Times New Roman" w:hAnsi="Times New Roman"/>
          <w:sz w:val="28"/>
          <w:szCs w:val="28"/>
        </w:rPr>
      </w:pPr>
      <w:r w:rsidRPr="006536A1">
        <w:rPr>
          <w:rFonts w:ascii="Times New Roman" w:hAnsi="Times New Roman"/>
          <w:sz w:val="28"/>
          <w:szCs w:val="28"/>
        </w:rPr>
        <w:t xml:space="preserve">ПОДПРОГРАММЫ ЭНЕРГОСБЕРЕЖЕНИЯ УПРАВЛЕНИЯ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w:t>
      </w:r>
    </w:p>
    <w:p w:rsidR="001F0761" w:rsidRPr="006536A1" w:rsidRDefault="001F0761" w:rsidP="001F0761">
      <w:pPr>
        <w:keepNext/>
        <w:spacing w:after="0" w:line="240" w:lineRule="auto"/>
        <w:jc w:val="center"/>
        <w:outlineLvl w:val="6"/>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1F0761" w:rsidRPr="006536A1" w:rsidTr="00764E15">
        <w:tc>
          <w:tcPr>
            <w:tcW w:w="4644" w:type="dxa"/>
          </w:tcPr>
          <w:p w:rsidR="001F0761" w:rsidRPr="006536A1" w:rsidRDefault="001F0761" w:rsidP="001F0761">
            <w:pPr>
              <w:widowControl w:val="0"/>
              <w:autoSpaceDE w:val="0"/>
              <w:autoSpaceDN w:val="0"/>
              <w:adjustRightInd w:val="0"/>
              <w:rPr>
                <w:rFonts w:ascii="Times New Roman" w:hAnsi="Times New Roman" w:cs="Calibri"/>
                <w:sz w:val="28"/>
                <w:szCs w:val="28"/>
              </w:rPr>
            </w:pPr>
            <w:r w:rsidRPr="006536A1">
              <w:rPr>
                <w:rFonts w:ascii="Times New Roman" w:hAnsi="Times New Roman" w:cs="Calibri"/>
                <w:sz w:val="28"/>
                <w:szCs w:val="28"/>
              </w:rPr>
              <w:t>Ответственный исполнитель муниципальной подпрограммы</w:t>
            </w:r>
          </w:p>
        </w:tc>
        <w:tc>
          <w:tcPr>
            <w:tcW w:w="5651" w:type="dxa"/>
          </w:tcPr>
          <w:p w:rsidR="001F0761" w:rsidRPr="006536A1" w:rsidRDefault="001F0761" w:rsidP="001F0761">
            <w:pPr>
              <w:rPr>
                <w:rFonts w:ascii="Times New Roman" w:hAnsi="Times New Roman" w:cs="Calibri"/>
                <w:spacing w:val="-2"/>
                <w:sz w:val="28"/>
                <w:szCs w:val="28"/>
              </w:rPr>
            </w:pPr>
            <w:r w:rsidRPr="006536A1">
              <w:rPr>
                <w:rFonts w:ascii="Times New Roman" w:hAnsi="Times New Roman" w:cs="Calibri"/>
                <w:spacing w:val="-2"/>
                <w:sz w:val="28"/>
                <w:szCs w:val="28"/>
              </w:rPr>
              <w:t xml:space="preserve">Управление культуры администрации </w:t>
            </w:r>
            <w:proofErr w:type="gramStart"/>
            <w:r w:rsidRPr="006536A1">
              <w:rPr>
                <w:rFonts w:ascii="Times New Roman" w:hAnsi="Times New Roman" w:cs="Calibri"/>
                <w:spacing w:val="-2"/>
                <w:sz w:val="28"/>
                <w:szCs w:val="28"/>
              </w:rPr>
              <w:t>Катав-Ивановского</w:t>
            </w:r>
            <w:proofErr w:type="gramEnd"/>
            <w:r w:rsidRPr="006536A1">
              <w:rPr>
                <w:rFonts w:ascii="Times New Roman" w:hAnsi="Times New Roman" w:cs="Calibri"/>
                <w:spacing w:val="-2"/>
                <w:sz w:val="28"/>
                <w:szCs w:val="28"/>
              </w:rPr>
              <w:t xml:space="preserve"> муниципального района</w:t>
            </w:r>
          </w:p>
        </w:tc>
      </w:tr>
      <w:tr w:rsidR="001F0761" w:rsidRPr="006536A1" w:rsidTr="00764E15">
        <w:tc>
          <w:tcPr>
            <w:tcW w:w="10295" w:type="dxa"/>
            <w:gridSpan w:val="2"/>
          </w:tcPr>
          <w:p w:rsidR="001F0761" w:rsidRPr="006536A1" w:rsidRDefault="001F0761" w:rsidP="001F0761">
            <w:pPr>
              <w:jc w:val="center"/>
              <w:rPr>
                <w:rFonts w:ascii="Times New Roman" w:hAnsi="Times New Roman" w:cs="Calibri"/>
                <w:spacing w:val="-2"/>
                <w:sz w:val="28"/>
                <w:szCs w:val="28"/>
              </w:rPr>
            </w:pPr>
            <w:proofErr w:type="spellStart"/>
            <w:r w:rsidRPr="006536A1">
              <w:rPr>
                <w:rFonts w:ascii="Times New Roman" w:hAnsi="Times New Roman" w:cs="Calibri"/>
                <w:spacing w:val="-2"/>
                <w:sz w:val="28"/>
                <w:szCs w:val="28"/>
              </w:rPr>
              <w:t>Подпрограммно</w:t>
            </w:r>
            <w:proofErr w:type="spellEnd"/>
            <w:r w:rsidRPr="006536A1">
              <w:rPr>
                <w:rFonts w:ascii="Times New Roman" w:hAnsi="Times New Roman" w:cs="Calibri"/>
                <w:spacing w:val="-2"/>
                <w:sz w:val="28"/>
                <w:szCs w:val="28"/>
              </w:rPr>
              <w:t>-целевые инструменты муниципальной подпрограммы</w:t>
            </w:r>
          </w:p>
        </w:tc>
      </w:tr>
      <w:tr w:rsidR="001F0761" w:rsidRPr="006536A1" w:rsidTr="00764E15">
        <w:tc>
          <w:tcPr>
            <w:tcW w:w="4644" w:type="dxa"/>
          </w:tcPr>
          <w:p w:rsidR="001F0761" w:rsidRPr="006536A1" w:rsidRDefault="001F0761" w:rsidP="001F0761">
            <w:pPr>
              <w:widowControl w:val="0"/>
              <w:autoSpaceDE w:val="0"/>
              <w:autoSpaceDN w:val="0"/>
              <w:adjustRightInd w:val="0"/>
              <w:rPr>
                <w:rFonts w:ascii="Times New Roman" w:hAnsi="Times New Roman" w:cs="Calibri"/>
                <w:spacing w:val="-2"/>
                <w:sz w:val="28"/>
                <w:szCs w:val="28"/>
              </w:rPr>
            </w:pPr>
            <w:r w:rsidRPr="006536A1">
              <w:rPr>
                <w:rFonts w:ascii="Times New Roman" w:hAnsi="Times New Roman" w:cs="Calibri"/>
                <w:sz w:val="28"/>
                <w:szCs w:val="28"/>
              </w:rPr>
              <w:t>Основные цели муниципальной подпрограммы</w:t>
            </w:r>
          </w:p>
        </w:tc>
        <w:tc>
          <w:tcPr>
            <w:tcW w:w="5651" w:type="dxa"/>
          </w:tcPr>
          <w:p w:rsidR="001F0761" w:rsidRPr="006536A1" w:rsidRDefault="001F0761" w:rsidP="001F0761">
            <w:pPr>
              <w:jc w:val="both"/>
              <w:rPr>
                <w:rFonts w:ascii="Times New Roman" w:hAnsi="Times New Roman" w:cs="Calibri"/>
                <w:spacing w:val="-2"/>
                <w:sz w:val="28"/>
                <w:szCs w:val="28"/>
              </w:rPr>
            </w:pPr>
            <w:r w:rsidRPr="006536A1">
              <w:rPr>
                <w:rFonts w:ascii="Times New Roman" w:hAnsi="Times New Roman"/>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6536A1" w:rsidTr="00764E15">
        <w:tc>
          <w:tcPr>
            <w:tcW w:w="4644" w:type="dxa"/>
          </w:tcPr>
          <w:p w:rsidR="001F0761" w:rsidRPr="006536A1" w:rsidRDefault="001F0761" w:rsidP="001F0761">
            <w:pPr>
              <w:widowControl w:val="0"/>
              <w:autoSpaceDE w:val="0"/>
              <w:autoSpaceDN w:val="0"/>
              <w:adjustRightInd w:val="0"/>
              <w:rPr>
                <w:rFonts w:ascii="Times New Roman" w:hAnsi="Times New Roman" w:cs="Calibri"/>
                <w:sz w:val="28"/>
                <w:szCs w:val="28"/>
              </w:rPr>
            </w:pPr>
            <w:r w:rsidRPr="006536A1">
              <w:rPr>
                <w:rFonts w:ascii="Times New Roman" w:hAnsi="Times New Roman" w:cs="Calibri"/>
                <w:sz w:val="28"/>
                <w:szCs w:val="28"/>
              </w:rPr>
              <w:t>Основные задачи муниципальной подпрограммы</w:t>
            </w:r>
          </w:p>
        </w:tc>
        <w:tc>
          <w:tcPr>
            <w:tcW w:w="5651" w:type="dxa"/>
          </w:tcPr>
          <w:p w:rsidR="001F0761" w:rsidRPr="006536A1" w:rsidRDefault="001F0761" w:rsidP="001F0761">
            <w:pPr>
              <w:spacing w:line="264" w:lineRule="auto"/>
              <w:jc w:val="both"/>
              <w:rPr>
                <w:rFonts w:ascii="Times New Roman" w:hAnsi="Times New Roman" w:cs="Calibri"/>
                <w:sz w:val="28"/>
                <w:szCs w:val="28"/>
              </w:rPr>
            </w:pPr>
            <w:r w:rsidRPr="006536A1">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tc>
      </w:tr>
      <w:tr w:rsidR="001F0761" w:rsidRPr="006536A1" w:rsidTr="00764E15">
        <w:tc>
          <w:tcPr>
            <w:tcW w:w="4644" w:type="dxa"/>
          </w:tcPr>
          <w:p w:rsidR="001F0761" w:rsidRPr="006536A1" w:rsidRDefault="001F0761" w:rsidP="001F0761">
            <w:pPr>
              <w:widowControl w:val="0"/>
              <w:autoSpaceDE w:val="0"/>
              <w:autoSpaceDN w:val="0"/>
              <w:adjustRightInd w:val="0"/>
              <w:rPr>
                <w:rFonts w:ascii="Times New Roman" w:hAnsi="Times New Roman" w:cs="Calibri"/>
                <w:sz w:val="28"/>
                <w:szCs w:val="28"/>
              </w:rPr>
            </w:pPr>
            <w:r w:rsidRPr="006536A1">
              <w:rPr>
                <w:rFonts w:ascii="Times New Roman" w:hAnsi="Times New Roman" w:cs="Calibri"/>
                <w:sz w:val="28"/>
                <w:szCs w:val="28"/>
              </w:rPr>
              <w:t>Целевые индикаторы и показатели муниципальной подпрограммы</w:t>
            </w:r>
          </w:p>
        </w:tc>
        <w:tc>
          <w:tcPr>
            <w:tcW w:w="5651" w:type="dxa"/>
          </w:tcPr>
          <w:p w:rsidR="001F0761" w:rsidRPr="006536A1" w:rsidRDefault="001F0761" w:rsidP="00844F13">
            <w:pPr>
              <w:keepNext/>
              <w:widowControl w:val="0"/>
              <w:suppressAutoHyphens/>
              <w:autoSpaceDE w:val="0"/>
              <w:autoSpaceDN w:val="0"/>
              <w:adjustRightInd w:val="0"/>
              <w:spacing w:after="0" w:line="240" w:lineRule="auto"/>
              <w:jc w:val="both"/>
              <w:outlineLvl w:val="2"/>
              <w:rPr>
                <w:rFonts w:ascii="Times New Roman" w:hAnsi="Times New Roman"/>
                <w:b/>
                <w:bCs/>
                <w:color w:val="000000"/>
                <w:sz w:val="28"/>
                <w:szCs w:val="28"/>
              </w:rPr>
            </w:pPr>
            <w:r w:rsidRPr="006536A1">
              <w:rPr>
                <w:rFonts w:ascii="Times New Roman" w:hAnsi="Times New Roman"/>
                <w:sz w:val="28"/>
                <w:szCs w:val="28"/>
              </w:rPr>
              <w:t>- процент объема потребления тепловой энергии, электроэнергии, воды к 202</w:t>
            </w:r>
            <w:r w:rsidR="00844F13" w:rsidRPr="006536A1">
              <w:rPr>
                <w:rFonts w:ascii="Times New Roman" w:hAnsi="Times New Roman"/>
                <w:sz w:val="28"/>
                <w:szCs w:val="28"/>
              </w:rPr>
              <w:t>4</w:t>
            </w:r>
            <w:r w:rsidRPr="006536A1">
              <w:rPr>
                <w:rFonts w:ascii="Times New Roman" w:hAnsi="Times New Roman"/>
                <w:sz w:val="28"/>
                <w:szCs w:val="28"/>
              </w:rPr>
              <w:t xml:space="preserve"> году от уровня 2009 года</w:t>
            </w:r>
          </w:p>
        </w:tc>
      </w:tr>
      <w:tr w:rsidR="001F0761" w:rsidRPr="006536A1" w:rsidTr="00436344">
        <w:trPr>
          <w:trHeight w:val="686"/>
        </w:trPr>
        <w:tc>
          <w:tcPr>
            <w:tcW w:w="4644" w:type="dxa"/>
          </w:tcPr>
          <w:p w:rsidR="001F0761" w:rsidRPr="006536A1" w:rsidRDefault="001F0761" w:rsidP="001F0761">
            <w:pPr>
              <w:widowControl w:val="0"/>
              <w:autoSpaceDE w:val="0"/>
              <w:autoSpaceDN w:val="0"/>
              <w:adjustRightInd w:val="0"/>
              <w:rPr>
                <w:rFonts w:ascii="Times New Roman" w:hAnsi="Times New Roman" w:cs="Calibri"/>
                <w:sz w:val="28"/>
                <w:szCs w:val="28"/>
              </w:rPr>
            </w:pPr>
            <w:r w:rsidRPr="006536A1">
              <w:rPr>
                <w:rFonts w:ascii="Times New Roman" w:hAnsi="Times New Roman" w:cs="Calibri"/>
                <w:sz w:val="28"/>
                <w:szCs w:val="28"/>
              </w:rPr>
              <w:t>Этапы и сроки реализации муниципальной подпрограммы</w:t>
            </w:r>
          </w:p>
        </w:tc>
        <w:tc>
          <w:tcPr>
            <w:tcW w:w="5651" w:type="dxa"/>
          </w:tcPr>
          <w:p w:rsidR="001F0761" w:rsidRPr="006536A1" w:rsidRDefault="001F0761" w:rsidP="00844F13">
            <w:pPr>
              <w:spacing w:line="264" w:lineRule="auto"/>
              <w:jc w:val="both"/>
              <w:rPr>
                <w:rFonts w:ascii="Times New Roman" w:hAnsi="Times New Roman" w:cs="Calibri"/>
                <w:sz w:val="28"/>
                <w:szCs w:val="28"/>
              </w:rPr>
            </w:pPr>
            <w:r w:rsidRPr="006536A1">
              <w:rPr>
                <w:rFonts w:ascii="Times New Roman" w:hAnsi="Times New Roman" w:cs="Calibri"/>
                <w:sz w:val="28"/>
                <w:szCs w:val="28"/>
              </w:rPr>
              <w:t>2020-202</w:t>
            </w:r>
            <w:r w:rsidR="00844F13" w:rsidRPr="006536A1">
              <w:rPr>
                <w:rFonts w:ascii="Times New Roman" w:hAnsi="Times New Roman" w:cs="Calibri"/>
                <w:sz w:val="28"/>
                <w:szCs w:val="28"/>
              </w:rPr>
              <w:t>4</w:t>
            </w:r>
            <w:r w:rsidRPr="006536A1">
              <w:rPr>
                <w:rFonts w:ascii="Times New Roman" w:hAnsi="Times New Roman" w:cs="Calibri"/>
                <w:sz w:val="28"/>
                <w:szCs w:val="28"/>
              </w:rPr>
              <w:t xml:space="preserve"> годы</w:t>
            </w:r>
          </w:p>
        </w:tc>
      </w:tr>
      <w:tr w:rsidR="001F0761" w:rsidRPr="006536A1" w:rsidTr="00764E15">
        <w:tc>
          <w:tcPr>
            <w:tcW w:w="4644" w:type="dxa"/>
          </w:tcPr>
          <w:p w:rsidR="001F0761" w:rsidRPr="006536A1" w:rsidRDefault="001F0761" w:rsidP="001F0761">
            <w:pPr>
              <w:widowControl w:val="0"/>
              <w:autoSpaceDE w:val="0"/>
              <w:autoSpaceDN w:val="0"/>
              <w:adjustRightInd w:val="0"/>
              <w:rPr>
                <w:rFonts w:ascii="Times New Roman" w:hAnsi="Times New Roman" w:cs="Calibri"/>
                <w:spacing w:val="-2"/>
                <w:sz w:val="28"/>
                <w:szCs w:val="28"/>
              </w:rPr>
            </w:pPr>
            <w:r w:rsidRPr="006536A1">
              <w:rPr>
                <w:rFonts w:ascii="Times New Roman" w:hAnsi="Times New Roman" w:cs="Calibri"/>
                <w:sz w:val="28"/>
                <w:szCs w:val="28"/>
              </w:rPr>
              <w:t>Объемы бюджетных ассигнований муниципальной подпрограммы</w:t>
            </w:r>
          </w:p>
        </w:tc>
        <w:tc>
          <w:tcPr>
            <w:tcW w:w="5651" w:type="dxa"/>
          </w:tcPr>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 xml:space="preserve">Общий объем финансирования составляет 0,00 тыс. руб., в том числе за счет средств местного бюджета 0,00 тыс. руб. </w:t>
            </w:r>
          </w:p>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- 2020г. всего: 0,0 тыс. руб.</w:t>
            </w:r>
          </w:p>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местный бюджет –0,0 тыс. руб.</w:t>
            </w:r>
          </w:p>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- 2021г. всего: 0,0 тыс. руб.</w:t>
            </w:r>
          </w:p>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местный бюджет –0,0 тыс. руб.</w:t>
            </w:r>
          </w:p>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- 2022г. всего: 0,0 тыс. руб.</w:t>
            </w:r>
          </w:p>
          <w:p w:rsidR="001F0761" w:rsidRPr="006536A1" w:rsidRDefault="001F0761" w:rsidP="001F0761">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местный бюджет –0,0 тыс. руб.</w:t>
            </w:r>
          </w:p>
          <w:p w:rsidR="00436344" w:rsidRPr="006536A1" w:rsidRDefault="00436344" w:rsidP="00436344">
            <w:pPr>
              <w:spacing w:after="0" w:line="240" w:lineRule="auto"/>
              <w:jc w:val="both"/>
              <w:rPr>
                <w:rFonts w:ascii="Times New Roman" w:hAnsi="Times New Roman" w:cs="Calibri"/>
                <w:spacing w:val="-2"/>
                <w:sz w:val="28"/>
                <w:szCs w:val="28"/>
              </w:rPr>
            </w:pPr>
          </w:p>
          <w:p w:rsidR="00436344" w:rsidRPr="006536A1" w:rsidRDefault="00436344" w:rsidP="00436344">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lastRenderedPageBreak/>
              <w:t>- 2023г. всего: 0,0 тыс. руб.</w:t>
            </w:r>
          </w:p>
          <w:p w:rsidR="00436344" w:rsidRPr="006536A1" w:rsidRDefault="00436344" w:rsidP="00436344">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местный бюджет –0,0 тыс. руб.</w:t>
            </w:r>
          </w:p>
          <w:p w:rsidR="00844F13" w:rsidRPr="006536A1" w:rsidRDefault="00844F13" w:rsidP="00844F13">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- 2024г. всего: 0,0 тыс. руб.</w:t>
            </w:r>
          </w:p>
          <w:p w:rsidR="00844F13" w:rsidRPr="006536A1" w:rsidRDefault="00844F13" w:rsidP="00844F13">
            <w:pPr>
              <w:spacing w:after="0" w:line="240" w:lineRule="auto"/>
              <w:jc w:val="both"/>
              <w:rPr>
                <w:rFonts w:ascii="Times New Roman" w:hAnsi="Times New Roman" w:cs="Calibri"/>
                <w:spacing w:val="-2"/>
                <w:sz w:val="28"/>
                <w:szCs w:val="28"/>
              </w:rPr>
            </w:pPr>
            <w:r w:rsidRPr="006536A1">
              <w:rPr>
                <w:rFonts w:ascii="Times New Roman" w:hAnsi="Times New Roman" w:cs="Calibri"/>
                <w:spacing w:val="-2"/>
                <w:sz w:val="28"/>
                <w:szCs w:val="28"/>
              </w:rPr>
              <w:t>местный бюджет –0,0 тыс. руб.</w:t>
            </w:r>
          </w:p>
          <w:p w:rsidR="00436344" w:rsidRPr="006536A1" w:rsidRDefault="00436344" w:rsidP="001F0761">
            <w:pPr>
              <w:spacing w:after="0" w:line="240" w:lineRule="auto"/>
              <w:jc w:val="both"/>
              <w:rPr>
                <w:rFonts w:ascii="Times New Roman" w:hAnsi="Times New Roman" w:cs="Calibri"/>
                <w:spacing w:val="-2"/>
                <w:sz w:val="28"/>
                <w:szCs w:val="28"/>
              </w:rPr>
            </w:pPr>
          </w:p>
        </w:tc>
      </w:tr>
      <w:tr w:rsidR="001F0761" w:rsidRPr="006536A1" w:rsidTr="00764E15">
        <w:tc>
          <w:tcPr>
            <w:tcW w:w="4644" w:type="dxa"/>
          </w:tcPr>
          <w:p w:rsidR="001F0761" w:rsidRPr="006536A1" w:rsidRDefault="001F0761" w:rsidP="001F0761">
            <w:pPr>
              <w:rPr>
                <w:rFonts w:ascii="Times New Roman" w:hAnsi="Times New Roman" w:cs="Calibri"/>
                <w:spacing w:val="-2"/>
                <w:sz w:val="28"/>
                <w:szCs w:val="28"/>
              </w:rPr>
            </w:pPr>
            <w:r w:rsidRPr="006536A1">
              <w:rPr>
                <w:rFonts w:ascii="Times New Roman" w:hAnsi="Times New Roman" w:cs="Calibri"/>
                <w:spacing w:val="-2"/>
                <w:sz w:val="28"/>
                <w:szCs w:val="28"/>
              </w:rPr>
              <w:lastRenderedPageBreak/>
              <w:t xml:space="preserve">Ожидаемые результаты реализации муниципальной подпрограммы: </w:t>
            </w:r>
          </w:p>
        </w:tc>
        <w:tc>
          <w:tcPr>
            <w:tcW w:w="5651" w:type="dxa"/>
          </w:tcPr>
          <w:p w:rsidR="001F0761" w:rsidRPr="006536A1" w:rsidRDefault="001F0761" w:rsidP="00844F13">
            <w:pPr>
              <w:spacing w:after="0" w:line="240" w:lineRule="auto"/>
              <w:jc w:val="both"/>
              <w:rPr>
                <w:rFonts w:ascii="Times New Roman" w:hAnsi="Times New Roman" w:cs="Calibri"/>
                <w:spacing w:val="-2"/>
                <w:sz w:val="28"/>
                <w:szCs w:val="28"/>
              </w:rPr>
            </w:pPr>
            <w:r w:rsidRPr="006536A1">
              <w:rPr>
                <w:rFonts w:ascii="Times New Roman" w:hAnsi="Times New Roman"/>
                <w:sz w:val="28"/>
                <w:szCs w:val="28"/>
              </w:rPr>
              <w:t>Снижение потребления электрической, тепловой энергии и воды к 202</w:t>
            </w:r>
            <w:r w:rsidR="00844F13" w:rsidRPr="006536A1">
              <w:rPr>
                <w:rFonts w:ascii="Times New Roman" w:hAnsi="Times New Roman"/>
                <w:sz w:val="28"/>
                <w:szCs w:val="28"/>
              </w:rPr>
              <w:t>4</w:t>
            </w:r>
            <w:r w:rsidRPr="006536A1">
              <w:rPr>
                <w:rFonts w:ascii="Times New Roman" w:hAnsi="Times New Roman"/>
                <w:sz w:val="28"/>
                <w:szCs w:val="28"/>
              </w:rPr>
              <w:t xml:space="preserve"> году на 30% к уровню 2009 года</w:t>
            </w:r>
          </w:p>
        </w:tc>
      </w:tr>
    </w:tbl>
    <w:p w:rsidR="001F0761" w:rsidRPr="006536A1" w:rsidRDefault="001F0761" w:rsidP="001F0761">
      <w:pPr>
        <w:rPr>
          <w:rFonts w:ascii="Times New Roman" w:hAnsi="Times New Roman"/>
          <w:sz w:val="28"/>
          <w:szCs w:val="28"/>
        </w:rPr>
      </w:pPr>
    </w:p>
    <w:p w:rsidR="001F0761" w:rsidRPr="006536A1" w:rsidRDefault="001F0761" w:rsidP="001F0761">
      <w:pPr>
        <w:spacing w:after="0"/>
        <w:jc w:val="center"/>
        <w:rPr>
          <w:rFonts w:ascii="Times New Roman" w:hAnsi="Times New Roman"/>
          <w:b/>
          <w:bCs/>
          <w:sz w:val="28"/>
          <w:szCs w:val="28"/>
        </w:rPr>
      </w:pPr>
      <w:r w:rsidRPr="006536A1">
        <w:rPr>
          <w:rFonts w:ascii="Times New Roman" w:hAnsi="Times New Roman"/>
          <w:b/>
          <w:bCs/>
          <w:sz w:val="28"/>
          <w:szCs w:val="28"/>
        </w:rPr>
        <w:t xml:space="preserve">Раздел 1. «Содержание проблемы и обоснование необходимости </w:t>
      </w:r>
    </w:p>
    <w:p w:rsidR="001F0761" w:rsidRPr="006536A1" w:rsidRDefault="001F0761" w:rsidP="001F0761">
      <w:pPr>
        <w:spacing w:after="0"/>
        <w:jc w:val="center"/>
        <w:rPr>
          <w:rFonts w:ascii="Times New Roman" w:hAnsi="Times New Roman"/>
          <w:b/>
          <w:bCs/>
          <w:sz w:val="28"/>
          <w:szCs w:val="28"/>
        </w:rPr>
      </w:pPr>
      <w:r w:rsidRPr="006536A1">
        <w:rPr>
          <w:rFonts w:ascii="Times New Roman" w:hAnsi="Times New Roman"/>
          <w:b/>
          <w:bCs/>
          <w:sz w:val="28"/>
          <w:szCs w:val="28"/>
        </w:rPr>
        <w:t>ее решения подпрограммными методами».</w:t>
      </w: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Постановлением Правительства Российской Федерации от 31.12.2009 года №1225 «О требованиях к региональным и муниципальным программам в области энергосбережения и повышения энергетической эффективности».</w:t>
      </w:r>
      <w:proofErr w:type="gramEnd"/>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Проблема высоких платежей Управления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за потребляемые топливно-энергетические ресурсы (далее именуется – ТЭР) актуальна для многих учреждений, занимающих как отдельно стоящие здания и сооружения, так и выделенные в зданиях отдельные помещения. Высокие платежи негативно влияют на экономические показатели деятельности, увеличивают расходы и требуют значительных затрат средств. В то же время высокие платежи за ТЭР не гарантируют комфортные условия пребывания в помещениях для осуществления своей профильной деятельности. </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Настоящая подпрограмма содержит целевые показатели энергосбережения и повышения энергетической эффективности, достижение которых должно быть обеспечено в результате ее реализации и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мероприятий.</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 В подпрограмме определяются технико-экономические мероприятия, необходимые для ее реализации, устанавливаются источники и механизмы финансирования.</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lastRenderedPageBreak/>
        <w:t xml:space="preserve">       Основным способом решения поставленных в программе задач является стимулирование энергосбережения, т.е. предложение участникам (сотрудникам учреждений) экономически выгодных для них правил поведения в сфере энергопотребления, обеспечивающих эффективное использование энергетических ресурсов. Внедрение энергосберегающих мероприятий непосредственно в муниципальных учреждениях является составляющей решения поставленных в подпрограмме задач.</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Реализация подпрограммы будет осуществляться на основе выполнения мероприятий, взаимоувязанных по целям, задачам и срокам исполнения. </w:t>
      </w:r>
    </w:p>
    <w:p w:rsidR="001F0761" w:rsidRPr="006536A1" w:rsidRDefault="001F0761" w:rsidP="001F0761">
      <w:pPr>
        <w:jc w:val="both"/>
        <w:rPr>
          <w:rFonts w:ascii="Times New Roman" w:hAnsi="Times New Roman"/>
          <w:b/>
          <w:bCs/>
          <w:sz w:val="28"/>
          <w:szCs w:val="28"/>
        </w:rPr>
      </w:pPr>
    </w:p>
    <w:p w:rsidR="001F0761" w:rsidRPr="006536A1" w:rsidRDefault="001F0761" w:rsidP="001F0761">
      <w:pPr>
        <w:jc w:val="center"/>
        <w:rPr>
          <w:rFonts w:ascii="Times New Roman" w:hAnsi="Times New Roman"/>
          <w:b/>
          <w:bCs/>
          <w:sz w:val="28"/>
          <w:szCs w:val="28"/>
        </w:rPr>
      </w:pPr>
    </w:p>
    <w:p w:rsidR="001F0761" w:rsidRPr="006536A1" w:rsidRDefault="001F0761" w:rsidP="001F0761">
      <w:pPr>
        <w:jc w:val="center"/>
        <w:rPr>
          <w:rFonts w:ascii="Times New Roman" w:hAnsi="Times New Roman"/>
          <w:b/>
          <w:bCs/>
          <w:sz w:val="28"/>
          <w:szCs w:val="28"/>
        </w:rPr>
      </w:pPr>
      <w:r w:rsidRPr="006536A1">
        <w:rPr>
          <w:rFonts w:ascii="Times New Roman" w:hAnsi="Times New Roman"/>
          <w:b/>
          <w:bCs/>
          <w:sz w:val="28"/>
          <w:szCs w:val="28"/>
        </w:rPr>
        <w:t>Раздел 2. «Основные цели и задачи подпрограммы».</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Основной целью подпрограммы является:</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Для достижения поставленных целей в ходе реализации подпрограммы необходимо решить следующие основные задачи:</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№1.</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(приведенном к базовому периоду) за расчетный период к удельному потреблению в базовом периоде (за базовый период принят 2009 год) по формулам:</w:t>
      </w:r>
    </w:p>
    <w:p w:rsidR="001F0761" w:rsidRPr="006536A1" w:rsidRDefault="001F0761" w:rsidP="001F0761">
      <w:pPr>
        <w:spacing w:after="0"/>
        <w:jc w:val="both"/>
        <w:rPr>
          <w:rFonts w:ascii="Times New Roman" w:hAnsi="Times New Roman"/>
          <w:b/>
          <w:bCs/>
          <w:sz w:val="28"/>
          <w:szCs w:val="28"/>
        </w:rPr>
      </w:pPr>
    </w:p>
    <w:p w:rsidR="001F0761" w:rsidRPr="006536A1" w:rsidRDefault="00636504" w:rsidP="001F0761">
      <w:pPr>
        <w:spacing w:after="0"/>
        <w:jc w:val="both"/>
        <w:rPr>
          <w:rFonts w:ascii="Times New Roman" w:hAnsi="Times New Roman"/>
          <w:sz w:val="28"/>
          <w:szCs w:val="28"/>
        </w:rPr>
      </w:pPr>
      <w:r w:rsidRPr="006536A1">
        <w:rPr>
          <w:rFonts w:ascii="Times New Roman" w:hAnsi="Times New Roman"/>
          <w:b/>
          <w:bCs/>
          <w:sz w:val="32"/>
          <w:szCs w:val="32"/>
        </w:rPr>
        <w:fldChar w:fldCharType="begin"/>
      </w:r>
      <w:r w:rsidR="001F0761" w:rsidRPr="006536A1">
        <w:rPr>
          <w:rFonts w:ascii="Times New Roman" w:hAnsi="Times New Roman"/>
          <w:b/>
          <w:bCs/>
          <w:sz w:val="32"/>
          <w:szCs w:val="32"/>
        </w:rPr>
        <w:instrText xml:space="preserve"> QUOTE </w:instrText>
      </w:r>
      <w:r w:rsidR="001F0761" w:rsidRPr="006536A1">
        <w:rPr>
          <w:rFonts w:cs="Calibri"/>
          <w:noProof/>
        </w:rPr>
        <w:drawing>
          <wp:inline distT="0" distB="0" distL="0" distR="0">
            <wp:extent cx="1971675" cy="628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001F0761" w:rsidRPr="006536A1">
        <w:rPr>
          <w:rFonts w:ascii="Times New Roman" w:hAnsi="Times New Roman"/>
          <w:b/>
          <w:bCs/>
          <w:sz w:val="32"/>
          <w:szCs w:val="32"/>
        </w:rPr>
        <w:instrText xml:space="preserve"> </w:instrText>
      </w:r>
      <w:r w:rsidRPr="006536A1">
        <w:rPr>
          <w:rFonts w:ascii="Times New Roman" w:hAnsi="Times New Roman"/>
          <w:b/>
          <w:bCs/>
          <w:sz w:val="32"/>
          <w:szCs w:val="32"/>
        </w:rPr>
        <w:fldChar w:fldCharType="separate"/>
      </w:r>
      <w:r w:rsidR="001F0761" w:rsidRPr="006536A1">
        <w:rPr>
          <w:rFonts w:cs="Calibri"/>
          <w:noProof/>
        </w:rPr>
        <w:drawing>
          <wp:inline distT="0" distB="0" distL="0" distR="0">
            <wp:extent cx="1971675" cy="628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Pr="006536A1">
        <w:rPr>
          <w:rFonts w:ascii="Times New Roman" w:hAnsi="Times New Roman"/>
          <w:b/>
          <w:bCs/>
          <w:sz w:val="32"/>
          <w:szCs w:val="32"/>
        </w:rPr>
        <w:fldChar w:fldCharType="end"/>
      </w:r>
      <w:r w:rsidR="001F0761" w:rsidRPr="006536A1">
        <w:rPr>
          <w:rFonts w:ascii="Times New Roman" w:hAnsi="Times New Roman"/>
          <w:b/>
          <w:bCs/>
          <w:sz w:val="32"/>
          <w:szCs w:val="32"/>
        </w:rPr>
        <w:t xml:space="preserve">, </w:t>
      </w:r>
      <w:r w:rsidR="001F0761" w:rsidRPr="006536A1">
        <w:rPr>
          <w:rFonts w:ascii="Times New Roman" w:hAnsi="Times New Roman"/>
          <w:sz w:val="28"/>
          <w:szCs w:val="28"/>
        </w:rPr>
        <w:t>где:</w:t>
      </w:r>
    </w:p>
    <w:p w:rsidR="001F0761" w:rsidRPr="006536A1" w:rsidRDefault="001F0761" w:rsidP="001F0761">
      <w:pPr>
        <w:spacing w:after="0"/>
        <w:jc w:val="both"/>
        <w:rPr>
          <w:rFonts w:ascii="Times New Roman" w:hAnsi="Times New Roman"/>
          <w:sz w:val="28"/>
          <w:szCs w:val="28"/>
        </w:rPr>
      </w:pPr>
    </w:p>
    <w:p w:rsidR="001F0761" w:rsidRPr="006536A1" w:rsidRDefault="00636504" w:rsidP="001F0761">
      <w:pPr>
        <w:spacing w:after="0"/>
        <w:jc w:val="both"/>
        <w:rPr>
          <w:rFonts w:ascii="Times New Roman" w:hAnsi="Times New Roman"/>
          <w:sz w:val="28"/>
          <w:szCs w:val="28"/>
        </w:rPr>
      </w:pPr>
      <w:r w:rsidRPr="006536A1">
        <w:rPr>
          <w:rFonts w:ascii="Times New Roman" w:hAnsi="Times New Roman"/>
          <w:sz w:val="32"/>
          <w:szCs w:val="32"/>
        </w:rPr>
        <w:lastRenderedPageBreak/>
        <w:fldChar w:fldCharType="begin"/>
      </w:r>
      <w:r w:rsidR="001F0761" w:rsidRPr="006536A1">
        <w:rPr>
          <w:rFonts w:ascii="Times New Roman" w:hAnsi="Times New Roman"/>
          <w:sz w:val="32"/>
          <w:szCs w:val="32"/>
        </w:rPr>
        <w:instrText xml:space="preserve"> QUOTE </w:instrText>
      </w:r>
      <w:r w:rsidR="001F0761" w:rsidRPr="006536A1">
        <w:rPr>
          <w:rFonts w:cs="Calibri"/>
          <w:noProof/>
        </w:rPr>
        <w:drawing>
          <wp:inline distT="0" distB="0" distL="0" distR="0">
            <wp:extent cx="65722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1F0761" w:rsidRPr="006536A1">
        <w:rPr>
          <w:rFonts w:ascii="Times New Roman" w:hAnsi="Times New Roman"/>
          <w:sz w:val="32"/>
          <w:szCs w:val="32"/>
        </w:rPr>
        <w:instrText xml:space="preserve"> </w:instrText>
      </w:r>
      <w:r w:rsidRPr="006536A1">
        <w:rPr>
          <w:rFonts w:ascii="Times New Roman" w:hAnsi="Times New Roman"/>
          <w:sz w:val="32"/>
          <w:szCs w:val="32"/>
        </w:rPr>
        <w:fldChar w:fldCharType="separate"/>
      </w:r>
      <w:r w:rsidR="001F0761" w:rsidRPr="006536A1">
        <w:rPr>
          <w:rFonts w:cs="Calibri"/>
          <w:noProof/>
        </w:rPr>
        <w:drawing>
          <wp:inline distT="0" distB="0" distL="0" distR="0">
            <wp:extent cx="657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6536A1">
        <w:rPr>
          <w:rFonts w:ascii="Times New Roman" w:hAnsi="Times New Roman"/>
          <w:sz w:val="32"/>
          <w:szCs w:val="32"/>
        </w:rPr>
        <w:fldChar w:fldCharType="end"/>
      </w:r>
      <w:r w:rsidR="001F0761" w:rsidRPr="006536A1">
        <w:rPr>
          <w:rFonts w:ascii="Times New Roman" w:hAnsi="Times New Roman"/>
          <w:sz w:val="32"/>
          <w:szCs w:val="32"/>
        </w:rPr>
        <w:t xml:space="preserve"> – </w:t>
      </w:r>
      <w:r w:rsidR="001F0761" w:rsidRPr="006536A1">
        <w:rPr>
          <w:rFonts w:ascii="Times New Roman" w:hAnsi="Times New Roman"/>
          <w:sz w:val="28"/>
          <w:szCs w:val="28"/>
        </w:rPr>
        <w:t xml:space="preserve">стоимость ТЭР и воды, приобретенных для нужд учреждений культуры </w:t>
      </w:r>
      <w:proofErr w:type="gramStart"/>
      <w:r w:rsidR="001F0761" w:rsidRPr="006536A1">
        <w:rPr>
          <w:rFonts w:ascii="Times New Roman" w:hAnsi="Times New Roman"/>
          <w:sz w:val="28"/>
          <w:szCs w:val="28"/>
        </w:rPr>
        <w:t>Катав-Ивановского</w:t>
      </w:r>
      <w:proofErr w:type="gramEnd"/>
      <w:r w:rsidR="001F0761" w:rsidRPr="006536A1">
        <w:rPr>
          <w:rFonts w:ascii="Times New Roman" w:hAnsi="Times New Roman"/>
          <w:sz w:val="28"/>
          <w:szCs w:val="28"/>
        </w:rPr>
        <w:t xml:space="preserve"> муниципального района в базовом периоде (тыс. рублей);</w:t>
      </w:r>
    </w:p>
    <w:p w:rsidR="001F0761" w:rsidRPr="006536A1" w:rsidRDefault="00636504" w:rsidP="001F0761">
      <w:pPr>
        <w:spacing w:after="0"/>
        <w:jc w:val="both"/>
        <w:rPr>
          <w:rFonts w:ascii="Times New Roman" w:hAnsi="Times New Roman"/>
          <w:sz w:val="28"/>
          <w:szCs w:val="28"/>
        </w:rPr>
      </w:pPr>
      <w:r w:rsidRPr="006536A1">
        <w:rPr>
          <w:rFonts w:ascii="Times New Roman" w:hAnsi="Times New Roman"/>
          <w:sz w:val="32"/>
          <w:szCs w:val="32"/>
        </w:rPr>
        <w:fldChar w:fldCharType="begin"/>
      </w:r>
      <w:r w:rsidR="001F0761" w:rsidRPr="006536A1">
        <w:rPr>
          <w:rFonts w:ascii="Times New Roman" w:hAnsi="Times New Roman"/>
          <w:sz w:val="32"/>
          <w:szCs w:val="32"/>
        </w:rPr>
        <w:instrText xml:space="preserve"> QUOTE </w:instrText>
      </w:r>
      <w:r w:rsidR="001F0761" w:rsidRPr="006536A1">
        <w:rPr>
          <w:rFonts w:cs="Calibri"/>
          <w:noProof/>
        </w:rPr>
        <w:drawing>
          <wp:inline distT="0" distB="0" distL="0" distR="0">
            <wp:extent cx="6953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001F0761" w:rsidRPr="006536A1">
        <w:rPr>
          <w:rFonts w:ascii="Times New Roman" w:hAnsi="Times New Roman"/>
          <w:sz w:val="32"/>
          <w:szCs w:val="32"/>
        </w:rPr>
        <w:instrText xml:space="preserve"> </w:instrText>
      </w:r>
      <w:r w:rsidRPr="006536A1">
        <w:rPr>
          <w:rFonts w:ascii="Times New Roman" w:hAnsi="Times New Roman"/>
          <w:sz w:val="32"/>
          <w:szCs w:val="32"/>
        </w:rPr>
        <w:fldChar w:fldCharType="separate"/>
      </w:r>
      <w:r w:rsidR="001F0761" w:rsidRPr="006536A1">
        <w:rPr>
          <w:rFonts w:cs="Calibri"/>
          <w:noProof/>
        </w:rPr>
        <w:drawing>
          <wp:inline distT="0" distB="0" distL="0" distR="0">
            <wp:extent cx="6953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6536A1">
        <w:rPr>
          <w:rFonts w:ascii="Times New Roman" w:hAnsi="Times New Roman"/>
          <w:sz w:val="32"/>
          <w:szCs w:val="32"/>
        </w:rPr>
        <w:fldChar w:fldCharType="end"/>
      </w:r>
      <w:r w:rsidR="001F0761" w:rsidRPr="006536A1">
        <w:rPr>
          <w:rFonts w:ascii="Times New Roman" w:hAnsi="Times New Roman"/>
          <w:sz w:val="32"/>
          <w:szCs w:val="32"/>
        </w:rPr>
        <w:t xml:space="preserve"> – </w:t>
      </w:r>
      <w:r w:rsidR="001F0761" w:rsidRPr="006536A1">
        <w:rPr>
          <w:rFonts w:ascii="Times New Roman" w:hAnsi="Times New Roman"/>
          <w:sz w:val="28"/>
          <w:szCs w:val="28"/>
        </w:rPr>
        <w:t xml:space="preserve">стоимость ТЭР и воды, приобретенных для нужд учреждений культуры </w:t>
      </w:r>
      <w:proofErr w:type="gramStart"/>
      <w:r w:rsidR="001F0761" w:rsidRPr="006536A1">
        <w:rPr>
          <w:rFonts w:ascii="Times New Roman" w:hAnsi="Times New Roman"/>
          <w:sz w:val="28"/>
          <w:szCs w:val="28"/>
        </w:rPr>
        <w:t>Катав-Ивановского</w:t>
      </w:r>
      <w:proofErr w:type="gramEnd"/>
      <w:r w:rsidR="001F0761" w:rsidRPr="006536A1">
        <w:rPr>
          <w:rFonts w:ascii="Times New Roman" w:hAnsi="Times New Roman"/>
          <w:sz w:val="28"/>
          <w:szCs w:val="28"/>
        </w:rPr>
        <w:t xml:space="preserve"> муниципального района за отчетный год, в ценах и тарифах базового периода (тыс. рублей);</w:t>
      </w:r>
    </w:p>
    <w:p w:rsidR="001F0761" w:rsidRPr="006536A1" w:rsidRDefault="00636504" w:rsidP="001F0761">
      <w:pPr>
        <w:spacing w:after="0"/>
        <w:jc w:val="both"/>
        <w:rPr>
          <w:rFonts w:ascii="Times New Roman" w:hAnsi="Times New Roman"/>
          <w:sz w:val="28"/>
          <w:szCs w:val="28"/>
        </w:rPr>
      </w:pPr>
      <w:r w:rsidRPr="006536A1">
        <w:rPr>
          <w:rFonts w:ascii="Times New Roman" w:hAnsi="Times New Roman"/>
          <w:sz w:val="32"/>
          <w:szCs w:val="32"/>
        </w:rPr>
        <w:fldChar w:fldCharType="begin"/>
      </w:r>
      <w:r w:rsidR="001F0761" w:rsidRPr="006536A1">
        <w:rPr>
          <w:rFonts w:ascii="Times New Roman" w:hAnsi="Times New Roman"/>
          <w:sz w:val="32"/>
          <w:szCs w:val="32"/>
        </w:rPr>
        <w:instrText xml:space="preserve"> QUOTE </w:instrText>
      </w:r>
      <w:r w:rsidR="001F0761" w:rsidRPr="006536A1">
        <w:rPr>
          <w:rFonts w:cs="Calibri"/>
          <w:noProof/>
        </w:rPr>
        <w:drawing>
          <wp:inline distT="0" distB="0" distL="0" distR="0">
            <wp:extent cx="809625"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1F0761" w:rsidRPr="006536A1">
        <w:rPr>
          <w:rFonts w:ascii="Times New Roman" w:hAnsi="Times New Roman"/>
          <w:sz w:val="32"/>
          <w:szCs w:val="32"/>
        </w:rPr>
        <w:instrText xml:space="preserve"> </w:instrText>
      </w:r>
      <w:r w:rsidRPr="006536A1">
        <w:rPr>
          <w:rFonts w:ascii="Times New Roman" w:hAnsi="Times New Roman"/>
          <w:sz w:val="32"/>
          <w:szCs w:val="32"/>
        </w:rPr>
        <w:fldChar w:fldCharType="separate"/>
      </w:r>
      <w:r w:rsidR="001F0761" w:rsidRPr="006536A1">
        <w:rPr>
          <w:rFonts w:cs="Calibri"/>
          <w:noProof/>
        </w:rPr>
        <w:drawing>
          <wp:inline distT="0" distB="0" distL="0" distR="0">
            <wp:extent cx="809625"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6536A1">
        <w:rPr>
          <w:rFonts w:ascii="Times New Roman" w:hAnsi="Times New Roman"/>
          <w:sz w:val="32"/>
          <w:szCs w:val="32"/>
        </w:rPr>
        <w:fldChar w:fldCharType="end"/>
      </w:r>
      <w:r w:rsidR="001F0761" w:rsidRPr="006536A1">
        <w:rPr>
          <w:rFonts w:ascii="Times New Roman" w:hAnsi="Times New Roman"/>
          <w:sz w:val="32"/>
          <w:szCs w:val="32"/>
        </w:rPr>
        <w:t xml:space="preserve">– </w:t>
      </w:r>
      <w:r w:rsidR="001F0761" w:rsidRPr="006536A1">
        <w:rPr>
          <w:rFonts w:ascii="Times New Roman" w:hAnsi="Times New Roman"/>
          <w:sz w:val="28"/>
          <w:szCs w:val="28"/>
        </w:rPr>
        <w:t xml:space="preserve">общая площадь объектов, находящихся в собственности Управления культуры администрации </w:t>
      </w:r>
      <w:proofErr w:type="gramStart"/>
      <w:r w:rsidR="001F0761" w:rsidRPr="006536A1">
        <w:rPr>
          <w:rFonts w:ascii="Times New Roman" w:hAnsi="Times New Roman"/>
          <w:sz w:val="28"/>
          <w:szCs w:val="28"/>
        </w:rPr>
        <w:t>Катав-Ивановского</w:t>
      </w:r>
      <w:proofErr w:type="gramEnd"/>
      <w:r w:rsidR="001F0761" w:rsidRPr="006536A1">
        <w:rPr>
          <w:rFonts w:ascii="Times New Roman" w:hAnsi="Times New Roman"/>
          <w:sz w:val="28"/>
          <w:szCs w:val="28"/>
        </w:rPr>
        <w:t xml:space="preserve"> муниципального района в расчетном году и базовом периоде (тыс. кв. метров).</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это;</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снижения объема пот</w:t>
      </w:r>
      <w:r w:rsidR="00F95BA0" w:rsidRPr="006536A1">
        <w:rPr>
          <w:rFonts w:ascii="Times New Roman" w:hAnsi="Times New Roman"/>
          <w:sz w:val="28"/>
          <w:szCs w:val="28"/>
        </w:rPr>
        <w:t>ребления тепловой энергии к 202</w:t>
      </w:r>
      <w:r w:rsidR="00844F13" w:rsidRPr="006536A1">
        <w:rPr>
          <w:rFonts w:ascii="Times New Roman" w:hAnsi="Times New Roman"/>
          <w:sz w:val="28"/>
          <w:szCs w:val="28"/>
        </w:rPr>
        <w:t>4</w:t>
      </w:r>
      <w:r w:rsidRPr="006536A1">
        <w:rPr>
          <w:rFonts w:ascii="Times New Roman" w:hAnsi="Times New Roman"/>
          <w:sz w:val="28"/>
          <w:szCs w:val="28"/>
        </w:rPr>
        <w:t xml:space="preserve"> году от уровня 2009 года;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снижения объема потребления электроэнергии к 202</w:t>
      </w:r>
      <w:r w:rsidR="00844F13" w:rsidRPr="006536A1">
        <w:rPr>
          <w:rFonts w:ascii="Times New Roman" w:hAnsi="Times New Roman"/>
          <w:sz w:val="28"/>
          <w:szCs w:val="28"/>
        </w:rPr>
        <w:t>4</w:t>
      </w:r>
      <w:r w:rsidRPr="006536A1">
        <w:rPr>
          <w:rFonts w:ascii="Times New Roman" w:hAnsi="Times New Roman"/>
          <w:sz w:val="28"/>
          <w:szCs w:val="28"/>
        </w:rPr>
        <w:t xml:space="preserve"> году от уровня 2009 года;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снижения объема потребления воды к 202</w:t>
      </w:r>
      <w:r w:rsidR="00844F13" w:rsidRPr="006536A1">
        <w:rPr>
          <w:rFonts w:ascii="Times New Roman" w:hAnsi="Times New Roman"/>
          <w:sz w:val="28"/>
          <w:szCs w:val="28"/>
        </w:rPr>
        <w:t>4</w:t>
      </w:r>
      <w:r w:rsidRPr="006536A1">
        <w:rPr>
          <w:rFonts w:ascii="Times New Roman" w:hAnsi="Times New Roman"/>
          <w:sz w:val="28"/>
          <w:szCs w:val="28"/>
        </w:rPr>
        <w:t xml:space="preserve"> году от уровня 2009 года.</w:t>
      </w:r>
    </w:p>
    <w:p w:rsidR="001F0761" w:rsidRPr="006536A1" w:rsidRDefault="001F0761" w:rsidP="001F0761">
      <w:pPr>
        <w:spacing w:after="0"/>
        <w:jc w:val="both"/>
        <w:rPr>
          <w:rFonts w:ascii="Times New Roman" w:hAnsi="Times New Roman"/>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63"/>
        <w:gridCol w:w="1134"/>
        <w:gridCol w:w="1276"/>
        <w:gridCol w:w="29"/>
        <w:gridCol w:w="1389"/>
        <w:gridCol w:w="1417"/>
        <w:gridCol w:w="1418"/>
        <w:gridCol w:w="2580"/>
      </w:tblGrid>
      <w:tr w:rsidR="001F0761" w:rsidRPr="006536A1" w:rsidTr="00764E15">
        <w:trPr>
          <w:trHeight w:val="1194"/>
        </w:trPr>
        <w:tc>
          <w:tcPr>
            <w:tcW w:w="709" w:type="dxa"/>
            <w:vMerge w:val="restart"/>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 </w:t>
            </w:r>
            <w:proofErr w:type="gramStart"/>
            <w:r w:rsidRPr="006536A1">
              <w:rPr>
                <w:rFonts w:ascii="Times New Roman" w:eastAsia="Calibri" w:hAnsi="Times New Roman"/>
                <w:sz w:val="20"/>
                <w:szCs w:val="20"/>
                <w:lang w:eastAsia="en-US"/>
              </w:rPr>
              <w:t>п</w:t>
            </w:r>
            <w:proofErr w:type="gramEnd"/>
            <w:r w:rsidRPr="006536A1">
              <w:rPr>
                <w:rFonts w:ascii="Times New Roman" w:eastAsia="Calibri" w:hAnsi="Times New Roman"/>
                <w:sz w:val="20"/>
                <w:szCs w:val="20"/>
                <w:lang w:eastAsia="en-US"/>
              </w:rPr>
              <w:t>/п</w:t>
            </w:r>
          </w:p>
        </w:tc>
        <w:tc>
          <w:tcPr>
            <w:tcW w:w="963" w:type="dxa"/>
            <w:vMerge w:val="restart"/>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Задачи, направленные </w:t>
            </w:r>
            <w:proofErr w:type="gramStart"/>
            <w:r w:rsidRPr="006536A1">
              <w:rPr>
                <w:rFonts w:ascii="Times New Roman" w:eastAsia="Calibri" w:hAnsi="Times New Roman"/>
                <w:sz w:val="20"/>
                <w:szCs w:val="20"/>
                <w:lang w:eastAsia="en-US"/>
              </w:rPr>
              <w:t>на</w:t>
            </w:r>
            <w:proofErr w:type="gramEnd"/>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достижение цели</w:t>
            </w:r>
          </w:p>
        </w:tc>
        <w:tc>
          <w:tcPr>
            <w:tcW w:w="2410" w:type="dxa"/>
            <w:gridSpan w:val="2"/>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Планируемый объем финансирования</w:t>
            </w:r>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решение</w:t>
            </w:r>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данной задачи</w:t>
            </w:r>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(тыс. руб.)</w:t>
            </w:r>
          </w:p>
        </w:tc>
        <w:tc>
          <w:tcPr>
            <w:tcW w:w="1418" w:type="dxa"/>
            <w:gridSpan w:val="2"/>
            <w:vMerge w:val="restart"/>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Единица измерения</w:t>
            </w:r>
          </w:p>
        </w:tc>
        <w:tc>
          <w:tcPr>
            <w:tcW w:w="1418" w:type="dxa"/>
            <w:vMerge w:val="restart"/>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 xml:space="preserve">Базовое значение показателя </w:t>
            </w:r>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(на начало реализации подпрограммы)</w:t>
            </w:r>
          </w:p>
        </w:tc>
        <w:tc>
          <w:tcPr>
            <w:tcW w:w="2580"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Планируемое значение показателя по годам реализации</w:t>
            </w:r>
          </w:p>
        </w:tc>
      </w:tr>
      <w:tr w:rsidR="001F0761" w:rsidRPr="006536A1" w:rsidTr="00764E15">
        <w:trPr>
          <w:trHeight w:val="1497"/>
        </w:trPr>
        <w:tc>
          <w:tcPr>
            <w:tcW w:w="709" w:type="dxa"/>
            <w:vMerge/>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Merge/>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Средства бюджета </w:t>
            </w:r>
          </w:p>
        </w:tc>
        <w:tc>
          <w:tcPr>
            <w:tcW w:w="1276" w:type="dxa"/>
            <w:vAlign w:val="center"/>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Другие      </w:t>
            </w:r>
            <w:r w:rsidRPr="006536A1">
              <w:rPr>
                <w:rFonts w:ascii="Times New Roman" w:eastAsia="Calibri" w:hAnsi="Times New Roman"/>
                <w:sz w:val="20"/>
                <w:szCs w:val="20"/>
              </w:rPr>
              <w:br/>
              <w:t>источники</w:t>
            </w:r>
          </w:p>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eastAsia="Calibri" w:hAnsi="Times New Roman"/>
                <w:sz w:val="20"/>
                <w:szCs w:val="20"/>
              </w:rPr>
              <w:t xml:space="preserve"> (в разрезе)</w:t>
            </w:r>
          </w:p>
        </w:tc>
        <w:tc>
          <w:tcPr>
            <w:tcW w:w="1418" w:type="dxa"/>
            <w:gridSpan w:val="2"/>
            <w:vMerge/>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vMerge/>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2580" w:type="dxa"/>
          </w:tcPr>
          <w:p w:rsidR="001F0761" w:rsidRPr="006536A1" w:rsidRDefault="001F0761" w:rsidP="00806FFA">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rPr>
              <w:t xml:space="preserve">с </w:t>
            </w:r>
            <w:r w:rsidRPr="006536A1">
              <w:rPr>
                <w:rFonts w:ascii="Times New Roman" w:eastAsia="Calibri" w:hAnsi="Times New Roman"/>
                <w:sz w:val="20"/>
                <w:szCs w:val="20"/>
                <w:lang w:eastAsia="en-US"/>
              </w:rPr>
              <w:t>2020</w:t>
            </w:r>
            <w:r w:rsidRPr="006536A1">
              <w:rPr>
                <w:rFonts w:ascii="Times New Roman" w:eastAsia="Calibri" w:hAnsi="Times New Roman"/>
                <w:sz w:val="20"/>
                <w:szCs w:val="20"/>
              </w:rPr>
              <w:t>-</w:t>
            </w:r>
            <w:r w:rsidRPr="006536A1">
              <w:rPr>
                <w:rFonts w:ascii="Times New Roman" w:eastAsia="Calibri" w:hAnsi="Times New Roman"/>
                <w:sz w:val="20"/>
                <w:szCs w:val="20"/>
                <w:lang w:eastAsia="en-US"/>
              </w:rPr>
              <w:t>202</w:t>
            </w:r>
            <w:r w:rsidR="00806FFA" w:rsidRPr="006536A1">
              <w:rPr>
                <w:rFonts w:ascii="Times New Roman" w:eastAsia="Calibri" w:hAnsi="Times New Roman"/>
                <w:sz w:val="20"/>
                <w:szCs w:val="20"/>
                <w:lang w:eastAsia="en-US"/>
              </w:rPr>
              <w:t>3</w:t>
            </w:r>
            <w:r w:rsidRPr="006536A1">
              <w:rPr>
                <w:rFonts w:ascii="Times New Roman" w:eastAsia="Calibri" w:hAnsi="Times New Roman"/>
                <w:sz w:val="20"/>
                <w:szCs w:val="20"/>
              </w:rPr>
              <w:t xml:space="preserve"> г.г.</w:t>
            </w:r>
          </w:p>
        </w:tc>
      </w:tr>
      <w:tr w:rsidR="001F0761" w:rsidRPr="006536A1" w:rsidTr="00764E15">
        <w:tc>
          <w:tcPr>
            <w:tcW w:w="709"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963"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w:t>
            </w:r>
          </w:p>
        </w:tc>
        <w:tc>
          <w:tcPr>
            <w:tcW w:w="1134"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3</w:t>
            </w:r>
          </w:p>
        </w:tc>
        <w:tc>
          <w:tcPr>
            <w:tcW w:w="1276"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4</w:t>
            </w:r>
          </w:p>
        </w:tc>
        <w:tc>
          <w:tcPr>
            <w:tcW w:w="1418" w:type="dxa"/>
            <w:gridSpan w:val="2"/>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5</w:t>
            </w:r>
          </w:p>
        </w:tc>
        <w:tc>
          <w:tcPr>
            <w:tcW w:w="1417"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6</w:t>
            </w:r>
          </w:p>
        </w:tc>
        <w:tc>
          <w:tcPr>
            <w:tcW w:w="1418"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7</w:t>
            </w:r>
          </w:p>
        </w:tc>
        <w:tc>
          <w:tcPr>
            <w:tcW w:w="2580"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rPr>
              <w:t>8</w:t>
            </w:r>
          </w:p>
        </w:tc>
      </w:tr>
      <w:tr w:rsidR="001F0761" w:rsidRPr="006536A1" w:rsidTr="00764E15">
        <w:tc>
          <w:tcPr>
            <w:tcW w:w="709"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0206" w:type="dxa"/>
            <w:gridSpan w:val="8"/>
          </w:tcPr>
          <w:p w:rsidR="001F0761" w:rsidRPr="006536A1" w:rsidRDefault="001F0761" w:rsidP="001F0761">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6536A1">
              <w:rPr>
                <w:rFonts w:ascii="Times New Roman" w:hAnsi="Times New Roman"/>
                <w:b/>
                <w:color w:val="000000"/>
                <w:sz w:val="20"/>
                <w:szCs w:val="20"/>
              </w:rPr>
              <w:t>Цель подпрограммы -</w:t>
            </w:r>
            <w:r w:rsidRPr="006536A1">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6536A1" w:rsidTr="00764E15">
        <w:tc>
          <w:tcPr>
            <w:tcW w:w="709" w:type="dxa"/>
            <w:vAlign w:val="center"/>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1.</w:t>
            </w:r>
          </w:p>
        </w:tc>
        <w:tc>
          <w:tcPr>
            <w:tcW w:w="10206" w:type="dxa"/>
            <w:gridSpan w:val="8"/>
            <w:vAlign w:val="center"/>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hAnsi="Times New Roman"/>
                <w:b/>
                <w:color w:val="000000"/>
                <w:sz w:val="20"/>
                <w:szCs w:val="20"/>
              </w:rPr>
              <w:t>Задача 1 подпрограммы</w:t>
            </w:r>
            <w:r w:rsidRPr="006536A1">
              <w:rPr>
                <w:rFonts w:ascii="Times New Roman" w:hAnsi="Times New Roman"/>
                <w:color w:val="000000"/>
                <w:sz w:val="20"/>
                <w:szCs w:val="20"/>
              </w:rPr>
              <w:t xml:space="preserve"> </w:t>
            </w:r>
            <w:r w:rsidRPr="006536A1">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6536A1">
              <w:rPr>
                <w:rFonts w:ascii="Times New Roman" w:hAnsi="Times New Roman"/>
                <w:sz w:val="28"/>
                <w:szCs w:val="28"/>
              </w:rPr>
              <w:t>.</w:t>
            </w:r>
          </w:p>
        </w:tc>
      </w:tr>
      <w:tr w:rsidR="001F0761" w:rsidRPr="006536A1" w:rsidTr="00764E15">
        <w:trPr>
          <w:trHeight w:val="1509"/>
        </w:trPr>
        <w:tc>
          <w:tcPr>
            <w:tcW w:w="709" w:type="dxa"/>
            <w:vAlign w:val="center"/>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Align w:val="center"/>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0,00</w:t>
            </w:r>
          </w:p>
        </w:tc>
        <w:tc>
          <w:tcPr>
            <w:tcW w:w="1305" w:type="dxa"/>
            <w:gridSpan w:val="2"/>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0,00</w:t>
            </w:r>
          </w:p>
        </w:tc>
        <w:tc>
          <w:tcPr>
            <w:tcW w:w="1389" w:type="dxa"/>
            <w:vAlign w:val="center"/>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6536A1">
              <w:rPr>
                <w:rFonts w:ascii="Times New Roman" w:hAnsi="Times New Roman"/>
                <w:color w:val="000000"/>
                <w:sz w:val="20"/>
                <w:szCs w:val="20"/>
              </w:rPr>
              <w:t>Сокращение потребления электрической, тепловой энергии и воды</w:t>
            </w:r>
            <w:proofErr w:type="gramStart"/>
            <w:r w:rsidRPr="006536A1">
              <w:rPr>
                <w:rFonts w:ascii="Times New Roman" w:hAnsi="Times New Roman"/>
                <w:color w:val="000000"/>
                <w:sz w:val="20"/>
                <w:szCs w:val="20"/>
              </w:rPr>
              <w:t xml:space="preserve"> (%)</w:t>
            </w:r>
            <w:proofErr w:type="gramEnd"/>
          </w:p>
        </w:tc>
        <w:tc>
          <w:tcPr>
            <w:tcW w:w="1417"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w:t>
            </w:r>
          </w:p>
        </w:tc>
        <w:tc>
          <w:tcPr>
            <w:tcW w:w="1418"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3</w:t>
            </w:r>
          </w:p>
        </w:tc>
        <w:tc>
          <w:tcPr>
            <w:tcW w:w="2580" w:type="dxa"/>
          </w:tcPr>
          <w:p w:rsidR="001F0761" w:rsidRPr="006536A1"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rPr>
              <w:t>ежегодно 3%</w:t>
            </w:r>
          </w:p>
        </w:tc>
      </w:tr>
    </w:tbl>
    <w:p w:rsidR="001F0761" w:rsidRPr="006536A1" w:rsidRDefault="001F0761" w:rsidP="001F0761">
      <w:pPr>
        <w:spacing w:after="0"/>
        <w:jc w:val="both"/>
        <w:rPr>
          <w:rFonts w:ascii="Times New Roman" w:hAnsi="Times New Roman"/>
          <w:sz w:val="28"/>
          <w:szCs w:val="28"/>
        </w:rPr>
      </w:pPr>
    </w:p>
    <w:p w:rsidR="001F0761" w:rsidRPr="006536A1" w:rsidRDefault="001F0761" w:rsidP="001F0761">
      <w:pPr>
        <w:spacing w:after="0"/>
        <w:jc w:val="center"/>
        <w:rPr>
          <w:rFonts w:ascii="Times New Roman" w:hAnsi="Times New Roman"/>
          <w:b/>
          <w:bCs/>
          <w:sz w:val="28"/>
          <w:szCs w:val="28"/>
        </w:rPr>
      </w:pPr>
      <w:r w:rsidRPr="006536A1">
        <w:rPr>
          <w:rFonts w:ascii="Times New Roman" w:hAnsi="Times New Roman"/>
          <w:sz w:val="28"/>
          <w:szCs w:val="28"/>
        </w:rPr>
        <w:t xml:space="preserve"> </w:t>
      </w:r>
      <w:r w:rsidRPr="006536A1">
        <w:rPr>
          <w:rFonts w:ascii="Times New Roman" w:hAnsi="Times New Roman"/>
          <w:b/>
          <w:bCs/>
          <w:sz w:val="28"/>
          <w:szCs w:val="28"/>
        </w:rPr>
        <w:t>Раздел 3. «Сроки и этапы реализации подпрограммы».</w:t>
      </w: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jc w:val="both"/>
        <w:rPr>
          <w:rFonts w:ascii="Times New Roman" w:hAnsi="Times New Roman"/>
          <w:spacing w:val="-6"/>
          <w:sz w:val="28"/>
          <w:szCs w:val="28"/>
        </w:rPr>
      </w:pPr>
      <w:r w:rsidRPr="006536A1">
        <w:rPr>
          <w:rFonts w:ascii="Times New Roman" w:hAnsi="Times New Roman"/>
          <w:spacing w:val="-6"/>
          <w:sz w:val="28"/>
          <w:szCs w:val="28"/>
        </w:rPr>
        <w:t xml:space="preserve">         Подпрограмма рассчитана на период 2020-202</w:t>
      </w:r>
      <w:r w:rsidR="00844F13" w:rsidRPr="006536A1">
        <w:rPr>
          <w:rFonts w:ascii="Times New Roman" w:hAnsi="Times New Roman"/>
          <w:spacing w:val="-6"/>
          <w:sz w:val="28"/>
          <w:szCs w:val="28"/>
        </w:rPr>
        <w:t>4</w:t>
      </w:r>
      <w:r w:rsidRPr="006536A1">
        <w:rPr>
          <w:rFonts w:ascii="Times New Roman" w:hAnsi="Times New Roman"/>
          <w:spacing w:val="-6"/>
          <w:sz w:val="28"/>
          <w:szCs w:val="28"/>
        </w:rPr>
        <w:t xml:space="preserve"> годы. Реализация муниципальной подпрограммы осуществляется в 1 этап.</w:t>
      </w:r>
    </w:p>
    <w:p w:rsidR="001F0761" w:rsidRPr="006536A1" w:rsidRDefault="001F0761" w:rsidP="001F0761">
      <w:pPr>
        <w:spacing w:after="120"/>
        <w:jc w:val="center"/>
        <w:rPr>
          <w:rFonts w:ascii="Times New Roman" w:hAnsi="Times New Roman"/>
          <w:b/>
          <w:bCs/>
          <w:sz w:val="28"/>
          <w:szCs w:val="28"/>
        </w:rPr>
      </w:pPr>
      <w:r w:rsidRPr="006536A1">
        <w:rPr>
          <w:rFonts w:ascii="Times New Roman" w:hAnsi="Times New Roman"/>
          <w:b/>
          <w:bCs/>
          <w:sz w:val="28"/>
          <w:szCs w:val="28"/>
        </w:rPr>
        <w:t>Раздел 4. «Система мероприятий муниципальной подпрограммы».</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lastRenderedPageBreak/>
        <w:t xml:space="preserve">       Перечень основных мероприятий муниципальной подпрограммы изложен в приложении №2 к настоящей муниципальной подпрограмме. </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Основными принципами реализации мероприятий подпрограммы являются:</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комплексный подход и системность планируемых мероприятий;</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w:t>
      </w:r>
      <w:proofErr w:type="spellStart"/>
      <w:r w:rsidRPr="006536A1">
        <w:rPr>
          <w:rFonts w:ascii="Times New Roman" w:hAnsi="Times New Roman"/>
          <w:sz w:val="28"/>
          <w:szCs w:val="28"/>
        </w:rPr>
        <w:t>поэтапность</w:t>
      </w:r>
      <w:proofErr w:type="spellEnd"/>
      <w:r w:rsidRPr="006536A1">
        <w:rPr>
          <w:rFonts w:ascii="Times New Roman" w:hAnsi="Times New Roman"/>
          <w:sz w:val="28"/>
          <w:szCs w:val="28"/>
        </w:rPr>
        <w:t xml:space="preserve"> реализации мероприятий. </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Направление реализации подпрограммы является:</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энергосбережение и повышение </w:t>
      </w:r>
      <w:proofErr w:type="spellStart"/>
      <w:r w:rsidRPr="006536A1">
        <w:rPr>
          <w:rFonts w:ascii="Times New Roman" w:hAnsi="Times New Roman"/>
          <w:sz w:val="28"/>
          <w:szCs w:val="28"/>
        </w:rPr>
        <w:t>энергоэффективности</w:t>
      </w:r>
      <w:proofErr w:type="spellEnd"/>
      <w:r w:rsidRPr="006536A1">
        <w:rPr>
          <w:rFonts w:ascii="Times New Roman" w:hAnsi="Times New Roman"/>
          <w:sz w:val="28"/>
          <w:szCs w:val="28"/>
        </w:rPr>
        <w:t xml:space="preserve"> в учреждениях культуры.</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Энергосбережение и повышение эффективности использования энергии для учреждений культуры включает направление деятельности «</w:t>
      </w:r>
      <w:proofErr w:type="spellStart"/>
      <w:r w:rsidRPr="006536A1">
        <w:rPr>
          <w:rFonts w:ascii="Times New Roman" w:hAnsi="Times New Roman"/>
          <w:sz w:val="28"/>
          <w:szCs w:val="28"/>
        </w:rPr>
        <w:t>энергоэффетивная</w:t>
      </w:r>
      <w:proofErr w:type="spellEnd"/>
      <w:r w:rsidRPr="006536A1">
        <w:rPr>
          <w:rFonts w:ascii="Times New Roman" w:hAnsi="Times New Roman"/>
          <w:sz w:val="28"/>
          <w:szCs w:val="28"/>
        </w:rPr>
        <w:t xml:space="preserve"> социальная сфера», в рамках которой повышается эффективность использования всех энергоресурсов.</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 предполагающее экономию потребляемых энергоресурсов за счет установки приборов учета топливно-энергетических ресурсов.</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Основными мероприятиями по реализации данного направления являются:</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оснащение современными приборами учета тепловой энергии повышенного класса точности;</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оснащение современными приборами расхода горячей воды повышенного класса точности;</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оснащение современными приборами расхода холодной воды повышенного класса точности;</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оснащение современными приборами электрической энергии повышенного класса точности;</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модернизация систем освещения с установкой энергосберегающих светильников и автоматизированных систем управления освещением;</w:t>
      </w:r>
    </w:p>
    <w:p w:rsidR="001F0761" w:rsidRPr="006536A1" w:rsidRDefault="001F0761" w:rsidP="001F0761">
      <w:pPr>
        <w:spacing w:after="0"/>
        <w:jc w:val="both"/>
        <w:rPr>
          <w:rFonts w:ascii="Times New Roman" w:hAnsi="Times New Roman"/>
          <w:b/>
          <w:bCs/>
          <w:sz w:val="28"/>
          <w:szCs w:val="28"/>
        </w:rPr>
      </w:pPr>
      <w:r w:rsidRPr="006536A1">
        <w:rPr>
          <w:rFonts w:ascii="Times New Roman" w:hAnsi="Times New Roman"/>
          <w:sz w:val="28"/>
          <w:szCs w:val="28"/>
        </w:rPr>
        <w:t>- утепление теплового контура зданий (утепление стен, замена окон), подвалов, утепление тамбуров, входных дверей, ремонт кровель.</w:t>
      </w:r>
    </w:p>
    <w:tbl>
      <w:tblPr>
        <w:tblpPr w:leftFromText="180" w:rightFromText="180" w:vertAnchor="text" w:horzAnchor="margin" w:tblpXSpec="center" w:tblpY="258"/>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423"/>
        <w:gridCol w:w="137"/>
        <w:gridCol w:w="714"/>
        <w:gridCol w:w="850"/>
        <w:gridCol w:w="992"/>
        <w:gridCol w:w="851"/>
        <w:gridCol w:w="850"/>
        <w:gridCol w:w="851"/>
        <w:gridCol w:w="1559"/>
        <w:gridCol w:w="1418"/>
        <w:gridCol w:w="1275"/>
      </w:tblGrid>
      <w:tr w:rsidR="006B7644" w:rsidRPr="006536A1" w:rsidTr="0026277C">
        <w:tc>
          <w:tcPr>
            <w:tcW w:w="528" w:type="dxa"/>
            <w:vMerge w:val="restart"/>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color w:val="000000"/>
                <w:sz w:val="20"/>
                <w:szCs w:val="20"/>
              </w:rPr>
              <w:t xml:space="preserve">№ </w:t>
            </w:r>
            <w:proofErr w:type="gramStart"/>
            <w:r w:rsidRPr="006536A1">
              <w:rPr>
                <w:rFonts w:ascii="Times New Roman" w:hAnsi="Times New Roman"/>
                <w:color w:val="000000"/>
                <w:sz w:val="20"/>
                <w:szCs w:val="20"/>
              </w:rPr>
              <w:t>п</w:t>
            </w:r>
            <w:proofErr w:type="gramEnd"/>
            <w:r w:rsidRPr="006536A1">
              <w:rPr>
                <w:rFonts w:ascii="Times New Roman" w:hAnsi="Times New Roman"/>
                <w:color w:val="000000"/>
                <w:sz w:val="20"/>
                <w:szCs w:val="20"/>
              </w:rPr>
              <w:t>/п</w:t>
            </w:r>
          </w:p>
        </w:tc>
        <w:tc>
          <w:tcPr>
            <w:tcW w:w="1423" w:type="dxa"/>
            <w:vMerge w:val="restart"/>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color w:val="000000"/>
                <w:sz w:val="20"/>
                <w:szCs w:val="20"/>
              </w:rPr>
              <w:t>Наименования целей, задач, мероприятий муниципальной программы</w:t>
            </w:r>
          </w:p>
        </w:tc>
        <w:tc>
          <w:tcPr>
            <w:tcW w:w="851" w:type="dxa"/>
            <w:gridSpan w:val="2"/>
            <w:vMerge w:val="restart"/>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Источник финансирования</w:t>
            </w:r>
          </w:p>
        </w:tc>
        <w:tc>
          <w:tcPr>
            <w:tcW w:w="4394" w:type="dxa"/>
            <w:gridSpan w:val="5"/>
          </w:tcPr>
          <w:p w:rsidR="006B7644" w:rsidRPr="006536A1" w:rsidRDefault="006B7644" w:rsidP="001F0761">
            <w:pPr>
              <w:spacing w:after="0" w:line="240" w:lineRule="auto"/>
              <w:jc w:val="center"/>
              <w:rPr>
                <w:rFonts w:ascii="Times New Roman" w:hAnsi="Times New Roman"/>
                <w:sz w:val="20"/>
                <w:szCs w:val="20"/>
              </w:rPr>
            </w:pPr>
          </w:p>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Объемы финансирования, тыс. руб.</w:t>
            </w:r>
          </w:p>
          <w:p w:rsidR="006B7644" w:rsidRPr="006536A1" w:rsidRDefault="006B7644" w:rsidP="001F0761">
            <w:pPr>
              <w:spacing w:after="0" w:line="240" w:lineRule="auto"/>
              <w:jc w:val="center"/>
              <w:rPr>
                <w:rFonts w:ascii="Times New Roman" w:hAnsi="Times New Roman"/>
                <w:sz w:val="20"/>
                <w:szCs w:val="20"/>
              </w:rPr>
            </w:pPr>
          </w:p>
        </w:tc>
        <w:tc>
          <w:tcPr>
            <w:tcW w:w="2977" w:type="dxa"/>
            <w:gridSpan w:val="2"/>
          </w:tcPr>
          <w:p w:rsidR="006B7644" w:rsidRPr="006536A1" w:rsidRDefault="006B7644" w:rsidP="001F0761">
            <w:pPr>
              <w:spacing w:after="0" w:line="240" w:lineRule="auto"/>
              <w:jc w:val="center"/>
              <w:rPr>
                <w:rFonts w:ascii="Times New Roman" w:hAnsi="Times New Roman"/>
                <w:sz w:val="20"/>
                <w:szCs w:val="20"/>
              </w:rPr>
            </w:pPr>
          </w:p>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Показатели (индикаторы) результативности выполнения задач</w:t>
            </w:r>
          </w:p>
        </w:tc>
        <w:tc>
          <w:tcPr>
            <w:tcW w:w="1275" w:type="dxa"/>
          </w:tcPr>
          <w:p w:rsidR="006B7644" w:rsidRPr="006536A1" w:rsidRDefault="006B7644" w:rsidP="001F0761">
            <w:pPr>
              <w:spacing w:after="0" w:line="240" w:lineRule="auto"/>
              <w:jc w:val="both"/>
              <w:rPr>
                <w:rFonts w:ascii="Times New Roman" w:hAnsi="Times New Roman"/>
                <w:i/>
                <w:sz w:val="20"/>
                <w:szCs w:val="20"/>
              </w:rPr>
            </w:pPr>
            <w:r w:rsidRPr="006536A1">
              <w:rPr>
                <w:rFonts w:ascii="Times New Roman" w:hAnsi="Times New Roman"/>
                <w:i/>
                <w:sz w:val="20"/>
                <w:szCs w:val="20"/>
              </w:rPr>
              <w:t>Исполнители, перечень организаций, участвующих в реализации основных  мероприятий</w:t>
            </w:r>
          </w:p>
        </w:tc>
      </w:tr>
      <w:tr w:rsidR="006B7644" w:rsidRPr="006536A1" w:rsidTr="006B7644">
        <w:tc>
          <w:tcPr>
            <w:tcW w:w="528" w:type="dxa"/>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423" w:type="dxa"/>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851" w:type="dxa"/>
            <w:gridSpan w:val="2"/>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850"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всего</w:t>
            </w:r>
          </w:p>
        </w:tc>
        <w:tc>
          <w:tcPr>
            <w:tcW w:w="992" w:type="dxa"/>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2020</w:t>
            </w:r>
          </w:p>
        </w:tc>
        <w:tc>
          <w:tcPr>
            <w:tcW w:w="851"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2021</w:t>
            </w:r>
          </w:p>
        </w:tc>
        <w:tc>
          <w:tcPr>
            <w:tcW w:w="850" w:type="dxa"/>
          </w:tcPr>
          <w:p w:rsidR="006B7644" w:rsidRPr="006536A1" w:rsidRDefault="006B7644" w:rsidP="001F0761">
            <w:pPr>
              <w:spacing w:after="0" w:line="240" w:lineRule="auto"/>
              <w:jc w:val="center"/>
              <w:rPr>
                <w:rFonts w:ascii="Times New Roman" w:eastAsia="Calibri" w:hAnsi="Times New Roman"/>
                <w:sz w:val="20"/>
                <w:szCs w:val="20"/>
                <w:lang w:eastAsia="en-US"/>
              </w:rPr>
            </w:pPr>
            <w:r w:rsidRPr="006536A1">
              <w:rPr>
                <w:rFonts w:ascii="Times New Roman" w:eastAsia="Calibri" w:hAnsi="Times New Roman"/>
                <w:sz w:val="20"/>
                <w:szCs w:val="20"/>
                <w:lang w:eastAsia="en-US"/>
              </w:rPr>
              <w:t>2022</w:t>
            </w:r>
          </w:p>
        </w:tc>
        <w:tc>
          <w:tcPr>
            <w:tcW w:w="851" w:type="dxa"/>
          </w:tcPr>
          <w:p w:rsidR="006B7644" w:rsidRPr="006536A1" w:rsidRDefault="006B7644" w:rsidP="00844F13">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202</w:t>
            </w:r>
            <w:r w:rsidR="00844F13" w:rsidRPr="006536A1">
              <w:rPr>
                <w:rFonts w:ascii="Times New Roman" w:eastAsia="Calibri" w:hAnsi="Times New Roman"/>
                <w:sz w:val="20"/>
                <w:szCs w:val="20"/>
                <w:lang w:eastAsia="en-US"/>
              </w:rPr>
              <w:t>3-2024</w:t>
            </w:r>
          </w:p>
        </w:tc>
        <w:tc>
          <w:tcPr>
            <w:tcW w:w="1559" w:type="dxa"/>
            <w:shd w:val="clear" w:color="auto" w:fill="auto"/>
          </w:tcPr>
          <w:p w:rsidR="006B7644" w:rsidRPr="006536A1" w:rsidRDefault="006B7644" w:rsidP="001F0761">
            <w:pPr>
              <w:spacing w:after="0" w:line="240" w:lineRule="auto"/>
              <w:jc w:val="both"/>
              <w:rPr>
                <w:rFonts w:ascii="Times New Roman" w:eastAsia="Calibri" w:hAnsi="Times New Roman"/>
                <w:sz w:val="20"/>
                <w:szCs w:val="20"/>
                <w:lang w:eastAsia="en-US"/>
              </w:rPr>
            </w:pPr>
            <w:r w:rsidRPr="006536A1">
              <w:rPr>
                <w:rFonts w:ascii="Times New Roman" w:eastAsia="Calibri" w:hAnsi="Times New Roman"/>
                <w:sz w:val="20"/>
                <w:szCs w:val="20"/>
                <w:lang w:eastAsia="en-US"/>
              </w:rPr>
              <w:t>наименование показателя/</w:t>
            </w:r>
          </w:p>
          <w:p w:rsidR="006B7644" w:rsidRPr="006536A1" w:rsidRDefault="006B7644" w:rsidP="001F0761">
            <w:pPr>
              <w:spacing w:after="0" w:line="240" w:lineRule="auto"/>
              <w:jc w:val="both"/>
              <w:rPr>
                <w:rFonts w:ascii="Times New Roman" w:hAnsi="Times New Roman"/>
                <w:sz w:val="20"/>
                <w:szCs w:val="20"/>
              </w:rPr>
            </w:pPr>
            <w:r w:rsidRPr="006536A1">
              <w:rPr>
                <w:rFonts w:ascii="Times New Roman" w:eastAsia="Calibri" w:hAnsi="Times New Roman"/>
                <w:sz w:val="20"/>
                <w:szCs w:val="20"/>
                <w:lang w:eastAsia="en-US"/>
              </w:rPr>
              <w:t xml:space="preserve">(ед. </w:t>
            </w:r>
            <w:proofErr w:type="spellStart"/>
            <w:r w:rsidRPr="006536A1">
              <w:rPr>
                <w:rFonts w:ascii="Times New Roman" w:eastAsia="Calibri" w:hAnsi="Times New Roman"/>
                <w:sz w:val="20"/>
                <w:szCs w:val="20"/>
                <w:lang w:eastAsia="en-US"/>
              </w:rPr>
              <w:t>измер</w:t>
            </w:r>
            <w:proofErr w:type="spellEnd"/>
            <w:r w:rsidRPr="006536A1">
              <w:rPr>
                <w:rFonts w:ascii="Times New Roman" w:eastAsia="Calibri" w:hAnsi="Times New Roman"/>
                <w:sz w:val="20"/>
                <w:szCs w:val="20"/>
                <w:lang w:eastAsia="en-US"/>
              </w:rPr>
              <w:t>)</w:t>
            </w:r>
          </w:p>
        </w:tc>
        <w:tc>
          <w:tcPr>
            <w:tcW w:w="1418" w:type="dxa"/>
          </w:tcPr>
          <w:p w:rsidR="006B7644" w:rsidRPr="006536A1" w:rsidRDefault="006B7644" w:rsidP="00844F13">
            <w:pPr>
              <w:spacing w:after="0" w:line="240" w:lineRule="auto"/>
              <w:jc w:val="center"/>
              <w:rPr>
                <w:rFonts w:ascii="Times New Roman" w:hAnsi="Times New Roman"/>
                <w:sz w:val="20"/>
                <w:szCs w:val="20"/>
              </w:rPr>
            </w:pPr>
            <w:r w:rsidRPr="006536A1">
              <w:rPr>
                <w:rFonts w:ascii="Times New Roman" w:hAnsi="Times New Roman"/>
                <w:sz w:val="20"/>
                <w:szCs w:val="20"/>
              </w:rPr>
              <w:t>с 2020-202</w:t>
            </w:r>
            <w:r w:rsidR="00844F13" w:rsidRPr="006536A1">
              <w:rPr>
                <w:rFonts w:ascii="Times New Roman" w:hAnsi="Times New Roman"/>
                <w:sz w:val="20"/>
                <w:szCs w:val="20"/>
              </w:rPr>
              <w:t>4</w:t>
            </w:r>
          </w:p>
        </w:tc>
        <w:tc>
          <w:tcPr>
            <w:tcW w:w="1275" w:type="dxa"/>
          </w:tcPr>
          <w:p w:rsidR="006B7644" w:rsidRPr="006536A1" w:rsidRDefault="006B7644" w:rsidP="001F0761">
            <w:pPr>
              <w:spacing w:after="0" w:line="240" w:lineRule="auto"/>
              <w:jc w:val="both"/>
              <w:rPr>
                <w:rFonts w:ascii="Times New Roman" w:hAnsi="Times New Roman"/>
                <w:sz w:val="20"/>
                <w:szCs w:val="20"/>
              </w:rPr>
            </w:pPr>
          </w:p>
        </w:tc>
      </w:tr>
      <w:tr w:rsidR="006B7644" w:rsidRPr="006536A1" w:rsidTr="006B7644">
        <w:tc>
          <w:tcPr>
            <w:tcW w:w="528"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1</w:t>
            </w:r>
          </w:p>
        </w:tc>
        <w:tc>
          <w:tcPr>
            <w:tcW w:w="1423"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2</w:t>
            </w:r>
          </w:p>
        </w:tc>
        <w:tc>
          <w:tcPr>
            <w:tcW w:w="851" w:type="dxa"/>
            <w:gridSpan w:val="2"/>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3</w:t>
            </w:r>
          </w:p>
        </w:tc>
        <w:tc>
          <w:tcPr>
            <w:tcW w:w="850"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4</w:t>
            </w:r>
          </w:p>
        </w:tc>
        <w:tc>
          <w:tcPr>
            <w:tcW w:w="992" w:type="dxa"/>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5</w:t>
            </w:r>
          </w:p>
        </w:tc>
        <w:tc>
          <w:tcPr>
            <w:tcW w:w="851"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6</w:t>
            </w:r>
          </w:p>
        </w:tc>
        <w:tc>
          <w:tcPr>
            <w:tcW w:w="850" w:type="dxa"/>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7</w:t>
            </w:r>
          </w:p>
        </w:tc>
        <w:tc>
          <w:tcPr>
            <w:tcW w:w="851" w:type="dxa"/>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8</w:t>
            </w:r>
          </w:p>
        </w:tc>
        <w:tc>
          <w:tcPr>
            <w:tcW w:w="1559" w:type="dxa"/>
            <w:shd w:val="clear" w:color="auto" w:fill="auto"/>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9</w:t>
            </w:r>
          </w:p>
        </w:tc>
        <w:tc>
          <w:tcPr>
            <w:tcW w:w="1418" w:type="dxa"/>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10</w:t>
            </w:r>
          </w:p>
        </w:tc>
        <w:tc>
          <w:tcPr>
            <w:tcW w:w="1275" w:type="dxa"/>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hAnsi="Times New Roman"/>
                <w:sz w:val="20"/>
                <w:szCs w:val="20"/>
              </w:rPr>
              <w:t>11</w:t>
            </w:r>
          </w:p>
        </w:tc>
      </w:tr>
      <w:tr w:rsidR="006B7644" w:rsidRPr="006536A1" w:rsidTr="006B7644">
        <w:tc>
          <w:tcPr>
            <w:tcW w:w="528" w:type="dxa"/>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560" w:type="dxa"/>
            <w:gridSpan w:val="2"/>
          </w:tcPr>
          <w:p w:rsidR="006B7644" w:rsidRPr="006536A1" w:rsidRDefault="006B7644" w:rsidP="001F0761">
            <w:pPr>
              <w:spacing w:after="0" w:line="240" w:lineRule="auto"/>
              <w:jc w:val="both"/>
              <w:rPr>
                <w:rFonts w:ascii="Times New Roman" w:hAnsi="Times New Roman"/>
                <w:b/>
                <w:color w:val="000000"/>
                <w:sz w:val="20"/>
                <w:szCs w:val="20"/>
              </w:rPr>
            </w:pPr>
          </w:p>
        </w:tc>
        <w:tc>
          <w:tcPr>
            <w:tcW w:w="8085" w:type="dxa"/>
            <w:gridSpan w:val="8"/>
          </w:tcPr>
          <w:p w:rsidR="006B7644" w:rsidRPr="006536A1" w:rsidRDefault="006B7644" w:rsidP="001F0761">
            <w:pPr>
              <w:spacing w:after="0" w:line="240" w:lineRule="auto"/>
              <w:jc w:val="both"/>
              <w:rPr>
                <w:rFonts w:ascii="Times New Roman" w:hAnsi="Times New Roman"/>
                <w:b/>
                <w:color w:val="000000"/>
                <w:sz w:val="20"/>
                <w:szCs w:val="20"/>
              </w:rPr>
            </w:pPr>
            <w:r w:rsidRPr="006536A1">
              <w:rPr>
                <w:rFonts w:ascii="Times New Roman" w:hAnsi="Times New Roman"/>
                <w:b/>
                <w:color w:val="000000"/>
                <w:sz w:val="20"/>
                <w:szCs w:val="20"/>
              </w:rPr>
              <w:t>Цель подпрограммы</w:t>
            </w:r>
            <w:r w:rsidRPr="006536A1">
              <w:rPr>
                <w:rFonts w:ascii="Times New Roman" w:hAnsi="Times New Roman"/>
                <w:b/>
                <w:color w:val="000000"/>
              </w:rPr>
              <w:t>:</w:t>
            </w:r>
            <w:r w:rsidRPr="006536A1">
              <w:rPr>
                <w:rFonts w:ascii="Times New Roman" w:hAnsi="Times New Roman"/>
                <w:color w:val="000000"/>
              </w:rPr>
              <w:t xml:space="preserve"> </w:t>
            </w:r>
            <w:r w:rsidRPr="006536A1">
              <w:rPr>
                <w:rFonts w:ascii="Times New Roman" w:hAnsi="Times New Roman"/>
                <w:b/>
                <w:color w:val="000000"/>
                <w:sz w:val="20"/>
                <w:szCs w:val="20"/>
              </w:rPr>
              <w:t>-</w:t>
            </w:r>
            <w:r w:rsidRPr="006536A1">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w:t>
            </w:r>
            <w:r w:rsidRPr="006536A1">
              <w:rPr>
                <w:rFonts w:ascii="Times New Roman" w:hAnsi="Times New Roman"/>
                <w:sz w:val="20"/>
                <w:szCs w:val="20"/>
              </w:rPr>
              <w:lastRenderedPageBreak/>
              <w:t>энергетической эффективности в учреждениях, подведомственных управлению культуры.</w:t>
            </w:r>
          </w:p>
        </w:tc>
        <w:tc>
          <w:tcPr>
            <w:tcW w:w="1275" w:type="dxa"/>
          </w:tcPr>
          <w:p w:rsidR="006B7644" w:rsidRPr="006536A1" w:rsidRDefault="006B7644" w:rsidP="001F0761">
            <w:pPr>
              <w:spacing w:after="0" w:line="240" w:lineRule="auto"/>
              <w:jc w:val="both"/>
              <w:rPr>
                <w:rFonts w:ascii="Times New Roman" w:hAnsi="Times New Roman"/>
                <w:b/>
                <w:color w:val="000000"/>
                <w:sz w:val="20"/>
                <w:szCs w:val="20"/>
              </w:rPr>
            </w:pPr>
          </w:p>
        </w:tc>
      </w:tr>
      <w:tr w:rsidR="006B7644" w:rsidRPr="006536A1" w:rsidTr="006B7644">
        <w:tc>
          <w:tcPr>
            <w:tcW w:w="528" w:type="dxa"/>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560" w:type="dxa"/>
            <w:gridSpan w:val="2"/>
          </w:tcPr>
          <w:p w:rsidR="006B7644" w:rsidRPr="006536A1" w:rsidRDefault="006B7644" w:rsidP="001F0761">
            <w:pPr>
              <w:spacing w:after="0" w:line="240" w:lineRule="auto"/>
              <w:jc w:val="both"/>
              <w:rPr>
                <w:rFonts w:ascii="Times New Roman" w:hAnsi="Times New Roman"/>
                <w:b/>
                <w:color w:val="000000"/>
                <w:sz w:val="20"/>
                <w:szCs w:val="20"/>
              </w:rPr>
            </w:pPr>
          </w:p>
        </w:tc>
        <w:tc>
          <w:tcPr>
            <w:tcW w:w="9360" w:type="dxa"/>
            <w:gridSpan w:val="9"/>
          </w:tcPr>
          <w:p w:rsidR="006B7644" w:rsidRPr="006536A1" w:rsidRDefault="006B7644" w:rsidP="001F0761">
            <w:pPr>
              <w:spacing w:after="0" w:line="240" w:lineRule="auto"/>
              <w:jc w:val="both"/>
              <w:rPr>
                <w:rFonts w:ascii="Times New Roman" w:hAnsi="Times New Roman"/>
                <w:b/>
                <w:color w:val="000000"/>
                <w:sz w:val="20"/>
                <w:szCs w:val="20"/>
              </w:rPr>
            </w:pPr>
            <w:r w:rsidRPr="006536A1">
              <w:rPr>
                <w:rFonts w:ascii="Times New Roman" w:hAnsi="Times New Roman"/>
                <w:b/>
                <w:color w:val="000000"/>
                <w:sz w:val="20"/>
                <w:szCs w:val="20"/>
              </w:rPr>
              <w:t xml:space="preserve">Задача 1 подпрограммы </w:t>
            </w:r>
            <w:r w:rsidRPr="006536A1">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6536A1">
              <w:rPr>
                <w:rFonts w:ascii="Times New Roman" w:hAnsi="Times New Roman"/>
                <w:sz w:val="28"/>
                <w:szCs w:val="28"/>
              </w:rPr>
              <w:t>.</w:t>
            </w:r>
          </w:p>
        </w:tc>
      </w:tr>
      <w:tr w:rsidR="006B7644" w:rsidRPr="006536A1" w:rsidTr="006B7644">
        <w:tc>
          <w:tcPr>
            <w:tcW w:w="528" w:type="dxa"/>
            <w:vMerge w:val="restart"/>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423" w:type="dxa"/>
            <w:vMerge w:val="restart"/>
            <w:shd w:val="clear" w:color="auto" w:fill="auto"/>
          </w:tcPr>
          <w:p w:rsidR="006B7644" w:rsidRPr="006536A1" w:rsidRDefault="006B7644" w:rsidP="001F0761">
            <w:pPr>
              <w:spacing w:after="0"/>
              <w:jc w:val="both"/>
              <w:rPr>
                <w:rFonts w:ascii="Times New Roman" w:hAnsi="Times New Roman"/>
                <w:b/>
                <w:spacing w:val="-2"/>
                <w:sz w:val="20"/>
                <w:szCs w:val="20"/>
              </w:rPr>
            </w:pPr>
            <w:r w:rsidRPr="006536A1">
              <w:rPr>
                <w:rFonts w:ascii="Times New Roman" w:hAnsi="Times New Roman"/>
                <w:b/>
                <w:color w:val="000000"/>
                <w:sz w:val="20"/>
                <w:szCs w:val="20"/>
              </w:rPr>
              <w:t>Мероприятия по обучению в области энергосбережения и повышения энергетической эффективности</w:t>
            </w:r>
          </w:p>
        </w:tc>
        <w:tc>
          <w:tcPr>
            <w:tcW w:w="851" w:type="dxa"/>
            <w:gridSpan w:val="2"/>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850" w:type="dxa"/>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992" w:type="dxa"/>
          </w:tcPr>
          <w:p w:rsidR="006B7644" w:rsidRPr="006536A1" w:rsidRDefault="006B7644" w:rsidP="001F0761">
            <w:pPr>
              <w:spacing w:after="0" w:line="240" w:lineRule="auto"/>
              <w:jc w:val="both"/>
              <w:rPr>
                <w:rFonts w:ascii="Times New Roman" w:hAnsi="Times New Roman"/>
                <w:sz w:val="20"/>
                <w:szCs w:val="20"/>
              </w:rPr>
            </w:pPr>
          </w:p>
        </w:tc>
        <w:tc>
          <w:tcPr>
            <w:tcW w:w="851" w:type="dxa"/>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850" w:type="dxa"/>
          </w:tcPr>
          <w:p w:rsidR="006B7644" w:rsidRPr="006536A1" w:rsidRDefault="006B7644" w:rsidP="001F0761">
            <w:pPr>
              <w:spacing w:after="0" w:line="240" w:lineRule="auto"/>
              <w:jc w:val="center"/>
              <w:rPr>
                <w:rFonts w:ascii="Times New Roman" w:hAnsi="Times New Roman"/>
                <w:color w:val="000000"/>
                <w:sz w:val="20"/>
                <w:szCs w:val="20"/>
              </w:rPr>
            </w:pPr>
          </w:p>
        </w:tc>
        <w:tc>
          <w:tcPr>
            <w:tcW w:w="851" w:type="dxa"/>
          </w:tcPr>
          <w:p w:rsidR="006B7644" w:rsidRPr="006536A1" w:rsidRDefault="006B7644" w:rsidP="001F0761">
            <w:pPr>
              <w:spacing w:after="0" w:line="240" w:lineRule="auto"/>
              <w:jc w:val="center"/>
              <w:rPr>
                <w:rFonts w:ascii="Times New Roman" w:hAnsi="Times New Roman"/>
                <w:color w:val="000000"/>
                <w:sz w:val="20"/>
                <w:szCs w:val="20"/>
              </w:rPr>
            </w:pPr>
          </w:p>
        </w:tc>
        <w:tc>
          <w:tcPr>
            <w:tcW w:w="1559" w:type="dxa"/>
            <w:vMerge w:val="restart"/>
            <w:shd w:val="clear" w:color="auto" w:fill="auto"/>
          </w:tcPr>
          <w:p w:rsidR="006B7644" w:rsidRPr="006536A1" w:rsidRDefault="006B7644" w:rsidP="001F0761">
            <w:pPr>
              <w:spacing w:after="0" w:line="240" w:lineRule="auto"/>
              <w:jc w:val="center"/>
              <w:rPr>
                <w:rFonts w:ascii="Times New Roman" w:hAnsi="Times New Roman"/>
              </w:rPr>
            </w:pPr>
            <w:r w:rsidRPr="006536A1">
              <w:rPr>
                <w:rFonts w:ascii="Times New Roman" w:hAnsi="Times New Roman"/>
                <w:color w:val="000000"/>
                <w:sz w:val="20"/>
                <w:szCs w:val="20"/>
              </w:rPr>
              <w:t>Сокращение потребления электрической, тепловой энергии и воды</w:t>
            </w:r>
            <w:proofErr w:type="gramStart"/>
            <w:r w:rsidRPr="006536A1">
              <w:rPr>
                <w:rFonts w:ascii="Times New Roman" w:hAnsi="Times New Roman"/>
                <w:color w:val="000000"/>
                <w:sz w:val="20"/>
                <w:szCs w:val="20"/>
              </w:rPr>
              <w:t xml:space="preserve"> (%)</w:t>
            </w:r>
            <w:proofErr w:type="gramEnd"/>
          </w:p>
        </w:tc>
        <w:tc>
          <w:tcPr>
            <w:tcW w:w="1418" w:type="dxa"/>
            <w:vMerge w:val="restart"/>
          </w:tcPr>
          <w:p w:rsidR="006B7644" w:rsidRPr="006536A1" w:rsidRDefault="006B7644" w:rsidP="001F0761">
            <w:pPr>
              <w:spacing w:after="0" w:line="240" w:lineRule="auto"/>
              <w:jc w:val="center"/>
              <w:rPr>
                <w:rFonts w:ascii="Times New Roman" w:hAnsi="Times New Roman"/>
                <w:sz w:val="20"/>
                <w:szCs w:val="20"/>
              </w:rPr>
            </w:pPr>
            <w:r w:rsidRPr="006536A1">
              <w:rPr>
                <w:rFonts w:ascii="Times New Roman" w:eastAsia="Calibri" w:hAnsi="Times New Roman"/>
                <w:sz w:val="20"/>
                <w:szCs w:val="20"/>
              </w:rPr>
              <w:t>ежегодно 3%</w:t>
            </w:r>
          </w:p>
        </w:tc>
        <w:tc>
          <w:tcPr>
            <w:tcW w:w="1275" w:type="dxa"/>
            <w:vMerge w:val="restart"/>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cs="Calibri"/>
                <w:sz w:val="20"/>
                <w:szCs w:val="20"/>
              </w:rPr>
              <w:t xml:space="preserve">МУК «Краеведческий музей КИМР», МУК «Муниципальное объединение библиотек КИМР», МУ «Районное </w:t>
            </w:r>
            <w:proofErr w:type="spellStart"/>
            <w:r w:rsidRPr="006536A1">
              <w:rPr>
                <w:rFonts w:ascii="Times New Roman" w:hAnsi="Times New Roman" w:cs="Calibri"/>
                <w:sz w:val="20"/>
                <w:szCs w:val="20"/>
              </w:rPr>
              <w:t>межпоселенческое</w:t>
            </w:r>
            <w:proofErr w:type="spellEnd"/>
            <w:r w:rsidRPr="006536A1">
              <w:rPr>
                <w:rFonts w:ascii="Times New Roman" w:hAnsi="Times New Roman" w:cs="Calibri"/>
                <w:sz w:val="20"/>
                <w:szCs w:val="20"/>
              </w:rPr>
              <w:t xml:space="preserve"> социальное культурное объединение», МКОУДО «</w:t>
            </w:r>
            <w:proofErr w:type="gramStart"/>
            <w:r w:rsidRPr="006536A1">
              <w:rPr>
                <w:rFonts w:ascii="Times New Roman" w:hAnsi="Times New Roman" w:cs="Calibri"/>
                <w:sz w:val="20"/>
                <w:szCs w:val="20"/>
              </w:rPr>
              <w:t>Катав-Ивановская</w:t>
            </w:r>
            <w:proofErr w:type="gramEnd"/>
            <w:r w:rsidRPr="006536A1">
              <w:rPr>
                <w:rFonts w:ascii="Times New Roman" w:hAnsi="Times New Roman" w:cs="Calibri"/>
                <w:sz w:val="20"/>
                <w:szCs w:val="20"/>
              </w:rPr>
              <w:t xml:space="preserve"> детская школа искусств КИМР», МКОУДО «</w:t>
            </w:r>
            <w:proofErr w:type="spellStart"/>
            <w:r w:rsidRPr="006536A1">
              <w:rPr>
                <w:rFonts w:ascii="Times New Roman" w:hAnsi="Times New Roman" w:cs="Calibri"/>
                <w:sz w:val="20"/>
                <w:szCs w:val="20"/>
              </w:rPr>
              <w:t>Юрюзанская</w:t>
            </w:r>
            <w:proofErr w:type="spellEnd"/>
            <w:r w:rsidRPr="006536A1">
              <w:rPr>
                <w:rFonts w:ascii="Times New Roman" w:hAnsi="Times New Roman" w:cs="Calibri"/>
                <w:sz w:val="20"/>
                <w:szCs w:val="20"/>
              </w:rPr>
              <w:t xml:space="preserve"> детская школа искусств КИМР».</w:t>
            </w:r>
          </w:p>
        </w:tc>
      </w:tr>
      <w:tr w:rsidR="006B7644" w:rsidRPr="006536A1" w:rsidTr="006B7644">
        <w:tc>
          <w:tcPr>
            <w:tcW w:w="528" w:type="dxa"/>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423" w:type="dxa"/>
            <w:vMerge/>
            <w:shd w:val="clear" w:color="auto" w:fill="auto"/>
          </w:tcPr>
          <w:p w:rsidR="006B7644" w:rsidRPr="006536A1"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850" w:type="dxa"/>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992" w:type="dxa"/>
          </w:tcPr>
          <w:p w:rsidR="006B7644" w:rsidRPr="006536A1" w:rsidRDefault="006B7644" w:rsidP="001F0761">
            <w:pPr>
              <w:spacing w:after="0" w:line="240" w:lineRule="auto"/>
              <w:jc w:val="both"/>
              <w:rPr>
                <w:rFonts w:ascii="Times New Roman" w:hAnsi="Times New Roman"/>
                <w:sz w:val="20"/>
                <w:szCs w:val="20"/>
              </w:rPr>
            </w:pPr>
          </w:p>
        </w:tc>
        <w:tc>
          <w:tcPr>
            <w:tcW w:w="851" w:type="dxa"/>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850" w:type="dxa"/>
          </w:tcPr>
          <w:p w:rsidR="006B7644" w:rsidRPr="006536A1" w:rsidRDefault="006B7644" w:rsidP="001F0761">
            <w:pPr>
              <w:spacing w:after="0" w:line="240" w:lineRule="auto"/>
              <w:jc w:val="both"/>
              <w:rPr>
                <w:rFonts w:ascii="Times New Roman" w:hAnsi="Times New Roman"/>
                <w:sz w:val="20"/>
                <w:szCs w:val="20"/>
              </w:rPr>
            </w:pPr>
          </w:p>
        </w:tc>
        <w:tc>
          <w:tcPr>
            <w:tcW w:w="851" w:type="dxa"/>
          </w:tcPr>
          <w:p w:rsidR="006B7644" w:rsidRPr="006536A1" w:rsidRDefault="006B7644" w:rsidP="001F0761">
            <w:pPr>
              <w:spacing w:after="0" w:line="240" w:lineRule="auto"/>
              <w:jc w:val="both"/>
              <w:rPr>
                <w:rFonts w:ascii="Times New Roman" w:hAnsi="Times New Roman"/>
                <w:sz w:val="20"/>
                <w:szCs w:val="20"/>
              </w:rPr>
            </w:pPr>
          </w:p>
        </w:tc>
        <w:tc>
          <w:tcPr>
            <w:tcW w:w="1559" w:type="dxa"/>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418" w:type="dxa"/>
            <w:vMerge/>
          </w:tcPr>
          <w:p w:rsidR="006B7644" w:rsidRPr="006536A1" w:rsidRDefault="006B7644" w:rsidP="001F0761">
            <w:pPr>
              <w:spacing w:after="0" w:line="240" w:lineRule="auto"/>
              <w:jc w:val="both"/>
              <w:rPr>
                <w:rFonts w:ascii="Times New Roman" w:hAnsi="Times New Roman"/>
                <w:sz w:val="20"/>
                <w:szCs w:val="20"/>
              </w:rPr>
            </w:pPr>
          </w:p>
        </w:tc>
        <w:tc>
          <w:tcPr>
            <w:tcW w:w="1275" w:type="dxa"/>
            <w:vMerge/>
          </w:tcPr>
          <w:p w:rsidR="006B7644" w:rsidRPr="006536A1" w:rsidRDefault="006B7644" w:rsidP="001F0761">
            <w:pPr>
              <w:spacing w:after="0" w:line="240" w:lineRule="auto"/>
              <w:jc w:val="both"/>
              <w:rPr>
                <w:rFonts w:ascii="Times New Roman" w:hAnsi="Times New Roman"/>
                <w:sz w:val="20"/>
                <w:szCs w:val="20"/>
              </w:rPr>
            </w:pPr>
          </w:p>
        </w:tc>
      </w:tr>
      <w:tr w:rsidR="006B7644" w:rsidRPr="006536A1" w:rsidTr="006B7644">
        <w:tc>
          <w:tcPr>
            <w:tcW w:w="528" w:type="dxa"/>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423" w:type="dxa"/>
            <w:vMerge/>
            <w:shd w:val="clear" w:color="auto" w:fill="auto"/>
          </w:tcPr>
          <w:p w:rsidR="006B7644" w:rsidRPr="006536A1"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850" w:type="dxa"/>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992" w:type="dxa"/>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shd w:val="clear" w:color="auto" w:fill="auto"/>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6B7644" w:rsidRPr="006536A1" w:rsidRDefault="006B7644" w:rsidP="001F0761">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6B7644" w:rsidRPr="006536A1" w:rsidRDefault="00CB2F92" w:rsidP="001F0761">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6B7644" w:rsidRPr="006536A1" w:rsidRDefault="006B7644" w:rsidP="001F0761">
            <w:pPr>
              <w:spacing w:after="0" w:line="240" w:lineRule="auto"/>
              <w:jc w:val="both"/>
              <w:rPr>
                <w:rFonts w:ascii="Times New Roman" w:hAnsi="Times New Roman"/>
                <w:sz w:val="20"/>
                <w:szCs w:val="20"/>
              </w:rPr>
            </w:pPr>
          </w:p>
        </w:tc>
        <w:tc>
          <w:tcPr>
            <w:tcW w:w="1418" w:type="dxa"/>
            <w:vMerge/>
          </w:tcPr>
          <w:p w:rsidR="006B7644" w:rsidRPr="006536A1" w:rsidRDefault="006B7644" w:rsidP="001F0761">
            <w:pPr>
              <w:spacing w:after="0" w:line="240" w:lineRule="auto"/>
              <w:jc w:val="both"/>
              <w:rPr>
                <w:rFonts w:ascii="Times New Roman" w:hAnsi="Times New Roman"/>
                <w:sz w:val="20"/>
                <w:szCs w:val="20"/>
              </w:rPr>
            </w:pPr>
          </w:p>
        </w:tc>
        <w:tc>
          <w:tcPr>
            <w:tcW w:w="1275" w:type="dxa"/>
            <w:vMerge/>
          </w:tcPr>
          <w:p w:rsidR="006B7644" w:rsidRPr="006536A1" w:rsidRDefault="006B7644" w:rsidP="001F0761">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850"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992"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val="restart"/>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Мероприятия по замене оконных и дверных заполнений </w:t>
            </w: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850"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992" w:type="dxa"/>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850"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992" w:type="dxa"/>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850"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992" w:type="dxa"/>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850"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992"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val="restart"/>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Мероприятия по ремонту системы </w:t>
            </w:r>
            <w:proofErr w:type="spellStart"/>
            <w:proofErr w:type="gramStart"/>
            <w:r w:rsidRPr="006536A1">
              <w:rPr>
                <w:rFonts w:ascii="Times New Roman" w:hAnsi="Times New Roman"/>
                <w:b/>
                <w:spacing w:val="-2"/>
                <w:sz w:val="20"/>
                <w:szCs w:val="20"/>
              </w:rPr>
              <w:t>элек-троснабжения</w:t>
            </w:r>
            <w:proofErr w:type="spellEnd"/>
            <w:proofErr w:type="gramEnd"/>
          </w:p>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vMerge/>
            <w:shd w:val="clear" w:color="auto" w:fill="auto"/>
          </w:tcPr>
          <w:p w:rsidR="00F82C30" w:rsidRPr="006536A1"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b/>
                <w:sz w:val="20"/>
                <w:szCs w:val="20"/>
              </w:rPr>
            </w:pPr>
          </w:p>
        </w:tc>
        <w:tc>
          <w:tcPr>
            <w:tcW w:w="1418" w:type="dxa"/>
            <w:vMerge/>
          </w:tcPr>
          <w:p w:rsidR="00F82C30" w:rsidRPr="006536A1" w:rsidRDefault="00F82C30" w:rsidP="00F82C30">
            <w:pPr>
              <w:spacing w:after="0" w:line="240" w:lineRule="auto"/>
              <w:jc w:val="both"/>
              <w:rPr>
                <w:rFonts w:ascii="Times New Roman" w:hAnsi="Times New Roman"/>
                <w:b/>
                <w:sz w:val="20"/>
                <w:szCs w:val="20"/>
              </w:rPr>
            </w:pPr>
          </w:p>
        </w:tc>
        <w:tc>
          <w:tcPr>
            <w:tcW w:w="1275" w:type="dxa"/>
            <w:vMerge/>
          </w:tcPr>
          <w:p w:rsidR="00F82C30" w:rsidRPr="006536A1" w:rsidRDefault="00F82C30" w:rsidP="00F82C30">
            <w:pPr>
              <w:spacing w:after="0" w:line="240" w:lineRule="auto"/>
              <w:jc w:val="both"/>
              <w:rPr>
                <w:rFonts w:ascii="Times New Roman" w:hAnsi="Times New Roman"/>
                <w:b/>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Мероприятия по ремонту отопительной системы</w:t>
            </w:r>
          </w:p>
          <w:p w:rsidR="00F82C30" w:rsidRPr="006536A1"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 xml:space="preserve">Мероприятия по установке приборов учета тепла </w:t>
            </w:r>
          </w:p>
          <w:p w:rsidR="00F82C30" w:rsidRPr="006536A1"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b/>
                <w:sz w:val="20"/>
                <w:szCs w:val="20"/>
              </w:rPr>
            </w:pPr>
          </w:p>
        </w:tc>
        <w:tc>
          <w:tcPr>
            <w:tcW w:w="1418" w:type="dxa"/>
            <w:vMerge/>
          </w:tcPr>
          <w:p w:rsidR="00F82C30" w:rsidRPr="006536A1" w:rsidRDefault="00F82C30" w:rsidP="00F82C30">
            <w:pPr>
              <w:spacing w:after="0" w:line="240" w:lineRule="auto"/>
              <w:jc w:val="both"/>
              <w:rPr>
                <w:rFonts w:ascii="Times New Roman" w:hAnsi="Times New Roman"/>
                <w:b/>
                <w:sz w:val="20"/>
                <w:szCs w:val="20"/>
              </w:rPr>
            </w:pPr>
          </w:p>
        </w:tc>
        <w:tc>
          <w:tcPr>
            <w:tcW w:w="1275" w:type="dxa"/>
            <w:vMerge/>
          </w:tcPr>
          <w:p w:rsidR="00F82C30" w:rsidRPr="006536A1" w:rsidRDefault="00F82C30" w:rsidP="00F82C30">
            <w:pPr>
              <w:spacing w:after="0" w:line="240" w:lineRule="auto"/>
              <w:jc w:val="both"/>
              <w:rPr>
                <w:rFonts w:ascii="Times New Roman" w:hAnsi="Times New Roman"/>
                <w:b/>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shd w:val="clear" w:color="auto" w:fill="auto"/>
          </w:tcPr>
          <w:p w:rsidR="00F82C30" w:rsidRPr="006536A1" w:rsidRDefault="00F82C30" w:rsidP="00F82C30">
            <w:pPr>
              <w:spacing w:after="0" w:line="240" w:lineRule="auto"/>
              <w:jc w:val="both"/>
              <w:rPr>
                <w:rFonts w:ascii="Times New Roman" w:hAnsi="Times New Roman"/>
                <w:b/>
                <w:spacing w:val="-2"/>
                <w:sz w:val="20"/>
                <w:szCs w:val="20"/>
              </w:rPr>
            </w:pPr>
            <w:r w:rsidRPr="006536A1">
              <w:rPr>
                <w:rFonts w:ascii="Times New Roman" w:hAnsi="Times New Roman"/>
                <w:b/>
                <w:spacing w:val="-2"/>
                <w:sz w:val="20"/>
                <w:szCs w:val="20"/>
              </w:rPr>
              <w:t>Всего по программе</w:t>
            </w: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ФБ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shd w:val="clear" w:color="auto" w:fill="auto"/>
          </w:tcPr>
          <w:p w:rsidR="00F82C30" w:rsidRPr="006536A1"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ОБ</w:t>
            </w: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850" w:type="dxa"/>
          </w:tcPr>
          <w:p w:rsidR="00F82C30" w:rsidRPr="006536A1" w:rsidRDefault="00F82C30" w:rsidP="00F82C30">
            <w:pPr>
              <w:spacing w:after="0" w:line="240" w:lineRule="auto"/>
              <w:jc w:val="both"/>
              <w:rPr>
                <w:rFonts w:ascii="Times New Roman" w:hAnsi="Times New Roman"/>
                <w:sz w:val="20"/>
                <w:szCs w:val="20"/>
              </w:rPr>
            </w:pPr>
          </w:p>
        </w:tc>
        <w:tc>
          <w:tcPr>
            <w:tcW w:w="851" w:type="dxa"/>
          </w:tcPr>
          <w:p w:rsidR="00F82C30" w:rsidRPr="006536A1" w:rsidRDefault="00F82C30" w:rsidP="00F82C30">
            <w:pPr>
              <w:spacing w:after="0" w:line="240" w:lineRule="auto"/>
              <w:jc w:val="both"/>
              <w:rPr>
                <w:rFonts w:ascii="Times New Roman" w:hAnsi="Times New Roman"/>
                <w:sz w:val="20"/>
                <w:szCs w:val="20"/>
              </w:rPr>
            </w:pP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shd w:val="clear" w:color="auto" w:fill="auto"/>
          </w:tcPr>
          <w:p w:rsidR="00F82C30" w:rsidRPr="006536A1"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МБ</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0"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851" w:type="dxa"/>
          </w:tcPr>
          <w:p w:rsidR="00F82C30" w:rsidRPr="006536A1" w:rsidRDefault="00F82C30" w:rsidP="00F82C30">
            <w:pPr>
              <w:spacing w:after="0" w:line="240" w:lineRule="auto"/>
              <w:jc w:val="both"/>
              <w:rPr>
                <w:rFonts w:ascii="Times New Roman" w:hAnsi="Times New Roman"/>
                <w:sz w:val="20"/>
                <w:szCs w:val="20"/>
              </w:rPr>
            </w:pPr>
            <w:r w:rsidRPr="006536A1">
              <w:rPr>
                <w:rFonts w:ascii="Times New Roman" w:hAnsi="Times New Roman"/>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r w:rsidR="00F82C30" w:rsidRPr="006536A1" w:rsidTr="006B7644">
        <w:tc>
          <w:tcPr>
            <w:tcW w:w="528" w:type="dxa"/>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23" w:type="dxa"/>
            <w:shd w:val="clear" w:color="auto" w:fill="auto"/>
          </w:tcPr>
          <w:p w:rsidR="00F82C30" w:rsidRPr="006536A1"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Всего</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992"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shd w:val="clear" w:color="auto" w:fill="auto"/>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0"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851" w:type="dxa"/>
          </w:tcPr>
          <w:p w:rsidR="00F82C30" w:rsidRPr="006536A1" w:rsidRDefault="00F82C30" w:rsidP="00F82C30">
            <w:pPr>
              <w:spacing w:after="0" w:line="240" w:lineRule="auto"/>
              <w:jc w:val="both"/>
              <w:rPr>
                <w:rFonts w:ascii="Times New Roman" w:hAnsi="Times New Roman"/>
                <w:b/>
                <w:sz w:val="20"/>
                <w:szCs w:val="20"/>
              </w:rPr>
            </w:pPr>
            <w:r w:rsidRPr="006536A1">
              <w:rPr>
                <w:rFonts w:ascii="Times New Roman" w:hAnsi="Times New Roman"/>
                <w:b/>
                <w:sz w:val="20"/>
                <w:szCs w:val="20"/>
              </w:rPr>
              <w:t>0,0</w:t>
            </w:r>
          </w:p>
        </w:tc>
        <w:tc>
          <w:tcPr>
            <w:tcW w:w="1559" w:type="dxa"/>
            <w:vMerge/>
            <w:shd w:val="clear" w:color="auto" w:fill="auto"/>
          </w:tcPr>
          <w:p w:rsidR="00F82C30" w:rsidRPr="006536A1" w:rsidRDefault="00F82C30" w:rsidP="00F82C30">
            <w:pPr>
              <w:spacing w:after="0" w:line="240" w:lineRule="auto"/>
              <w:jc w:val="both"/>
              <w:rPr>
                <w:rFonts w:ascii="Times New Roman" w:hAnsi="Times New Roman"/>
                <w:sz w:val="20"/>
                <w:szCs w:val="20"/>
              </w:rPr>
            </w:pPr>
          </w:p>
        </w:tc>
        <w:tc>
          <w:tcPr>
            <w:tcW w:w="1418" w:type="dxa"/>
            <w:vMerge/>
          </w:tcPr>
          <w:p w:rsidR="00F82C30" w:rsidRPr="006536A1" w:rsidRDefault="00F82C30" w:rsidP="00F82C30">
            <w:pPr>
              <w:spacing w:after="0" w:line="240" w:lineRule="auto"/>
              <w:jc w:val="both"/>
              <w:rPr>
                <w:rFonts w:ascii="Times New Roman" w:hAnsi="Times New Roman"/>
                <w:sz w:val="20"/>
                <w:szCs w:val="20"/>
              </w:rPr>
            </w:pPr>
          </w:p>
        </w:tc>
        <w:tc>
          <w:tcPr>
            <w:tcW w:w="1275" w:type="dxa"/>
            <w:vMerge/>
          </w:tcPr>
          <w:p w:rsidR="00F82C30" w:rsidRPr="006536A1" w:rsidRDefault="00F82C30" w:rsidP="00F82C30">
            <w:pPr>
              <w:spacing w:after="0" w:line="240" w:lineRule="auto"/>
              <w:jc w:val="both"/>
              <w:rPr>
                <w:rFonts w:ascii="Times New Roman" w:hAnsi="Times New Roman"/>
                <w:sz w:val="20"/>
                <w:szCs w:val="20"/>
              </w:rPr>
            </w:pPr>
          </w:p>
        </w:tc>
      </w:tr>
    </w:tbl>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center"/>
        <w:rPr>
          <w:rFonts w:ascii="Times New Roman" w:hAnsi="Times New Roman"/>
          <w:b/>
          <w:bCs/>
          <w:sz w:val="28"/>
          <w:szCs w:val="28"/>
        </w:rPr>
      </w:pPr>
      <w:r w:rsidRPr="006536A1">
        <w:rPr>
          <w:rFonts w:ascii="Times New Roman" w:hAnsi="Times New Roman"/>
          <w:b/>
          <w:bCs/>
          <w:sz w:val="28"/>
          <w:szCs w:val="28"/>
        </w:rPr>
        <w:t>Раздел 5. «Ресурсное обеспечение подпрограммы».</w:t>
      </w: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Объемы финансирования ежегодно подлежат уточнению.</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Необходимый объем финансирования мероприятий муниципальной подпрограммы составляет:</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2020 год – 0,0 тыс. руб.– средства местного бюджета;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2021 год – 0,0 тыс. руб.– средства местного бюджета;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2022 год – 0,0 тыс. руб.– средства местного бюджета.</w:t>
      </w:r>
    </w:p>
    <w:p w:rsidR="003923F1" w:rsidRPr="006536A1" w:rsidRDefault="003923F1" w:rsidP="003923F1">
      <w:pPr>
        <w:spacing w:after="0"/>
        <w:jc w:val="both"/>
        <w:rPr>
          <w:rFonts w:ascii="Times New Roman" w:hAnsi="Times New Roman"/>
          <w:sz w:val="28"/>
          <w:szCs w:val="28"/>
        </w:rPr>
      </w:pPr>
      <w:r w:rsidRPr="006536A1">
        <w:rPr>
          <w:rFonts w:ascii="Times New Roman" w:hAnsi="Times New Roman"/>
          <w:sz w:val="28"/>
          <w:szCs w:val="28"/>
        </w:rPr>
        <w:lastRenderedPageBreak/>
        <w:t>2023 год – 0,0 тыс. руб.– средства местного бюджета.</w:t>
      </w:r>
    </w:p>
    <w:p w:rsidR="00844F13" w:rsidRPr="006536A1" w:rsidRDefault="00844F13" w:rsidP="00844F13">
      <w:pPr>
        <w:spacing w:after="0"/>
        <w:jc w:val="both"/>
        <w:rPr>
          <w:rFonts w:ascii="Times New Roman" w:hAnsi="Times New Roman"/>
          <w:sz w:val="28"/>
          <w:szCs w:val="28"/>
        </w:rPr>
      </w:pPr>
      <w:r w:rsidRPr="006536A1">
        <w:rPr>
          <w:rFonts w:ascii="Times New Roman" w:hAnsi="Times New Roman"/>
          <w:sz w:val="28"/>
          <w:szCs w:val="28"/>
        </w:rPr>
        <w:t>2024 год – 0,0 тыс. руб.– средства местного бюджета.</w:t>
      </w:r>
    </w:p>
    <w:p w:rsidR="00844F13" w:rsidRPr="006536A1" w:rsidRDefault="00844F13" w:rsidP="003923F1">
      <w:pPr>
        <w:spacing w:after="0"/>
        <w:jc w:val="both"/>
        <w:rPr>
          <w:rFonts w:ascii="Times New Roman" w:hAnsi="Times New Roman"/>
          <w:sz w:val="28"/>
          <w:szCs w:val="28"/>
        </w:rPr>
      </w:pPr>
    </w:p>
    <w:p w:rsidR="003923F1" w:rsidRPr="006536A1" w:rsidRDefault="003923F1" w:rsidP="001F0761">
      <w:pPr>
        <w:spacing w:after="0"/>
        <w:jc w:val="both"/>
        <w:rPr>
          <w:rFonts w:ascii="Times New Roman" w:hAnsi="Times New Roman"/>
          <w:sz w:val="28"/>
          <w:szCs w:val="28"/>
        </w:rPr>
      </w:pPr>
    </w:p>
    <w:p w:rsidR="001F0761" w:rsidRPr="006536A1" w:rsidRDefault="001F0761" w:rsidP="001F0761">
      <w:pPr>
        <w:spacing w:after="0"/>
        <w:jc w:val="both"/>
        <w:rPr>
          <w:rFonts w:ascii="Times New Roman" w:hAnsi="Times New Roman"/>
          <w:sz w:val="28"/>
          <w:szCs w:val="28"/>
        </w:rPr>
      </w:pPr>
    </w:p>
    <w:p w:rsidR="00652F6A" w:rsidRPr="006536A1" w:rsidRDefault="00652F6A" w:rsidP="001F0761">
      <w:pPr>
        <w:spacing w:after="0" w:line="240" w:lineRule="auto"/>
        <w:jc w:val="center"/>
        <w:rPr>
          <w:rFonts w:ascii="Times New Roman" w:hAnsi="Times New Roman"/>
          <w:b/>
          <w:bCs/>
          <w:sz w:val="28"/>
          <w:szCs w:val="28"/>
        </w:rPr>
      </w:pPr>
    </w:p>
    <w:p w:rsidR="001F0761" w:rsidRPr="006536A1" w:rsidRDefault="001F0761" w:rsidP="001F0761">
      <w:pPr>
        <w:spacing w:after="0" w:line="240" w:lineRule="auto"/>
        <w:jc w:val="center"/>
        <w:rPr>
          <w:rFonts w:ascii="Times New Roman" w:hAnsi="Times New Roman"/>
          <w:b/>
          <w:bCs/>
          <w:sz w:val="28"/>
          <w:szCs w:val="28"/>
        </w:rPr>
      </w:pPr>
      <w:r w:rsidRPr="006536A1">
        <w:rPr>
          <w:rFonts w:ascii="Times New Roman" w:hAnsi="Times New Roman"/>
          <w:b/>
          <w:bCs/>
          <w:sz w:val="28"/>
          <w:szCs w:val="28"/>
        </w:rPr>
        <w:t xml:space="preserve">Раздел 6 . «Организация управления и механизм </w:t>
      </w:r>
    </w:p>
    <w:p w:rsidR="001F0761" w:rsidRPr="006536A1" w:rsidRDefault="001F0761" w:rsidP="001F0761">
      <w:pPr>
        <w:spacing w:after="0" w:line="240" w:lineRule="auto"/>
        <w:jc w:val="center"/>
        <w:rPr>
          <w:rFonts w:ascii="Times New Roman" w:hAnsi="Times New Roman"/>
          <w:b/>
          <w:bCs/>
          <w:sz w:val="28"/>
          <w:szCs w:val="28"/>
        </w:rPr>
      </w:pPr>
      <w:r w:rsidRPr="006536A1">
        <w:rPr>
          <w:rFonts w:ascii="Times New Roman" w:hAnsi="Times New Roman"/>
          <w:b/>
          <w:bCs/>
          <w:sz w:val="28"/>
          <w:szCs w:val="28"/>
        </w:rPr>
        <w:t>реализации подпрограммы».</w:t>
      </w: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b/>
          <w:bCs/>
          <w:sz w:val="28"/>
          <w:szCs w:val="28"/>
        </w:rPr>
        <w:t xml:space="preserve">      </w:t>
      </w:r>
      <w:r w:rsidRPr="006536A1">
        <w:rPr>
          <w:rFonts w:ascii="Times New Roman" w:hAnsi="Times New Roman"/>
          <w:sz w:val="28"/>
          <w:szCs w:val="28"/>
        </w:rPr>
        <w:t xml:space="preserve">Управление реализацией программы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Контроль за реализацией мероприятий программы осуществляет отдел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930BF5">
        <w:rPr>
          <w:rFonts w:ascii="Times New Roman" w:hAnsi="Times New Roman"/>
          <w:sz w:val="28"/>
          <w:szCs w:val="28"/>
        </w:rPr>
        <w:t>.</w:t>
      </w:r>
    </w:p>
    <w:p w:rsidR="001F0761" w:rsidRPr="006536A1" w:rsidRDefault="001F0761" w:rsidP="001F0761">
      <w:pPr>
        <w:spacing w:after="0"/>
        <w:jc w:val="both"/>
        <w:rPr>
          <w:rFonts w:cs="Calibri"/>
          <w:b/>
          <w:bCs/>
          <w:sz w:val="28"/>
          <w:szCs w:val="28"/>
        </w:rPr>
      </w:pPr>
    </w:p>
    <w:p w:rsidR="001F0761" w:rsidRPr="006536A1" w:rsidRDefault="001F0761" w:rsidP="001F0761">
      <w:pPr>
        <w:jc w:val="center"/>
        <w:rPr>
          <w:rFonts w:ascii="Times New Roman" w:hAnsi="Times New Roman"/>
          <w:b/>
          <w:bCs/>
          <w:sz w:val="28"/>
          <w:szCs w:val="28"/>
        </w:rPr>
      </w:pPr>
    </w:p>
    <w:p w:rsidR="001F0761" w:rsidRPr="006536A1" w:rsidRDefault="001F0761" w:rsidP="001F0761">
      <w:pPr>
        <w:jc w:val="center"/>
        <w:rPr>
          <w:rFonts w:ascii="Times New Roman" w:hAnsi="Times New Roman"/>
          <w:b/>
          <w:bCs/>
          <w:sz w:val="28"/>
          <w:szCs w:val="28"/>
        </w:rPr>
      </w:pPr>
      <w:r w:rsidRPr="006536A1">
        <w:rPr>
          <w:rFonts w:ascii="Times New Roman" w:hAnsi="Times New Roman"/>
          <w:b/>
          <w:bCs/>
          <w:sz w:val="28"/>
          <w:szCs w:val="28"/>
        </w:rPr>
        <w:t xml:space="preserve">Раздел 7. «Ожидаемые конечные результаты реализации </w:t>
      </w:r>
    </w:p>
    <w:p w:rsidR="001F0761" w:rsidRPr="006536A1" w:rsidRDefault="001F0761" w:rsidP="001F0761">
      <w:pPr>
        <w:jc w:val="center"/>
        <w:rPr>
          <w:rFonts w:ascii="Times New Roman" w:hAnsi="Times New Roman"/>
          <w:b/>
          <w:bCs/>
          <w:sz w:val="28"/>
          <w:szCs w:val="28"/>
        </w:rPr>
      </w:pPr>
      <w:r w:rsidRPr="006536A1">
        <w:rPr>
          <w:rFonts w:ascii="Times New Roman" w:hAnsi="Times New Roman"/>
          <w:b/>
          <w:bCs/>
          <w:sz w:val="28"/>
          <w:szCs w:val="28"/>
        </w:rPr>
        <w:t>подпрограммы и оценка ее эффективности».</w:t>
      </w:r>
    </w:p>
    <w:p w:rsidR="001F0761" w:rsidRPr="006536A1" w:rsidRDefault="001F0761" w:rsidP="001F0761">
      <w:pPr>
        <w:spacing w:after="0" w:line="240" w:lineRule="auto"/>
        <w:jc w:val="both"/>
        <w:rPr>
          <w:rFonts w:ascii="Times New Roman" w:hAnsi="Times New Roman"/>
          <w:sz w:val="28"/>
          <w:szCs w:val="28"/>
        </w:rPr>
      </w:pPr>
      <w:r w:rsidRPr="006536A1">
        <w:rPr>
          <w:rFonts w:cs="Calibri"/>
          <w:sz w:val="28"/>
          <w:szCs w:val="28"/>
        </w:rPr>
        <w:t xml:space="preserve">       </w:t>
      </w:r>
      <w:r w:rsidRPr="006536A1">
        <w:rPr>
          <w:rFonts w:ascii="Times New Roman" w:hAnsi="Times New Roman"/>
          <w:sz w:val="28"/>
          <w:szCs w:val="28"/>
        </w:rPr>
        <w:t xml:space="preserve">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1F0761" w:rsidRPr="006536A1" w:rsidRDefault="001F0761" w:rsidP="001F0761">
      <w:pPr>
        <w:spacing w:after="0" w:line="240" w:lineRule="auto"/>
        <w:jc w:val="both"/>
        <w:rPr>
          <w:rFonts w:ascii="Times New Roman" w:hAnsi="Times New Roman"/>
          <w:sz w:val="28"/>
          <w:szCs w:val="28"/>
        </w:rPr>
      </w:pPr>
      <w:r w:rsidRPr="006536A1">
        <w:rPr>
          <w:rFonts w:ascii="Times New Roman" w:hAnsi="Times New Roman"/>
          <w:sz w:val="28"/>
          <w:szCs w:val="28"/>
        </w:rPr>
        <w:t>- снижение потребления электрической</w:t>
      </w:r>
      <w:r w:rsidR="006B7644" w:rsidRPr="006536A1">
        <w:rPr>
          <w:rFonts w:ascii="Times New Roman" w:hAnsi="Times New Roman"/>
          <w:sz w:val="28"/>
          <w:szCs w:val="28"/>
        </w:rPr>
        <w:t>, тепловой энергии и воды к 202</w:t>
      </w:r>
      <w:r w:rsidR="00844F13" w:rsidRPr="006536A1">
        <w:rPr>
          <w:rFonts w:ascii="Times New Roman" w:hAnsi="Times New Roman"/>
          <w:sz w:val="28"/>
          <w:szCs w:val="28"/>
        </w:rPr>
        <w:t>4</w:t>
      </w:r>
      <w:r w:rsidRPr="006536A1">
        <w:rPr>
          <w:rFonts w:ascii="Times New Roman" w:hAnsi="Times New Roman"/>
          <w:sz w:val="28"/>
          <w:szCs w:val="28"/>
        </w:rPr>
        <w:t xml:space="preserve"> году на 30% к уровню 2009 года.</w:t>
      </w:r>
    </w:p>
    <w:p w:rsidR="001F0761" w:rsidRPr="006536A1" w:rsidRDefault="001F0761" w:rsidP="001F0761">
      <w:pPr>
        <w:spacing w:after="0"/>
        <w:jc w:val="both"/>
        <w:rPr>
          <w:rFonts w:ascii="Times New Roman" w:hAnsi="Times New Roman"/>
          <w:sz w:val="28"/>
          <w:szCs w:val="28"/>
        </w:rPr>
      </w:pP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center"/>
        <w:rPr>
          <w:rFonts w:ascii="Times New Roman" w:hAnsi="Times New Roman"/>
          <w:b/>
          <w:bCs/>
          <w:sz w:val="28"/>
          <w:szCs w:val="28"/>
        </w:rPr>
      </w:pPr>
      <w:r w:rsidRPr="006536A1">
        <w:rPr>
          <w:rFonts w:ascii="Times New Roman" w:hAnsi="Times New Roman"/>
          <w:b/>
          <w:bCs/>
          <w:sz w:val="28"/>
          <w:szCs w:val="28"/>
        </w:rPr>
        <w:t>Раздел 8. «Финансово-экономическое обоснование подпрограммы».</w:t>
      </w:r>
    </w:p>
    <w:p w:rsidR="001F0761" w:rsidRPr="006536A1" w:rsidRDefault="001F0761" w:rsidP="001F0761">
      <w:pPr>
        <w:spacing w:after="0"/>
        <w:jc w:val="center"/>
        <w:rPr>
          <w:rFonts w:ascii="Times New Roman" w:hAnsi="Times New Roman"/>
          <w:sz w:val="28"/>
          <w:szCs w:val="28"/>
        </w:rPr>
      </w:pP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rsidR="00AF3050" w:rsidRPr="006536A1" w:rsidRDefault="00AF3050" w:rsidP="001F0761">
      <w:pPr>
        <w:spacing w:after="0"/>
        <w:jc w:val="both"/>
        <w:rPr>
          <w:rFonts w:ascii="Times New Roman" w:hAnsi="Times New Roman"/>
          <w:sz w:val="28"/>
          <w:szCs w:val="28"/>
        </w:rPr>
      </w:pPr>
    </w:p>
    <w:p w:rsidR="00AF3050" w:rsidRPr="006536A1" w:rsidRDefault="00AF3050" w:rsidP="001F0761">
      <w:pPr>
        <w:spacing w:after="0"/>
        <w:jc w:val="both"/>
        <w:rPr>
          <w:rFonts w:ascii="Times New Roman" w:hAnsi="Times New Roman"/>
          <w:sz w:val="28"/>
          <w:szCs w:val="28"/>
        </w:rPr>
      </w:pP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1559"/>
        <w:gridCol w:w="1418"/>
        <w:gridCol w:w="1559"/>
        <w:gridCol w:w="1276"/>
      </w:tblGrid>
      <w:tr w:rsidR="00AF3050" w:rsidRPr="006536A1" w:rsidTr="00D66D38">
        <w:tc>
          <w:tcPr>
            <w:tcW w:w="2482" w:type="dxa"/>
          </w:tcPr>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lastRenderedPageBreak/>
              <w:t>Наименование мероприятий</w:t>
            </w:r>
          </w:p>
        </w:tc>
        <w:tc>
          <w:tcPr>
            <w:tcW w:w="2552" w:type="dxa"/>
          </w:tcPr>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Общий объем финансирования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w:t>
            </w:r>
          </w:p>
        </w:tc>
        <w:tc>
          <w:tcPr>
            <w:tcW w:w="1559" w:type="dxa"/>
          </w:tcPr>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2020г.</w:t>
            </w:r>
          </w:p>
        </w:tc>
        <w:tc>
          <w:tcPr>
            <w:tcW w:w="1418" w:type="dxa"/>
          </w:tcPr>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2021г.</w:t>
            </w:r>
          </w:p>
        </w:tc>
        <w:tc>
          <w:tcPr>
            <w:tcW w:w="1559" w:type="dxa"/>
          </w:tcPr>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2022г.</w:t>
            </w:r>
          </w:p>
        </w:tc>
        <w:tc>
          <w:tcPr>
            <w:tcW w:w="1276" w:type="dxa"/>
          </w:tcPr>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2023г</w:t>
            </w:r>
            <w:r w:rsidR="00844F13" w:rsidRPr="006536A1">
              <w:rPr>
                <w:rFonts w:ascii="Times New Roman" w:hAnsi="Times New Roman"/>
                <w:sz w:val="28"/>
                <w:szCs w:val="28"/>
              </w:rPr>
              <w:t>-2024г</w:t>
            </w:r>
          </w:p>
        </w:tc>
      </w:tr>
      <w:tr w:rsidR="00AF3050" w:rsidRPr="006536A1" w:rsidTr="00D66D38">
        <w:trPr>
          <w:trHeight w:val="2012"/>
        </w:trPr>
        <w:tc>
          <w:tcPr>
            <w:tcW w:w="2482" w:type="dxa"/>
          </w:tcPr>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Мероприятия по обучению в области энергосбережения и повышения энергетической эффективности</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Всего:</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 том числе:</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местный бюджет</w:t>
            </w:r>
          </w:p>
        </w:tc>
        <w:tc>
          <w:tcPr>
            <w:tcW w:w="2552"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276" w:type="dxa"/>
          </w:tcPr>
          <w:p w:rsidR="00AF3050" w:rsidRPr="006536A1" w:rsidRDefault="00AF3050"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tc>
      </w:tr>
      <w:tr w:rsidR="00AF3050" w:rsidRPr="006536A1" w:rsidTr="00D66D38">
        <w:tc>
          <w:tcPr>
            <w:tcW w:w="2482" w:type="dxa"/>
          </w:tcPr>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 xml:space="preserve">Мероприятия по замене оконных и дверных заполнений </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Всего:</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 том числе:</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местный бюджет</w:t>
            </w:r>
          </w:p>
        </w:tc>
        <w:tc>
          <w:tcPr>
            <w:tcW w:w="2552"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276" w:type="dxa"/>
          </w:tcPr>
          <w:p w:rsidR="00AF3050" w:rsidRPr="006536A1" w:rsidRDefault="00AF3050"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tc>
      </w:tr>
      <w:tr w:rsidR="00AF3050" w:rsidRPr="006536A1" w:rsidTr="00D66D38">
        <w:tc>
          <w:tcPr>
            <w:tcW w:w="2482" w:type="dxa"/>
          </w:tcPr>
          <w:p w:rsidR="00AF3050" w:rsidRPr="006536A1" w:rsidRDefault="00AF3050" w:rsidP="001F0761">
            <w:pPr>
              <w:spacing w:after="0"/>
              <w:jc w:val="both"/>
              <w:rPr>
                <w:rFonts w:cs="Calibri"/>
                <w:b/>
                <w:bCs/>
                <w:spacing w:val="-6"/>
                <w:sz w:val="24"/>
                <w:szCs w:val="24"/>
              </w:rPr>
            </w:pPr>
            <w:r w:rsidRPr="006536A1">
              <w:rPr>
                <w:rFonts w:ascii="Times New Roman" w:hAnsi="Times New Roman"/>
                <w:sz w:val="28"/>
                <w:szCs w:val="28"/>
              </w:rPr>
              <w:t>Мероприятия по ремонту системы электроснабжения</w:t>
            </w:r>
            <w:r w:rsidRPr="006536A1">
              <w:rPr>
                <w:rFonts w:cs="Calibri"/>
                <w:b/>
                <w:bCs/>
                <w:spacing w:val="-6"/>
                <w:sz w:val="24"/>
                <w:szCs w:val="24"/>
              </w:rPr>
              <w:t xml:space="preserve"> </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Всего:</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 том числе:</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местный бюджет</w:t>
            </w:r>
          </w:p>
        </w:tc>
        <w:tc>
          <w:tcPr>
            <w:tcW w:w="2552"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276" w:type="dxa"/>
          </w:tcPr>
          <w:p w:rsidR="00AF3050" w:rsidRPr="006536A1" w:rsidRDefault="00AF3050"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tc>
      </w:tr>
      <w:tr w:rsidR="00AF3050" w:rsidRPr="006536A1" w:rsidTr="00D66D38">
        <w:tc>
          <w:tcPr>
            <w:tcW w:w="2482" w:type="dxa"/>
          </w:tcPr>
          <w:p w:rsidR="00AF3050" w:rsidRPr="006536A1" w:rsidRDefault="00AF3050" w:rsidP="001F0761">
            <w:pPr>
              <w:spacing w:after="0"/>
              <w:jc w:val="both"/>
              <w:rPr>
                <w:rFonts w:cs="Calibri"/>
                <w:b/>
                <w:bCs/>
                <w:spacing w:val="-6"/>
                <w:sz w:val="24"/>
                <w:szCs w:val="24"/>
              </w:rPr>
            </w:pPr>
            <w:r w:rsidRPr="006536A1">
              <w:rPr>
                <w:rFonts w:ascii="Times New Roman" w:hAnsi="Times New Roman"/>
                <w:sz w:val="28"/>
                <w:szCs w:val="28"/>
              </w:rPr>
              <w:t>Мероприятия по ремонту отопительной системы</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Всего:</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 том числе:</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местный бюджет</w:t>
            </w:r>
          </w:p>
        </w:tc>
        <w:tc>
          <w:tcPr>
            <w:tcW w:w="2552"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276" w:type="dxa"/>
          </w:tcPr>
          <w:p w:rsidR="00AF3050" w:rsidRPr="006536A1" w:rsidRDefault="00AF3050"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tc>
      </w:tr>
      <w:tr w:rsidR="00AF3050" w:rsidRPr="006536A1" w:rsidTr="00D66D38">
        <w:trPr>
          <w:trHeight w:val="1919"/>
        </w:trPr>
        <w:tc>
          <w:tcPr>
            <w:tcW w:w="2482" w:type="dxa"/>
          </w:tcPr>
          <w:p w:rsidR="00AF3050" w:rsidRPr="006536A1" w:rsidRDefault="00AF3050" w:rsidP="001F0761">
            <w:pPr>
              <w:spacing w:after="0"/>
              <w:jc w:val="both"/>
              <w:rPr>
                <w:rFonts w:cs="Calibri"/>
                <w:b/>
                <w:bCs/>
                <w:spacing w:val="-6"/>
                <w:sz w:val="24"/>
                <w:szCs w:val="24"/>
              </w:rPr>
            </w:pPr>
            <w:r w:rsidRPr="006536A1">
              <w:rPr>
                <w:rFonts w:ascii="Times New Roman" w:hAnsi="Times New Roman"/>
                <w:sz w:val="28"/>
                <w:szCs w:val="28"/>
              </w:rPr>
              <w:t xml:space="preserve">Мероприятия по установке приборов учета тепла </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Всего:</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lastRenderedPageBreak/>
              <w:t>в том числе:</w:t>
            </w:r>
          </w:p>
          <w:p w:rsidR="00AF3050" w:rsidRPr="006536A1" w:rsidRDefault="00AF3050" w:rsidP="001F0761">
            <w:pPr>
              <w:spacing w:after="0"/>
              <w:jc w:val="both"/>
              <w:rPr>
                <w:rFonts w:ascii="Times New Roman" w:hAnsi="Times New Roman"/>
                <w:sz w:val="28"/>
                <w:szCs w:val="28"/>
              </w:rPr>
            </w:pPr>
            <w:r w:rsidRPr="006536A1">
              <w:rPr>
                <w:rFonts w:ascii="Times New Roman" w:hAnsi="Times New Roman"/>
                <w:sz w:val="28"/>
                <w:szCs w:val="28"/>
              </w:rPr>
              <w:t>местный бюджет</w:t>
            </w:r>
          </w:p>
          <w:p w:rsidR="00AF3050" w:rsidRPr="006536A1" w:rsidRDefault="00AF3050" w:rsidP="001F0761">
            <w:pPr>
              <w:spacing w:after="0"/>
              <w:rPr>
                <w:rFonts w:ascii="Times New Roman" w:hAnsi="Times New Roman"/>
                <w:sz w:val="28"/>
                <w:szCs w:val="28"/>
              </w:rPr>
            </w:pPr>
          </w:p>
        </w:tc>
        <w:tc>
          <w:tcPr>
            <w:tcW w:w="2552"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559" w:type="dxa"/>
          </w:tcPr>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p w:rsidR="00AF3050" w:rsidRPr="006536A1" w:rsidRDefault="00AF3050" w:rsidP="001F0761">
            <w:pPr>
              <w:spacing w:after="0"/>
              <w:jc w:val="center"/>
              <w:rPr>
                <w:rFonts w:ascii="Times New Roman" w:hAnsi="Times New Roman"/>
                <w:sz w:val="28"/>
                <w:szCs w:val="28"/>
              </w:rPr>
            </w:pPr>
          </w:p>
          <w:p w:rsidR="00AF3050" w:rsidRPr="006536A1" w:rsidRDefault="00AF3050" w:rsidP="001F0761">
            <w:pPr>
              <w:spacing w:after="0"/>
              <w:jc w:val="center"/>
              <w:rPr>
                <w:rFonts w:ascii="Times New Roman" w:hAnsi="Times New Roman"/>
                <w:sz w:val="28"/>
                <w:szCs w:val="28"/>
              </w:rPr>
            </w:pPr>
            <w:r w:rsidRPr="006536A1">
              <w:rPr>
                <w:rFonts w:ascii="Times New Roman" w:hAnsi="Times New Roman"/>
                <w:sz w:val="28"/>
                <w:szCs w:val="28"/>
              </w:rPr>
              <w:t>0,0</w:t>
            </w:r>
          </w:p>
        </w:tc>
        <w:tc>
          <w:tcPr>
            <w:tcW w:w="1276" w:type="dxa"/>
          </w:tcPr>
          <w:p w:rsidR="00AF3050" w:rsidRPr="006536A1" w:rsidRDefault="00AF3050"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p w:rsidR="0080370D" w:rsidRPr="006536A1" w:rsidRDefault="0080370D" w:rsidP="001F0761">
            <w:pPr>
              <w:spacing w:after="0"/>
              <w:jc w:val="center"/>
              <w:rPr>
                <w:rFonts w:ascii="Times New Roman" w:hAnsi="Times New Roman"/>
                <w:sz w:val="28"/>
                <w:szCs w:val="28"/>
              </w:rPr>
            </w:pPr>
          </w:p>
          <w:p w:rsidR="0080370D" w:rsidRPr="006536A1" w:rsidRDefault="0080370D" w:rsidP="001F0761">
            <w:pPr>
              <w:spacing w:after="0"/>
              <w:jc w:val="center"/>
              <w:rPr>
                <w:rFonts w:ascii="Times New Roman" w:hAnsi="Times New Roman"/>
                <w:sz w:val="28"/>
                <w:szCs w:val="28"/>
              </w:rPr>
            </w:pPr>
            <w:r w:rsidRPr="006536A1">
              <w:rPr>
                <w:rFonts w:ascii="Times New Roman" w:hAnsi="Times New Roman"/>
                <w:sz w:val="28"/>
                <w:szCs w:val="28"/>
              </w:rPr>
              <w:t>0,0</w:t>
            </w:r>
          </w:p>
        </w:tc>
      </w:tr>
    </w:tbl>
    <w:p w:rsidR="001F0761" w:rsidRPr="006536A1" w:rsidRDefault="001F0761" w:rsidP="001F0761">
      <w:pPr>
        <w:spacing w:after="0"/>
        <w:jc w:val="center"/>
        <w:rPr>
          <w:rFonts w:ascii="Times New Roman" w:hAnsi="Times New Roman"/>
          <w:sz w:val="28"/>
          <w:szCs w:val="28"/>
        </w:rPr>
      </w:pPr>
    </w:p>
    <w:p w:rsidR="001F0761" w:rsidRPr="006536A1" w:rsidRDefault="001F0761" w:rsidP="001F0761">
      <w:pPr>
        <w:spacing w:after="0"/>
        <w:jc w:val="center"/>
        <w:rPr>
          <w:rFonts w:ascii="Times New Roman" w:hAnsi="Times New Roman"/>
          <w:b/>
          <w:bCs/>
          <w:sz w:val="28"/>
          <w:szCs w:val="28"/>
        </w:rPr>
      </w:pPr>
      <w:r w:rsidRPr="006536A1">
        <w:rPr>
          <w:rFonts w:ascii="Times New Roman" w:hAnsi="Times New Roman"/>
          <w:b/>
          <w:bCs/>
          <w:sz w:val="28"/>
          <w:szCs w:val="28"/>
        </w:rPr>
        <w:t>Раздел 9. «Методика оценки эффективности подпрограммы».</w:t>
      </w:r>
    </w:p>
    <w:p w:rsidR="001F0761" w:rsidRPr="006536A1" w:rsidRDefault="001F0761" w:rsidP="001F0761">
      <w:pPr>
        <w:spacing w:after="0"/>
        <w:jc w:val="center"/>
        <w:rPr>
          <w:rFonts w:ascii="Times New Roman" w:hAnsi="Times New Roman"/>
          <w:b/>
          <w:bCs/>
          <w:sz w:val="28"/>
          <w:szCs w:val="28"/>
        </w:rPr>
      </w:pP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 </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топливно-энергетических ресурсов в учреждениях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w:t>
      </w:r>
    </w:p>
    <w:p w:rsidR="001F0761" w:rsidRPr="006536A1" w:rsidRDefault="001F0761" w:rsidP="001F0761">
      <w:pPr>
        <w:spacing w:after="0"/>
        <w:jc w:val="both"/>
        <w:rPr>
          <w:rFonts w:ascii="Times New Roman" w:hAnsi="Times New Roman"/>
          <w:sz w:val="28"/>
          <w:szCs w:val="28"/>
        </w:rPr>
      </w:pPr>
      <w:r w:rsidRPr="006536A1">
        <w:rPr>
          <w:rFonts w:ascii="Times New Roman" w:hAnsi="Times New Roman"/>
          <w:sz w:val="28"/>
          <w:szCs w:val="28"/>
        </w:rPr>
        <w:t xml:space="preserve">     Реализация программных мероприятий, при эффективном управлении бюджетными средствами, позволит за три года достичь поставленной цели.</w:t>
      </w:r>
      <w:r w:rsidRPr="006536A1">
        <w:rPr>
          <w:rFonts w:ascii="Times New Roman" w:hAnsi="Times New Roman"/>
          <w:sz w:val="28"/>
          <w:szCs w:val="28"/>
        </w:rPr>
        <w:br/>
        <w:t xml:space="preserve">     За этот период в учреждениях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будут проведены обследования зданий, произойдет полная замена ламп накаливания на энергосберегающие, установлены счетчики потребления </w:t>
      </w:r>
      <w:proofErr w:type="spellStart"/>
      <w:r w:rsidRPr="006536A1">
        <w:rPr>
          <w:rFonts w:ascii="Times New Roman" w:hAnsi="Times New Roman"/>
          <w:sz w:val="28"/>
          <w:szCs w:val="28"/>
        </w:rPr>
        <w:t>теплоэнергии</w:t>
      </w:r>
      <w:proofErr w:type="spellEnd"/>
      <w:r w:rsidRPr="006536A1">
        <w:rPr>
          <w:rFonts w:ascii="Times New Roman" w:hAnsi="Times New Roman"/>
          <w:sz w:val="28"/>
          <w:szCs w:val="28"/>
        </w:rPr>
        <w:t xml:space="preserve"> и воды,</w:t>
      </w:r>
      <w:r w:rsidRPr="006536A1">
        <w:rPr>
          <w:rFonts w:cs="Calibri"/>
          <w:sz w:val="28"/>
          <w:szCs w:val="28"/>
        </w:rPr>
        <w:t xml:space="preserve"> </w:t>
      </w:r>
      <w:r w:rsidRPr="006536A1">
        <w:rPr>
          <w:rFonts w:ascii="Times New Roman" w:hAnsi="Times New Roman"/>
          <w:sz w:val="28"/>
          <w:szCs w:val="28"/>
        </w:rPr>
        <w:t xml:space="preserve">проведен ремонт системы отопления, ремонт оконных и дверных заполнений, замена электропроводки. Эти мероприятия позволят сократить расход потребляемой электрической энергии, тепловой энергии, горячей и холодной воды. За счет замены окон, утепления фасадов и кровель будут снижены </w:t>
      </w:r>
      <w:proofErr w:type="spellStart"/>
      <w:r w:rsidRPr="006536A1">
        <w:rPr>
          <w:rFonts w:ascii="Times New Roman" w:hAnsi="Times New Roman"/>
          <w:sz w:val="28"/>
          <w:szCs w:val="28"/>
        </w:rPr>
        <w:t>теплопотери</w:t>
      </w:r>
      <w:proofErr w:type="spellEnd"/>
      <w:r w:rsidRPr="006536A1">
        <w:rPr>
          <w:rFonts w:ascii="Times New Roman" w:hAnsi="Times New Roman"/>
          <w:sz w:val="28"/>
          <w:szCs w:val="28"/>
        </w:rPr>
        <w:t xml:space="preserve"> в зданиях учреждениях культуры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r w:rsidRPr="006536A1">
        <w:rPr>
          <w:rFonts w:ascii="Times New Roman" w:hAnsi="Times New Roman"/>
          <w:sz w:val="28"/>
          <w:szCs w:val="28"/>
        </w:rPr>
        <w:br/>
        <w:t xml:space="preserve">      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Реализация мероприятий программы влияет на выполнение целевых индикаторов.  </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t xml:space="preserve">      Для оценки эффективности  реализации программы используется целевые показатели конечного результата.</w:t>
      </w:r>
    </w:p>
    <w:p w:rsidR="001F0761" w:rsidRPr="006536A1" w:rsidRDefault="001F0761" w:rsidP="001F0761">
      <w:pPr>
        <w:jc w:val="both"/>
        <w:rPr>
          <w:rFonts w:ascii="Times New Roman" w:hAnsi="Times New Roman"/>
          <w:sz w:val="28"/>
          <w:szCs w:val="28"/>
        </w:rPr>
      </w:pPr>
      <w:r w:rsidRPr="006536A1">
        <w:rPr>
          <w:rFonts w:ascii="Times New Roman" w:hAnsi="Times New Roman"/>
          <w:sz w:val="28"/>
          <w:szCs w:val="28"/>
        </w:rPr>
        <w:lastRenderedPageBreak/>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утвержденной постановлением Администрации Катав-Ивановского муниципального района.</w:t>
      </w:r>
    </w:p>
    <w:p w:rsidR="001F0761" w:rsidRPr="006536A1" w:rsidRDefault="001F0761" w:rsidP="001F0761">
      <w:pPr>
        <w:spacing w:after="0"/>
        <w:jc w:val="right"/>
        <w:rPr>
          <w:rFonts w:ascii="Times New Roman" w:hAnsi="Times New Roman"/>
          <w:sz w:val="28"/>
          <w:szCs w:val="28"/>
        </w:rPr>
      </w:pPr>
    </w:p>
    <w:p w:rsidR="00AF3050" w:rsidRPr="006536A1" w:rsidRDefault="00AF3050" w:rsidP="001F0761">
      <w:pPr>
        <w:spacing w:after="0"/>
        <w:jc w:val="right"/>
        <w:rPr>
          <w:rFonts w:ascii="Times New Roman" w:hAnsi="Times New Roman"/>
          <w:sz w:val="28"/>
          <w:szCs w:val="28"/>
        </w:rPr>
      </w:pPr>
    </w:p>
    <w:p w:rsidR="001F0761" w:rsidRPr="006536A1" w:rsidRDefault="001F0761" w:rsidP="001F0761">
      <w:pPr>
        <w:spacing w:after="0"/>
        <w:jc w:val="right"/>
        <w:rPr>
          <w:rFonts w:ascii="Times New Roman" w:hAnsi="Times New Roman"/>
          <w:sz w:val="28"/>
          <w:szCs w:val="28"/>
        </w:rPr>
      </w:pPr>
      <w:r w:rsidRPr="006536A1">
        <w:rPr>
          <w:rFonts w:ascii="Times New Roman" w:hAnsi="Times New Roman"/>
          <w:sz w:val="28"/>
          <w:szCs w:val="28"/>
        </w:rPr>
        <w:t>Приложение №1</w:t>
      </w:r>
    </w:p>
    <w:p w:rsidR="001F0761" w:rsidRPr="006536A1" w:rsidRDefault="001F0761" w:rsidP="001F0761">
      <w:pPr>
        <w:spacing w:after="0"/>
        <w:jc w:val="right"/>
        <w:rPr>
          <w:rFonts w:ascii="Times New Roman" w:hAnsi="Times New Roman"/>
          <w:sz w:val="28"/>
          <w:szCs w:val="28"/>
        </w:rPr>
      </w:pPr>
    </w:p>
    <w:p w:rsidR="001F0761" w:rsidRPr="006536A1" w:rsidRDefault="001F0761" w:rsidP="001F0761">
      <w:pPr>
        <w:spacing w:after="0"/>
        <w:jc w:val="center"/>
        <w:rPr>
          <w:rFonts w:ascii="Times New Roman" w:hAnsi="Times New Roman"/>
          <w:sz w:val="28"/>
          <w:szCs w:val="28"/>
        </w:rPr>
      </w:pPr>
      <w:r w:rsidRPr="006536A1">
        <w:rPr>
          <w:rFonts w:ascii="Times New Roman" w:hAnsi="Times New Roman"/>
          <w:sz w:val="28"/>
          <w:szCs w:val="28"/>
        </w:rPr>
        <w:t xml:space="preserve">Общие целевые индикативные показатели </w:t>
      </w:r>
    </w:p>
    <w:p w:rsidR="001F0761" w:rsidRPr="006536A1" w:rsidRDefault="001F0761" w:rsidP="001F0761">
      <w:pPr>
        <w:spacing w:after="0"/>
        <w:jc w:val="center"/>
        <w:rPr>
          <w:rFonts w:ascii="Times New Roman" w:hAnsi="Times New Roman"/>
          <w:sz w:val="28"/>
          <w:szCs w:val="28"/>
        </w:rPr>
      </w:pPr>
      <w:r w:rsidRPr="006536A1">
        <w:rPr>
          <w:rFonts w:ascii="Times New Roman" w:hAnsi="Times New Roman"/>
          <w:sz w:val="28"/>
          <w:szCs w:val="28"/>
        </w:rPr>
        <w:t>муниципальной подпрограммы</w:t>
      </w:r>
    </w:p>
    <w:p w:rsidR="001F0761" w:rsidRPr="006536A1" w:rsidRDefault="001F0761" w:rsidP="001F0761">
      <w:pPr>
        <w:spacing w:after="0"/>
        <w:jc w:val="center"/>
        <w:rPr>
          <w:rFonts w:ascii="Times New Roman" w:hAnsi="Times New Roman"/>
          <w:sz w:val="28"/>
          <w:szCs w:val="28"/>
        </w:rPr>
      </w:pPr>
    </w:p>
    <w:tbl>
      <w:tblPr>
        <w:tblW w:w="108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35"/>
        <w:gridCol w:w="2341"/>
        <w:gridCol w:w="1560"/>
        <w:gridCol w:w="1417"/>
        <w:gridCol w:w="992"/>
        <w:gridCol w:w="993"/>
        <w:gridCol w:w="637"/>
        <w:gridCol w:w="638"/>
        <w:gridCol w:w="993"/>
      </w:tblGrid>
      <w:tr w:rsidR="00844F13" w:rsidRPr="006536A1" w:rsidTr="00844F13">
        <w:tc>
          <w:tcPr>
            <w:tcW w:w="640"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 xml:space="preserve">№ </w:t>
            </w:r>
            <w:proofErr w:type="gramStart"/>
            <w:r w:rsidRPr="006536A1">
              <w:rPr>
                <w:rFonts w:ascii="Times New Roman" w:hAnsi="Times New Roman"/>
                <w:spacing w:val="-6"/>
                <w:sz w:val="28"/>
                <w:szCs w:val="28"/>
              </w:rPr>
              <w:t>п</w:t>
            </w:r>
            <w:proofErr w:type="gramEnd"/>
            <w:r w:rsidRPr="006536A1">
              <w:rPr>
                <w:rFonts w:ascii="Times New Roman" w:hAnsi="Times New Roman"/>
                <w:spacing w:val="-6"/>
                <w:sz w:val="28"/>
                <w:szCs w:val="28"/>
              </w:rPr>
              <w:t>/п</w:t>
            </w:r>
          </w:p>
        </w:tc>
        <w:tc>
          <w:tcPr>
            <w:tcW w:w="2976" w:type="dxa"/>
            <w:gridSpan w:val="2"/>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Наименование показателей</w:t>
            </w:r>
          </w:p>
        </w:tc>
        <w:tc>
          <w:tcPr>
            <w:tcW w:w="1560"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Единицы измерения</w:t>
            </w:r>
          </w:p>
        </w:tc>
        <w:tc>
          <w:tcPr>
            <w:tcW w:w="1417"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2020 год</w:t>
            </w:r>
          </w:p>
        </w:tc>
        <w:tc>
          <w:tcPr>
            <w:tcW w:w="992"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2021 год</w:t>
            </w:r>
          </w:p>
        </w:tc>
        <w:tc>
          <w:tcPr>
            <w:tcW w:w="993"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2022</w:t>
            </w:r>
          </w:p>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год</w:t>
            </w:r>
          </w:p>
        </w:tc>
        <w:tc>
          <w:tcPr>
            <w:tcW w:w="637"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2023</w:t>
            </w:r>
          </w:p>
        </w:tc>
        <w:tc>
          <w:tcPr>
            <w:tcW w:w="638"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2024</w:t>
            </w:r>
          </w:p>
        </w:tc>
        <w:tc>
          <w:tcPr>
            <w:tcW w:w="993" w:type="dxa"/>
          </w:tcPr>
          <w:p w:rsidR="00844F13" w:rsidRPr="006536A1" w:rsidRDefault="00844F13" w:rsidP="001F0761">
            <w:pPr>
              <w:spacing w:after="0" w:line="240" w:lineRule="auto"/>
              <w:jc w:val="center"/>
              <w:rPr>
                <w:rFonts w:ascii="Times New Roman" w:hAnsi="Times New Roman"/>
                <w:spacing w:val="-6"/>
                <w:sz w:val="28"/>
                <w:szCs w:val="28"/>
              </w:rPr>
            </w:pPr>
            <w:r w:rsidRPr="006536A1">
              <w:rPr>
                <w:rFonts w:ascii="Times New Roman" w:hAnsi="Times New Roman"/>
                <w:spacing w:val="-6"/>
                <w:sz w:val="28"/>
                <w:szCs w:val="28"/>
              </w:rPr>
              <w:t>Всего</w:t>
            </w:r>
          </w:p>
        </w:tc>
      </w:tr>
      <w:tr w:rsidR="00180DE0" w:rsidRPr="006536A1" w:rsidTr="00180DE0">
        <w:tc>
          <w:tcPr>
            <w:tcW w:w="1275" w:type="dxa"/>
            <w:gridSpan w:val="2"/>
          </w:tcPr>
          <w:p w:rsidR="00180DE0" w:rsidRPr="006536A1" w:rsidRDefault="00180DE0" w:rsidP="001F0761">
            <w:pPr>
              <w:spacing w:after="0" w:line="240" w:lineRule="auto"/>
              <w:jc w:val="both"/>
              <w:rPr>
                <w:rFonts w:ascii="Times New Roman" w:hAnsi="Times New Roman"/>
                <w:spacing w:val="-6"/>
                <w:sz w:val="28"/>
                <w:szCs w:val="28"/>
              </w:rPr>
            </w:pPr>
          </w:p>
        </w:tc>
        <w:tc>
          <w:tcPr>
            <w:tcW w:w="9571" w:type="dxa"/>
            <w:gridSpan w:val="8"/>
          </w:tcPr>
          <w:p w:rsidR="00180DE0" w:rsidRPr="006536A1" w:rsidRDefault="00180DE0"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Общие целевые показатели в области энергосбережения и повышения энергетической эффективности</w:t>
            </w:r>
          </w:p>
        </w:tc>
      </w:tr>
      <w:tr w:rsidR="00844F13" w:rsidRPr="006536A1" w:rsidTr="00844F13">
        <w:tc>
          <w:tcPr>
            <w:tcW w:w="640"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1.</w:t>
            </w:r>
          </w:p>
        </w:tc>
        <w:tc>
          <w:tcPr>
            <w:tcW w:w="2976" w:type="dxa"/>
            <w:gridSpan w:val="2"/>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 xml:space="preserve">Процент снижения показателей удельного потребления тепловой энергии </w:t>
            </w:r>
          </w:p>
        </w:tc>
        <w:tc>
          <w:tcPr>
            <w:tcW w:w="1560"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процентов</w:t>
            </w:r>
          </w:p>
        </w:tc>
        <w:tc>
          <w:tcPr>
            <w:tcW w:w="1417"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2"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3"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637"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638"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3"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15</w:t>
            </w:r>
          </w:p>
        </w:tc>
      </w:tr>
      <w:tr w:rsidR="00844F13" w:rsidRPr="006536A1" w:rsidTr="00844F13">
        <w:trPr>
          <w:trHeight w:val="651"/>
        </w:trPr>
        <w:tc>
          <w:tcPr>
            <w:tcW w:w="640"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2.</w:t>
            </w:r>
          </w:p>
        </w:tc>
        <w:tc>
          <w:tcPr>
            <w:tcW w:w="2976" w:type="dxa"/>
            <w:gridSpan w:val="2"/>
          </w:tcPr>
          <w:p w:rsidR="00844F13" w:rsidRPr="006536A1" w:rsidRDefault="00844F13" w:rsidP="001F0761">
            <w:pPr>
              <w:spacing w:after="0" w:line="240" w:lineRule="auto"/>
              <w:rPr>
                <w:rFonts w:ascii="Times New Roman" w:hAnsi="Times New Roman"/>
                <w:sz w:val="28"/>
                <w:szCs w:val="28"/>
              </w:rPr>
            </w:pPr>
            <w:r w:rsidRPr="006536A1">
              <w:rPr>
                <w:rFonts w:ascii="Times New Roman" w:hAnsi="Times New Roman"/>
                <w:spacing w:val="-6"/>
                <w:sz w:val="28"/>
                <w:szCs w:val="28"/>
              </w:rPr>
              <w:t xml:space="preserve">Процент снижения показателей удельного потребления электроэнергии </w:t>
            </w:r>
          </w:p>
        </w:tc>
        <w:tc>
          <w:tcPr>
            <w:tcW w:w="1560" w:type="dxa"/>
          </w:tcPr>
          <w:p w:rsidR="00844F13" w:rsidRPr="006536A1" w:rsidRDefault="00844F13" w:rsidP="001F0761">
            <w:pPr>
              <w:spacing w:after="0" w:line="240" w:lineRule="auto"/>
              <w:rPr>
                <w:rFonts w:ascii="Times New Roman" w:hAnsi="Times New Roman"/>
                <w:sz w:val="20"/>
                <w:szCs w:val="20"/>
              </w:rPr>
            </w:pPr>
            <w:r w:rsidRPr="006536A1">
              <w:rPr>
                <w:rFonts w:ascii="Times New Roman" w:hAnsi="Times New Roman"/>
                <w:spacing w:val="-6"/>
                <w:sz w:val="28"/>
                <w:szCs w:val="28"/>
              </w:rPr>
              <w:t>процентов</w:t>
            </w:r>
          </w:p>
        </w:tc>
        <w:tc>
          <w:tcPr>
            <w:tcW w:w="1417"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2"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3"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637"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638"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3"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15</w:t>
            </w:r>
          </w:p>
        </w:tc>
      </w:tr>
      <w:tr w:rsidR="00844F13" w:rsidRPr="006536A1" w:rsidTr="00844F13">
        <w:tc>
          <w:tcPr>
            <w:tcW w:w="640"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2976" w:type="dxa"/>
            <w:gridSpan w:val="2"/>
          </w:tcPr>
          <w:p w:rsidR="00844F13" w:rsidRPr="006536A1" w:rsidRDefault="00844F13" w:rsidP="001F0761">
            <w:pPr>
              <w:spacing w:after="0" w:line="240" w:lineRule="auto"/>
              <w:rPr>
                <w:rFonts w:ascii="Times New Roman" w:hAnsi="Times New Roman"/>
                <w:sz w:val="28"/>
                <w:szCs w:val="28"/>
              </w:rPr>
            </w:pPr>
            <w:r w:rsidRPr="006536A1">
              <w:rPr>
                <w:rFonts w:ascii="Times New Roman" w:hAnsi="Times New Roman"/>
                <w:spacing w:val="-6"/>
                <w:sz w:val="28"/>
                <w:szCs w:val="28"/>
              </w:rPr>
              <w:t xml:space="preserve">Процент снижения показателей удельного потребления воды </w:t>
            </w:r>
          </w:p>
        </w:tc>
        <w:tc>
          <w:tcPr>
            <w:tcW w:w="1560" w:type="dxa"/>
          </w:tcPr>
          <w:p w:rsidR="00844F13" w:rsidRPr="006536A1" w:rsidRDefault="00844F13" w:rsidP="001F0761">
            <w:pPr>
              <w:spacing w:after="0" w:line="240" w:lineRule="auto"/>
              <w:rPr>
                <w:rFonts w:ascii="Times New Roman" w:hAnsi="Times New Roman"/>
                <w:sz w:val="20"/>
                <w:szCs w:val="20"/>
              </w:rPr>
            </w:pPr>
            <w:r w:rsidRPr="006536A1">
              <w:rPr>
                <w:rFonts w:ascii="Times New Roman" w:hAnsi="Times New Roman"/>
                <w:spacing w:val="-6"/>
                <w:sz w:val="28"/>
                <w:szCs w:val="28"/>
              </w:rPr>
              <w:t>процентов</w:t>
            </w:r>
          </w:p>
        </w:tc>
        <w:tc>
          <w:tcPr>
            <w:tcW w:w="1417"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2"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3"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637"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638"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3</w:t>
            </w:r>
          </w:p>
        </w:tc>
        <w:tc>
          <w:tcPr>
            <w:tcW w:w="993" w:type="dxa"/>
          </w:tcPr>
          <w:p w:rsidR="00844F13" w:rsidRPr="006536A1" w:rsidRDefault="00844F13" w:rsidP="001F0761">
            <w:pPr>
              <w:spacing w:after="0" w:line="240" w:lineRule="auto"/>
              <w:jc w:val="both"/>
              <w:rPr>
                <w:rFonts w:ascii="Times New Roman" w:hAnsi="Times New Roman"/>
                <w:spacing w:val="-6"/>
                <w:sz w:val="28"/>
                <w:szCs w:val="28"/>
              </w:rPr>
            </w:pPr>
            <w:r w:rsidRPr="006536A1">
              <w:rPr>
                <w:rFonts w:ascii="Times New Roman" w:hAnsi="Times New Roman"/>
                <w:spacing w:val="-6"/>
                <w:sz w:val="28"/>
                <w:szCs w:val="28"/>
              </w:rPr>
              <w:t>15</w:t>
            </w:r>
          </w:p>
        </w:tc>
      </w:tr>
    </w:tbl>
    <w:p w:rsidR="001F0761" w:rsidRPr="006536A1" w:rsidRDefault="001F0761" w:rsidP="001F0761">
      <w:pPr>
        <w:jc w:val="both"/>
        <w:rPr>
          <w:rFonts w:ascii="Times New Roman" w:hAnsi="Times New Roman"/>
          <w:b/>
          <w:bCs/>
          <w:spacing w:val="-6"/>
          <w:sz w:val="28"/>
          <w:szCs w:val="28"/>
        </w:rPr>
      </w:pPr>
    </w:p>
    <w:p w:rsidR="001F0761" w:rsidRPr="006536A1" w:rsidRDefault="001F0761" w:rsidP="001F0761">
      <w:pPr>
        <w:jc w:val="right"/>
        <w:rPr>
          <w:rFonts w:ascii="Times New Roman" w:hAnsi="Times New Roman"/>
          <w:spacing w:val="-6"/>
          <w:sz w:val="28"/>
          <w:szCs w:val="28"/>
        </w:rPr>
      </w:pPr>
      <w:r w:rsidRPr="006536A1">
        <w:rPr>
          <w:rFonts w:ascii="Times New Roman" w:hAnsi="Times New Roman"/>
          <w:spacing w:val="-6"/>
          <w:sz w:val="28"/>
          <w:szCs w:val="28"/>
        </w:rPr>
        <w:t>Приложение №2</w:t>
      </w:r>
    </w:p>
    <w:p w:rsidR="001F0761" w:rsidRPr="006536A1" w:rsidRDefault="001F0761" w:rsidP="001F0761">
      <w:pPr>
        <w:spacing w:after="0"/>
        <w:jc w:val="center"/>
        <w:rPr>
          <w:rFonts w:ascii="Times New Roman" w:hAnsi="Times New Roman"/>
          <w:spacing w:val="-6"/>
          <w:sz w:val="28"/>
          <w:szCs w:val="28"/>
        </w:rPr>
      </w:pPr>
      <w:r w:rsidRPr="006536A1">
        <w:rPr>
          <w:rFonts w:ascii="Times New Roman" w:hAnsi="Times New Roman"/>
          <w:spacing w:val="-6"/>
          <w:sz w:val="28"/>
          <w:szCs w:val="28"/>
        </w:rPr>
        <w:t xml:space="preserve">Перечень основных </w:t>
      </w:r>
      <w:proofErr w:type="gramStart"/>
      <w:r w:rsidRPr="006536A1">
        <w:rPr>
          <w:rFonts w:ascii="Times New Roman" w:hAnsi="Times New Roman"/>
          <w:spacing w:val="-6"/>
          <w:sz w:val="28"/>
          <w:szCs w:val="28"/>
        </w:rPr>
        <w:t>мероприятий муниципальной подпрограммы ЭНЕРГОСБЕРЕЖЕНИЯ УПРАВЛЕНИЯ КУЛЬТУРЫ АДМИНИСТРАЦИИ</w:t>
      </w:r>
      <w:proofErr w:type="gramEnd"/>
      <w:r w:rsidRPr="006536A1">
        <w:rPr>
          <w:rFonts w:ascii="Times New Roman" w:hAnsi="Times New Roman"/>
          <w:spacing w:val="-6"/>
          <w:sz w:val="28"/>
          <w:szCs w:val="28"/>
        </w:rPr>
        <w:t xml:space="preserve"> </w:t>
      </w:r>
    </w:p>
    <w:p w:rsidR="001F0761" w:rsidRPr="006536A1" w:rsidRDefault="001F0761" w:rsidP="001F0761">
      <w:pPr>
        <w:spacing w:after="0"/>
        <w:jc w:val="center"/>
        <w:rPr>
          <w:rFonts w:ascii="Times New Roman" w:hAnsi="Times New Roman"/>
          <w:spacing w:val="-6"/>
          <w:sz w:val="28"/>
          <w:szCs w:val="28"/>
        </w:rPr>
      </w:pPr>
      <w:proofErr w:type="gramStart"/>
      <w:r w:rsidRPr="006536A1">
        <w:rPr>
          <w:rFonts w:ascii="Times New Roman" w:hAnsi="Times New Roman"/>
          <w:spacing w:val="-6"/>
          <w:sz w:val="28"/>
          <w:szCs w:val="28"/>
        </w:rPr>
        <w:t>КАТАВ-ИВАНОВСКОГО</w:t>
      </w:r>
      <w:proofErr w:type="gramEnd"/>
      <w:r w:rsidRPr="006536A1">
        <w:rPr>
          <w:rFonts w:ascii="Times New Roman" w:hAnsi="Times New Roman"/>
          <w:spacing w:val="-6"/>
          <w:sz w:val="28"/>
          <w:szCs w:val="28"/>
        </w:rPr>
        <w:t xml:space="preserve"> МУНИЦИПАЛЬНОГО </w:t>
      </w:r>
    </w:p>
    <w:tbl>
      <w:tblPr>
        <w:tblW w:w="109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0"/>
        <w:gridCol w:w="110"/>
        <w:gridCol w:w="516"/>
        <w:gridCol w:w="2583"/>
        <w:gridCol w:w="2093"/>
        <w:gridCol w:w="1116"/>
        <w:gridCol w:w="977"/>
        <w:gridCol w:w="837"/>
        <w:gridCol w:w="1116"/>
        <w:gridCol w:w="1117"/>
      </w:tblGrid>
      <w:tr w:rsidR="002571D2" w:rsidRPr="006536A1" w:rsidTr="00906D4A">
        <w:trPr>
          <w:trHeight w:val="106"/>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 xml:space="preserve">№ </w:t>
            </w:r>
            <w:proofErr w:type="gramStart"/>
            <w:r w:rsidRPr="006536A1">
              <w:rPr>
                <w:rFonts w:ascii="Times New Roman" w:hAnsi="Times New Roman"/>
                <w:spacing w:val="-6"/>
                <w:sz w:val="24"/>
                <w:szCs w:val="24"/>
              </w:rPr>
              <w:t>п</w:t>
            </w:r>
            <w:proofErr w:type="gramEnd"/>
            <w:r w:rsidRPr="006536A1">
              <w:rPr>
                <w:rFonts w:ascii="Times New Roman" w:hAnsi="Times New Roman"/>
                <w:spacing w:val="-6"/>
                <w:sz w:val="24"/>
                <w:szCs w:val="24"/>
              </w:rPr>
              <w:t>/п</w:t>
            </w:r>
          </w:p>
        </w:tc>
        <w:tc>
          <w:tcPr>
            <w:tcW w:w="3209" w:type="dxa"/>
            <w:gridSpan w:val="3"/>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Наименование показателей</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Единицы измерения</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2020 год</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2021 год</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2022 год</w:t>
            </w:r>
          </w:p>
          <w:p w:rsidR="002571D2" w:rsidRPr="006536A1" w:rsidRDefault="002571D2" w:rsidP="001F0761">
            <w:pPr>
              <w:spacing w:after="0" w:line="240" w:lineRule="auto"/>
              <w:jc w:val="center"/>
              <w:rPr>
                <w:rFonts w:ascii="Times New Roman" w:hAnsi="Times New Roman"/>
                <w:spacing w:val="-6"/>
                <w:sz w:val="24"/>
                <w:szCs w:val="24"/>
              </w:rPr>
            </w:pP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2023</w:t>
            </w:r>
            <w:r w:rsidR="00844F13" w:rsidRPr="006536A1">
              <w:rPr>
                <w:rFonts w:ascii="Times New Roman" w:hAnsi="Times New Roman"/>
                <w:spacing w:val="-6"/>
                <w:sz w:val="24"/>
                <w:szCs w:val="24"/>
              </w:rPr>
              <w:t>-2024</w:t>
            </w:r>
          </w:p>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год</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Всего</w:t>
            </w:r>
          </w:p>
        </w:tc>
      </w:tr>
      <w:tr w:rsidR="002571D2" w:rsidRPr="006536A1" w:rsidTr="00906D4A">
        <w:trPr>
          <w:trHeight w:val="106"/>
        </w:trPr>
        <w:tc>
          <w:tcPr>
            <w:tcW w:w="1116" w:type="dxa"/>
            <w:gridSpan w:val="3"/>
          </w:tcPr>
          <w:p w:rsidR="002571D2" w:rsidRPr="006536A1" w:rsidRDefault="002571D2" w:rsidP="001F0761">
            <w:pPr>
              <w:spacing w:after="0" w:line="240" w:lineRule="auto"/>
              <w:jc w:val="center"/>
              <w:rPr>
                <w:rFonts w:ascii="Times New Roman" w:hAnsi="Times New Roman"/>
                <w:b/>
                <w:bCs/>
                <w:spacing w:val="-6"/>
                <w:sz w:val="24"/>
                <w:szCs w:val="24"/>
              </w:rPr>
            </w:pPr>
          </w:p>
        </w:tc>
        <w:tc>
          <w:tcPr>
            <w:tcW w:w="9839" w:type="dxa"/>
            <w:gridSpan w:val="7"/>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Мероприятия по обучению</w:t>
            </w:r>
          </w:p>
        </w:tc>
      </w:tr>
      <w:tr w:rsidR="002571D2" w:rsidRPr="006536A1" w:rsidTr="00906D4A">
        <w:trPr>
          <w:trHeight w:val="106"/>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1.</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Мероприятия по обучению в области энергосбережения и повышения энергетической эффективности</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6"/>
        </w:trPr>
        <w:tc>
          <w:tcPr>
            <w:tcW w:w="1116" w:type="dxa"/>
            <w:gridSpan w:val="3"/>
          </w:tcPr>
          <w:p w:rsidR="002571D2" w:rsidRPr="006536A1" w:rsidRDefault="002571D2" w:rsidP="001F0761">
            <w:pPr>
              <w:spacing w:after="0" w:line="240" w:lineRule="auto"/>
              <w:jc w:val="center"/>
              <w:rPr>
                <w:rFonts w:ascii="Times New Roman" w:hAnsi="Times New Roman"/>
                <w:b/>
                <w:bCs/>
                <w:spacing w:val="-6"/>
                <w:sz w:val="24"/>
                <w:szCs w:val="24"/>
              </w:rPr>
            </w:pPr>
          </w:p>
        </w:tc>
        <w:tc>
          <w:tcPr>
            <w:tcW w:w="9839" w:type="dxa"/>
            <w:gridSpan w:val="7"/>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Мероприятия по замене оконных и дверных заполнений</w:t>
            </w:r>
          </w:p>
        </w:tc>
      </w:tr>
      <w:tr w:rsidR="002571D2" w:rsidRPr="006536A1" w:rsidTr="00906D4A">
        <w:trPr>
          <w:trHeight w:val="815"/>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lastRenderedPageBreak/>
              <w:t>2.</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 xml:space="preserve">Замена окон, дверей в здании МУК «Краеведческий музей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16"/>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3.</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 xml:space="preserve">Замена оконных заполнений в здании МУК «Муниципальное объединение библиотек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tabs>
                <w:tab w:val="left" w:pos="216"/>
                <w:tab w:val="center" w:pos="388"/>
              </w:tabs>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tabs>
                <w:tab w:val="left" w:pos="216"/>
                <w:tab w:val="center" w:pos="388"/>
              </w:tabs>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tabs>
                <w:tab w:val="left" w:pos="216"/>
                <w:tab w:val="center" w:pos="388"/>
              </w:tabs>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16"/>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4.</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Замена оконных заполнений в МОУ ДОД «</w:t>
            </w:r>
            <w:proofErr w:type="spellStart"/>
            <w:r w:rsidRPr="006536A1">
              <w:rPr>
                <w:rFonts w:ascii="Times New Roman" w:hAnsi="Times New Roman"/>
                <w:spacing w:val="-6"/>
                <w:sz w:val="24"/>
                <w:szCs w:val="24"/>
              </w:rPr>
              <w:t>Юрюзанская</w:t>
            </w:r>
            <w:proofErr w:type="spellEnd"/>
            <w:r w:rsidRPr="006536A1">
              <w:rPr>
                <w:rFonts w:ascii="Times New Roman" w:hAnsi="Times New Roman"/>
                <w:spacing w:val="-6"/>
                <w:sz w:val="24"/>
                <w:szCs w:val="24"/>
              </w:rPr>
              <w:t xml:space="preserve"> детская школа искусств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218"/>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5.</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Замена оконных заполнений в МКО УДО «</w:t>
            </w:r>
            <w:proofErr w:type="gramStart"/>
            <w:r w:rsidRPr="006536A1">
              <w:rPr>
                <w:rFonts w:ascii="Times New Roman" w:hAnsi="Times New Roman"/>
                <w:spacing w:val="-6"/>
                <w:sz w:val="24"/>
                <w:szCs w:val="24"/>
              </w:rPr>
              <w:t>Катав-Ивановская</w:t>
            </w:r>
            <w:proofErr w:type="gramEnd"/>
            <w:r w:rsidRPr="006536A1">
              <w:rPr>
                <w:rFonts w:ascii="Times New Roman" w:hAnsi="Times New Roman"/>
                <w:spacing w:val="-6"/>
                <w:sz w:val="24"/>
                <w:szCs w:val="24"/>
              </w:rPr>
              <w:t xml:space="preserve"> детская школа искусств Катав-Ивановского муниципального района»</w:t>
            </w:r>
          </w:p>
          <w:p w:rsidR="002571D2" w:rsidRPr="006536A1" w:rsidRDefault="002571D2" w:rsidP="001F0761">
            <w:pPr>
              <w:spacing w:after="0" w:line="240" w:lineRule="auto"/>
              <w:jc w:val="both"/>
              <w:rPr>
                <w:rFonts w:ascii="Times New Roman" w:hAnsi="Times New Roman"/>
                <w:spacing w:val="-6"/>
                <w:sz w:val="24"/>
                <w:szCs w:val="24"/>
              </w:rPr>
            </w:pP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815"/>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6.</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 xml:space="preserve">Замена оконных заполнений в МУ «Районное </w:t>
            </w:r>
            <w:proofErr w:type="spellStart"/>
            <w:r w:rsidRPr="006536A1">
              <w:rPr>
                <w:rFonts w:ascii="Times New Roman" w:hAnsi="Times New Roman"/>
                <w:spacing w:val="-6"/>
                <w:sz w:val="24"/>
                <w:szCs w:val="24"/>
              </w:rPr>
              <w:t>межпоселенческое</w:t>
            </w:r>
            <w:proofErr w:type="spellEnd"/>
            <w:r w:rsidRPr="006536A1">
              <w:rPr>
                <w:rFonts w:ascii="Times New Roman" w:hAnsi="Times New Roman"/>
                <w:spacing w:val="-6"/>
                <w:sz w:val="24"/>
                <w:szCs w:val="24"/>
              </w:rPr>
              <w:t xml:space="preserve"> социальное культурное объединение»</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201"/>
        </w:trPr>
        <w:tc>
          <w:tcPr>
            <w:tcW w:w="1116" w:type="dxa"/>
            <w:gridSpan w:val="3"/>
          </w:tcPr>
          <w:p w:rsidR="002571D2" w:rsidRPr="006536A1" w:rsidRDefault="002571D2" w:rsidP="001F0761">
            <w:pPr>
              <w:spacing w:after="0" w:line="240" w:lineRule="auto"/>
              <w:jc w:val="center"/>
              <w:rPr>
                <w:rFonts w:ascii="Times New Roman" w:hAnsi="Times New Roman"/>
                <w:b/>
                <w:bCs/>
                <w:spacing w:val="-6"/>
                <w:sz w:val="24"/>
                <w:szCs w:val="24"/>
              </w:rPr>
            </w:pPr>
          </w:p>
        </w:tc>
        <w:tc>
          <w:tcPr>
            <w:tcW w:w="9839" w:type="dxa"/>
            <w:gridSpan w:val="7"/>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 xml:space="preserve">Мероприятия по ремонту системы электроснабжения </w:t>
            </w:r>
          </w:p>
        </w:tc>
      </w:tr>
      <w:tr w:rsidR="002571D2" w:rsidRPr="006536A1" w:rsidTr="00906D4A">
        <w:trPr>
          <w:trHeight w:val="1218"/>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7.</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 xml:space="preserve">Ремонт системы электроснабжения в здании МУК «Муниципальное объединение библиотек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16"/>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8.</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Замена электропроводки в здании МОУ ДОД «</w:t>
            </w:r>
            <w:proofErr w:type="spellStart"/>
            <w:r w:rsidRPr="006536A1">
              <w:rPr>
                <w:rFonts w:ascii="Times New Roman" w:hAnsi="Times New Roman"/>
                <w:spacing w:val="-6"/>
                <w:sz w:val="24"/>
                <w:szCs w:val="24"/>
              </w:rPr>
              <w:t>Юрюзанская</w:t>
            </w:r>
            <w:proofErr w:type="spellEnd"/>
            <w:r w:rsidRPr="006536A1">
              <w:rPr>
                <w:rFonts w:ascii="Times New Roman" w:hAnsi="Times New Roman"/>
                <w:spacing w:val="-6"/>
                <w:sz w:val="24"/>
                <w:szCs w:val="24"/>
              </w:rPr>
              <w:t xml:space="preserve"> детская школа искусств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16"/>
        </w:trPr>
        <w:tc>
          <w:tcPr>
            <w:tcW w:w="490"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9.</w:t>
            </w:r>
          </w:p>
        </w:tc>
        <w:tc>
          <w:tcPr>
            <w:tcW w:w="3209" w:type="dxa"/>
            <w:gridSpan w:val="3"/>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Замена электропроводки в здании МКО УДО «</w:t>
            </w:r>
            <w:proofErr w:type="gramStart"/>
            <w:r w:rsidRPr="006536A1">
              <w:rPr>
                <w:rFonts w:ascii="Times New Roman" w:hAnsi="Times New Roman"/>
                <w:spacing w:val="-6"/>
                <w:sz w:val="24"/>
                <w:szCs w:val="24"/>
              </w:rPr>
              <w:t>Катав-Ивановская</w:t>
            </w:r>
            <w:proofErr w:type="gramEnd"/>
            <w:r w:rsidRPr="006536A1">
              <w:rPr>
                <w:rFonts w:ascii="Times New Roman" w:hAnsi="Times New Roman"/>
                <w:spacing w:val="-6"/>
                <w:sz w:val="24"/>
                <w:szCs w:val="24"/>
              </w:rPr>
              <w:t xml:space="preserve"> детская школа искусств Катав-Ивановского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201"/>
        </w:trPr>
        <w:tc>
          <w:tcPr>
            <w:tcW w:w="1116" w:type="dxa"/>
            <w:gridSpan w:val="3"/>
          </w:tcPr>
          <w:p w:rsidR="002571D2" w:rsidRPr="006536A1" w:rsidRDefault="002571D2" w:rsidP="001F0761">
            <w:pPr>
              <w:spacing w:after="0" w:line="240" w:lineRule="auto"/>
              <w:jc w:val="center"/>
              <w:rPr>
                <w:rFonts w:ascii="Times New Roman" w:hAnsi="Times New Roman"/>
                <w:b/>
                <w:bCs/>
                <w:spacing w:val="-6"/>
                <w:sz w:val="24"/>
                <w:szCs w:val="24"/>
              </w:rPr>
            </w:pPr>
          </w:p>
        </w:tc>
        <w:tc>
          <w:tcPr>
            <w:tcW w:w="9839" w:type="dxa"/>
            <w:gridSpan w:val="7"/>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Мероприятия по ремонту отопительной системы</w:t>
            </w:r>
          </w:p>
        </w:tc>
      </w:tr>
      <w:tr w:rsidR="002571D2" w:rsidRPr="006536A1" w:rsidTr="00906D4A">
        <w:trPr>
          <w:trHeight w:val="1016"/>
        </w:trPr>
        <w:tc>
          <w:tcPr>
            <w:tcW w:w="600" w:type="dxa"/>
            <w:gridSpan w:val="2"/>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10.</w:t>
            </w:r>
          </w:p>
        </w:tc>
        <w:tc>
          <w:tcPr>
            <w:tcW w:w="3099" w:type="dxa"/>
            <w:gridSpan w:val="2"/>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Ремонт отопительной системы в здании МОУ ДОД «</w:t>
            </w:r>
            <w:proofErr w:type="spellStart"/>
            <w:r w:rsidRPr="006536A1">
              <w:rPr>
                <w:rFonts w:ascii="Times New Roman" w:hAnsi="Times New Roman"/>
                <w:spacing w:val="-6"/>
                <w:sz w:val="24"/>
                <w:szCs w:val="24"/>
              </w:rPr>
              <w:t>Юрюзанская</w:t>
            </w:r>
            <w:proofErr w:type="spellEnd"/>
            <w:r w:rsidRPr="006536A1">
              <w:rPr>
                <w:rFonts w:ascii="Times New Roman" w:hAnsi="Times New Roman"/>
                <w:spacing w:val="-6"/>
                <w:sz w:val="24"/>
                <w:szCs w:val="24"/>
              </w:rPr>
              <w:t xml:space="preserve"> детская школа искусств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 </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815"/>
        </w:trPr>
        <w:tc>
          <w:tcPr>
            <w:tcW w:w="600" w:type="dxa"/>
            <w:gridSpan w:val="2"/>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11.</w:t>
            </w:r>
          </w:p>
        </w:tc>
        <w:tc>
          <w:tcPr>
            <w:tcW w:w="3099" w:type="dxa"/>
            <w:gridSpan w:val="2"/>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Ремонт отопительной системы в здании МОУ ДОД «</w:t>
            </w:r>
            <w:proofErr w:type="spellStart"/>
            <w:r w:rsidRPr="006536A1">
              <w:rPr>
                <w:rFonts w:ascii="Times New Roman" w:hAnsi="Times New Roman"/>
                <w:spacing w:val="-6"/>
                <w:sz w:val="24"/>
                <w:szCs w:val="24"/>
              </w:rPr>
              <w:t>Юрюзанская</w:t>
            </w:r>
            <w:proofErr w:type="spellEnd"/>
            <w:r w:rsidRPr="006536A1">
              <w:rPr>
                <w:rFonts w:ascii="Times New Roman" w:hAnsi="Times New Roman"/>
                <w:spacing w:val="-6"/>
                <w:sz w:val="24"/>
                <w:szCs w:val="24"/>
              </w:rPr>
              <w:t xml:space="preserve"> детская школа </w:t>
            </w:r>
            <w:r w:rsidRPr="006536A1">
              <w:rPr>
                <w:rFonts w:ascii="Times New Roman" w:hAnsi="Times New Roman"/>
                <w:spacing w:val="-6"/>
                <w:sz w:val="24"/>
                <w:szCs w:val="24"/>
              </w:rPr>
              <w:lastRenderedPageBreak/>
              <w:t xml:space="preserve">искусств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lastRenderedPageBreak/>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6"/>
        </w:trPr>
        <w:tc>
          <w:tcPr>
            <w:tcW w:w="1116" w:type="dxa"/>
            <w:gridSpan w:val="3"/>
          </w:tcPr>
          <w:p w:rsidR="002571D2" w:rsidRPr="006536A1" w:rsidRDefault="002571D2" w:rsidP="001F0761">
            <w:pPr>
              <w:spacing w:after="0" w:line="240" w:lineRule="auto"/>
              <w:jc w:val="center"/>
              <w:rPr>
                <w:rFonts w:ascii="Times New Roman" w:hAnsi="Times New Roman"/>
                <w:b/>
                <w:bCs/>
                <w:spacing w:val="-6"/>
                <w:sz w:val="24"/>
                <w:szCs w:val="24"/>
              </w:rPr>
            </w:pPr>
          </w:p>
        </w:tc>
        <w:tc>
          <w:tcPr>
            <w:tcW w:w="9839" w:type="dxa"/>
            <w:gridSpan w:val="7"/>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Мероприятия по установке приборов учета тепла</w:t>
            </w:r>
          </w:p>
        </w:tc>
      </w:tr>
      <w:tr w:rsidR="002571D2" w:rsidRPr="006536A1" w:rsidTr="00906D4A">
        <w:trPr>
          <w:trHeight w:val="106"/>
        </w:trPr>
        <w:tc>
          <w:tcPr>
            <w:tcW w:w="600" w:type="dxa"/>
            <w:gridSpan w:val="2"/>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12.</w:t>
            </w:r>
          </w:p>
        </w:tc>
        <w:tc>
          <w:tcPr>
            <w:tcW w:w="3099" w:type="dxa"/>
            <w:gridSpan w:val="2"/>
          </w:tcPr>
          <w:p w:rsidR="002571D2" w:rsidRPr="006536A1" w:rsidRDefault="002571D2" w:rsidP="001F0761">
            <w:pPr>
              <w:spacing w:after="0" w:line="240" w:lineRule="auto"/>
              <w:jc w:val="both"/>
              <w:rPr>
                <w:rFonts w:ascii="Times New Roman" w:hAnsi="Times New Roman"/>
                <w:spacing w:val="-6"/>
                <w:sz w:val="24"/>
                <w:szCs w:val="24"/>
              </w:rPr>
            </w:pPr>
            <w:r w:rsidRPr="006536A1">
              <w:rPr>
                <w:rFonts w:ascii="Times New Roman" w:hAnsi="Times New Roman"/>
                <w:spacing w:val="-6"/>
                <w:sz w:val="24"/>
                <w:szCs w:val="24"/>
              </w:rPr>
              <w:t>Установка прибора учета тепла в здании МОУ ДОД «</w:t>
            </w:r>
            <w:proofErr w:type="spellStart"/>
            <w:r w:rsidRPr="006536A1">
              <w:rPr>
                <w:rFonts w:ascii="Times New Roman" w:hAnsi="Times New Roman"/>
                <w:spacing w:val="-6"/>
                <w:sz w:val="24"/>
                <w:szCs w:val="24"/>
              </w:rPr>
              <w:t>Юрюзанская</w:t>
            </w:r>
            <w:proofErr w:type="spellEnd"/>
            <w:r w:rsidRPr="006536A1">
              <w:rPr>
                <w:rFonts w:ascii="Times New Roman" w:hAnsi="Times New Roman"/>
                <w:spacing w:val="-6"/>
                <w:sz w:val="24"/>
                <w:szCs w:val="24"/>
              </w:rPr>
              <w:t xml:space="preserve"> детская школа искусств </w:t>
            </w:r>
            <w:proofErr w:type="gramStart"/>
            <w:r w:rsidRPr="006536A1">
              <w:rPr>
                <w:rFonts w:ascii="Times New Roman" w:hAnsi="Times New Roman"/>
                <w:spacing w:val="-6"/>
                <w:sz w:val="24"/>
                <w:szCs w:val="24"/>
              </w:rPr>
              <w:t>Катав-Ивановского</w:t>
            </w:r>
            <w:proofErr w:type="gramEnd"/>
            <w:r w:rsidRPr="006536A1">
              <w:rPr>
                <w:rFonts w:ascii="Times New Roman" w:hAnsi="Times New Roman"/>
                <w:spacing w:val="-6"/>
                <w:sz w:val="24"/>
                <w:szCs w:val="24"/>
              </w:rPr>
              <w:t xml:space="preserve"> муниципального района»</w:t>
            </w:r>
          </w:p>
        </w:tc>
        <w:tc>
          <w:tcPr>
            <w:tcW w:w="2093"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тыс</w:t>
            </w:r>
            <w:proofErr w:type="gramStart"/>
            <w:r w:rsidRPr="006536A1">
              <w:rPr>
                <w:rFonts w:ascii="Times New Roman" w:hAnsi="Times New Roman"/>
                <w:spacing w:val="-6"/>
                <w:sz w:val="24"/>
                <w:szCs w:val="24"/>
              </w:rPr>
              <w:t>.р</w:t>
            </w:r>
            <w:proofErr w:type="gramEnd"/>
            <w:r w:rsidRPr="006536A1">
              <w:rPr>
                <w:rFonts w:ascii="Times New Roman" w:hAnsi="Times New Roman"/>
                <w:spacing w:val="-6"/>
                <w:sz w:val="24"/>
                <w:szCs w:val="24"/>
              </w:rPr>
              <w:t>уб.</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spacing w:val="-6"/>
                <w:sz w:val="24"/>
                <w:szCs w:val="24"/>
              </w:rPr>
            </w:pPr>
            <w:r w:rsidRPr="006536A1">
              <w:rPr>
                <w:rFonts w:ascii="Times New Roman" w:hAnsi="Times New Roman"/>
                <w:spacing w:val="-6"/>
                <w:sz w:val="24"/>
                <w:szCs w:val="24"/>
              </w:rPr>
              <w:t>0,0</w:t>
            </w:r>
          </w:p>
        </w:tc>
      </w:tr>
      <w:tr w:rsidR="002571D2" w:rsidRPr="006536A1" w:rsidTr="00906D4A">
        <w:trPr>
          <w:trHeight w:val="106"/>
        </w:trPr>
        <w:tc>
          <w:tcPr>
            <w:tcW w:w="600" w:type="dxa"/>
            <w:gridSpan w:val="2"/>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13.</w:t>
            </w:r>
          </w:p>
        </w:tc>
        <w:tc>
          <w:tcPr>
            <w:tcW w:w="3099" w:type="dxa"/>
            <w:gridSpan w:val="2"/>
          </w:tcPr>
          <w:p w:rsidR="002571D2" w:rsidRPr="006536A1" w:rsidRDefault="002571D2" w:rsidP="001F0761">
            <w:pPr>
              <w:spacing w:after="0" w:line="240" w:lineRule="auto"/>
              <w:jc w:val="both"/>
              <w:rPr>
                <w:rFonts w:ascii="Times New Roman" w:hAnsi="Times New Roman"/>
                <w:b/>
                <w:bCs/>
                <w:spacing w:val="-6"/>
                <w:sz w:val="24"/>
                <w:szCs w:val="24"/>
              </w:rPr>
            </w:pPr>
            <w:r w:rsidRPr="006536A1">
              <w:rPr>
                <w:rFonts w:ascii="Times New Roman" w:hAnsi="Times New Roman"/>
                <w:b/>
                <w:bCs/>
                <w:spacing w:val="-6"/>
                <w:sz w:val="24"/>
                <w:szCs w:val="24"/>
              </w:rPr>
              <w:t>ИТОГО:</w:t>
            </w:r>
          </w:p>
        </w:tc>
        <w:tc>
          <w:tcPr>
            <w:tcW w:w="2093" w:type="dxa"/>
          </w:tcPr>
          <w:p w:rsidR="002571D2" w:rsidRPr="006536A1" w:rsidRDefault="002571D2" w:rsidP="001F0761">
            <w:pPr>
              <w:spacing w:after="0" w:line="240" w:lineRule="auto"/>
              <w:jc w:val="center"/>
              <w:rPr>
                <w:rFonts w:ascii="Times New Roman" w:hAnsi="Times New Roman"/>
                <w:b/>
                <w:bCs/>
                <w:spacing w:val="-6"/>
                <w:sz w:val="24"/>
                <w:szCs w:val="24"/>
              </w:rPr>
            </w:pPr>
          </w:p>
        </w:tc>
        <w:tc>
          <w:tcPr>
            <w:tcW w:w="1116" w:type="dxa"/>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0,0</w:t>
            </w:r>
          </w:p>
        </w:tc>
        <w:tc>
          <w:tcPr>
            <w:tcW w:w="977" w:type="dxa"/>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0,0</w:t>
            </w:r>
          </w:p>
        </w:tc>
        <w:tc>
          <w:tcPr>
            <w:tcW w:w="837" w:type="dxa"/>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0,0</w:t>
            </w:r>
          </w:p>
        </w:tc>
        <w:tc>
          <w:tcPr>
            <w:tcW w:w="1116" w:type="dxa"/>
          </w:tcPr>
          <w:p w:rsidR="002571D2" w:rsidRPr="006536A1" w:rsidRDefault="002571D2" w:rsidP="001F0761">
            <w:pPr>
              <w:spacing w:after="0" w:line="240" w:lineRule="auto"/>
              <w:jc w:val="center"/>
              <w:rPr>
                <w:rFonts w:ascii="Times New Roman" w:hAnsi="Times New Roman"/>
                <w:b/>
                <w:bCs/>
                <w:spacing w:val="-6"/>
                <w:sz w:val="24"/>
                <w:szCs w:val="24"/>
              </w:rPr>
            </w:pPr>
            <w:r w:rsidRPr="006536A1">
              <w:rPr>
                <w:rFonts w:ascii="Times New Roman" w:hAnsi="Times New Roman"/>
                <w:b/>
                <w:bCs/>
                <w:spacing w:val="-6"/>
                <w:sz w:val="24"/>
                <w:szCs w:val="24"/>
              </w:rPr>
              <w:t>0,0</w:t>
            </w:r>
          </w:p>
        </w:tc>
      </w:tr>
    </w:tbl>
    <w:p w:rsidR="001F0761" w:rsidRPr="006536A1" w:rsidRDefault="001F0761" w:rsidP="006962BC">
      <w:pPr>
        <w:tabs>
          <w:tab w:val="left" w:pos="6379"/>
        </w:tabs>
        <w:rPr>
          <w:rFonts w:ascii="Times New Roman" w:hAnsi="Times New Roman"/>
          <w:spacing w:val="-6"/>
          <w:sz w:val="28"/>
          <w:szCs w:val="28"/>
        </w:rPr>
      </w:pPr>
    </w:p>
    <w:p w:rsidR="001F0761" w:rsidRPr="006536A1" w:rsidRDefault="001F0761" w:rsidP="001F0761">
      <w:pPr>
        <w:tabs>
          <w:tab w:val="left" w:pos="6379"/>
        </w:tabs>
        <w:jc w:val="right"/>
        <w:rPr>
          <w:rFonts w:cs="Calibri"/>
          <w:sz w:val="24"/>
          <w:szCs w:val="24"/>
        </w:rPr>
      </w:pPr>
      <w:r w:rsidRPr="006536A1">
        <w:rPr>
          <w:rFonts w:ascii="Times New Roman" w:hAnsi="Times New Roman"/>
          <w:spacing w:val="-6"/>
          <w:sz w:val="28"/>
          <w:szCs w:val="28"/>
        </w:rPr>
        <w:t>Приложение №3</w:t>
      </w:r>
    </w:p>
    <w:p w:rsidR="001F0761" w:rsidRPr="006536A1" w:rsidRDefault="001F0761" w:rsidP="001F0761">
      <w:pPr>
        <w:keepNext/>
        <w:widowControl w:val="0"/>
        <w:suppressAutoHyphens/>
        <w:autoSpaceDE w:val="0"/>
        <w:autoSpaceDN w:val="0"/>
        <w:adjustRightInd w:val="0"/>
        <w:spacing w:after="0" w:line="240" w:lineRule="auto"/>
        <w:jc w:val="center"/>
        <w:outlineLvl w:val="2"/>
        <w:rPr>
          <w:b/>
          <w:bCs/>
          <w:color w:val="000000"/>
          <w:sz w:val="24"/>
          <w:szCs w:val="24"/>
        </w:rPr>
      </w:pPr>
      <w:r w:rsidRPr="006536A1">
        <w:rPr>
          <w:b/>
          <w:bCs/>
          <w:color w:val="000000"/>
          <w:sz w:val="24"/>
          <w:szCs w:val="24"/>
        </w:rPr>
        <w:t>Экономия электрической энергии</w:t>
      </w:r>
    </w:p>
    <w:tbl>
      <w:tblPr>
        <w:tblW w:w="109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
        <w:gridCol w:w="2364"/>
        <w:gridCol w:w="1113"/>
        <w:gridCol w:w="1529"/>
        <w:gridCol w:w="1113"/>
        <w:gridCol w:w="1113"/>
        <w:gridCol w:w="974"/>
        <w:gridCol w:w="973"/>
        <w:gridCol w:w="973"/>
      </w:tblGrid>
      <w:tr w:rsidR="00253FDA" w:rsidRPr="006536A1" w:rsidTr="00906D4A">
        <w:trPr>
          <w:cantSplit/>
          <w:trHeight w:val="222"/>
        </w:trPr>
        <w:tc>
          <w:tcPr>
            <w:tcW w:w="766" w:type="dxa"/>
            <w:vMerge w:val="restart"/>
          </w:tcPr>
          <w:p w:rsidR="00253FDA" w:rsidRPr="006536A1" w:rsidRDefault="00253FDA" w:rsidP="001F0761">
            <w:pPr>
              <w:rPr>
                <w:rFonts w:ascii="Times New Roman" w:hAnsi="Times New Roman"/>
                <w:sz w:val="24"/>
                <w:szCs w:val="24"/>
              </w:rPr>
            </w:pPr>
            <w:r w:rsidRPr="006536A1">
              <w:rPr>
                <w:rFonts w:ascii="Times New Roman" w:hAnsi="Times New Roman"/>
                <w:sz w:val="24"/>
                <w:szCs w:val="24"/>
              </w:rPr>
              <w:t>№</w:t>
            </w:r>
          </w:p>
          <w:p w:rsidR="00253FDA" w:rsidRPr="006536A1" w:rsidRDefault="00253FDA" w:rsidP="001F0761">
            <w:pPr>
              <w:rPr>
                <w:rFonts w:ascii="Times New Roman" w:hAnsi="Times New Roman"/>
                <w:sz w:val="24"/>
                <w:szCs w:val="24"/>
              </w:rPr>
            </w:pPr>
            <w:proofErr w:type="gramStart"/>
            <w:r w:rsidRPr="006536A1">
              <w:rPr>
                <w:rFonts w:ascii="Times New Roman" w:hAnsi="Times New Roman"/>
                <w:sz w:val="24"/>
                <w:szCs w:val="24"/>
              </w:rPr>
              <w:t>п</w:t>
            </w:r>
            <w:proofErr w:type="gramEnd"/>
            <w:r w:rsidRPr="006536A1">
              <w:rPr>
                <w:rFonts w:ascii="Times New Roman" w:hAnsi="Times New Roman"/>
                <w:sz w:val="24"/>
                <w:szCs w:val="24"/>
              </w:rPr>
              <w:t>/п</w:t>
            </w:r>
          </w:p>
        </w:tc>
        <w:tc>
          <w:tcPr>
            <w:tcW w:w="2364" w:type="dxa"/>
            <w:vMerge w:val="restart"/>
          </w:tcPr>
          <w:p w:rsidR="00253FDA" w:rsidRPr="006536A1" w:rsidRDefault="00253FDA" w:rsidP="001F0761">
            <w:pPr>
              <w:rPr>
                <w:rFonts w:ascii="Times New Roman" w:hAnsi="Times New Roman"/>
                <w:sz w:val="24"/>
                <w:szCs w:val="24"/>
              </w:rPr>
            </w:pPr>
            <w:r w:rsidRPr="006536A1">
              <w:rPr>
                <w:rFonts w:ascii="Times New Roman" w:hAnsi="Times New Roman"/>
                <w:sz w:val="24"/>
                <w:szCs w:val="24"/>
              </w:rPr>
              <w:t>Показатель</w:t>
            </w:r>
          </w:p>
        </w:tc>
        <w:tc>
          <w:tcPr>
            <w:tcW w:w="1113" w:type="dxa"/>
            <w:vMerge w:val="restart"/>
          </w:tcPr>
          <w:p w:rsidR="00253FDA" w:rsidRPr="006536A1" w:rsidRDefault="00253FDA" w:rsidP="001F0761">
            <w:pPr>
              <w:rPr>
                <w:rFonts w:ascii="Times New Roman" w:hAnsi="Times New Roman"/>
                <w:sz w:val="24"/>
                <w:szCs w:val="24"/>
              </w:rPr>
            </w:pPr>
            <w:r w:rsidRPr="006536A1">
              <w:rPr>
                <w:rFonts w:ascii="Times New Roman" w:hAnsi="Times New Roman"/>
                <w:sz w:val="24"/>
                <w:szCs w:val="24"/>
              </w:rPr>
              <w:t>Ед.</w:t>
            </w:r>
          </w:p>
          <w:p w:rsidR="00253FDA" w:rsidRPr="006536A1" w:rsidRDefault="00253FDA" w:rsidP="001F0761">
            <w:pPr>
              <w:rPr>
                <w:rFonts w:ascii="Times New Roman" w:hAnsi="Times New Roman"/>
                <w:sz w:val="24"/>
                <w:szCs w:val="24"/>
              </w:rPr>
            </w:pPr>
            <w:r w:rsidRPr="006536A1">
              <w:rPr>
                <w:rFonts w:ascii="Times New Roman" w:hAnsi="Times New Roman"/>
                <w:sz w:val="24"/>
                <w:szCs w:val="24"/>
              </w:rPr>
              <w:t>Изм.</w:t>
            </w:r>
          </w:p>
        </w:tc>
        <w:tc>
          <w:tcPr>
            <w:tcW w:w="1529" w:type="dxa"/>
            <w:vMerge w:val="restart"/>
          </w:tcPr>
          <w:p w:rsidR="00253FDA" w:rsidRPr="006536A1" w:rsidRDefault="00253FDA" w:rsidP="001F0761">
            <w:pPr>
              <w:spacing w:line="240" w:lineRule="auto"/>
              <w:rPr>
                <w:rFonts w:ascii="Times New Roman" w:hAnsi="Times New Roman"/>
                <w:sz w:val="24"/>
                <w:szCs w:val="24"/>
              </w:rPr>
            </w:pPr>
            <w:r w:rsidRPr="006536A1">
              <w:rPr>
                <w:rFonts w:ascii="Times New Roman" w:hAnsi="Times New Roman"/>
                <w:sz w:val="24"/>
                <w:szCs w:val="24"/>
              </w:rPr>
              <w:t xml:space="preserve">Всего </w:t>
            </w:r>
          </w:p>
          <w:p w:rsidR="00253FDA" w:rsidRPr="006536A1" w:rsidRDefault="00253FDA" w:rsidP="001F0761">
            <w:pPr>
              <w:spacing w:line="240" w:lineRule="auto"/>
              <w:rPr>
                <w:rFonts w:ascii="Times New Roman" w:hAnsi="Times New Roman"/>
                <w:sz w:val="24"/>
                <w:szCs w:val="24"/>
              </w:rPr>
            </w:pPr>
            <w:r w:rsidRPr="006536A1">
              <w:rPr>
                <w:rFonts w:ascii="Times New Roman" w:hAnsi="Times New Roman"/>
                <w:sz w:val="24"/>
                <w:szCs w:val="24"/>
              </w:rPr>
              <w:t>2020-</w:t>
            </w:r>
          </w:p>
          <w:p w:rsidR="00253FDA" w:rsidRPr="006536A1" w:rsidRDefault="00253FDA" w:rsidP="00930BF5">
            <w:pPr>
              <w:spacing w:line="240" w:lineRule="auto"/>
              <w:rPr>
                <w:rFonts w:ascii="Times New Roman" w:hAnsi="Times New Roman"/>
                <w:sz w:val="24"/>
                <w:szCs w:val="24"/>
              </w:rPr>
            </w:pPr>
            <w:r w:rsidRPr="006536A1">
              <w:rPr>
                <w:rFonts w:ascii="Times New Roman" w:hAnsi="Times New Roman"/>
                <w:sz w:val="24"/>
                <w:szCs w:val="24"/>
              </w:rPr>
              <w:t>202</w:t>
            </w:r>
            <w:r w:rsidR="00930BF5">
              <w:rPr>
                <w:rFonts w:ascii="Times New Roman" w:hAnsi="Times New Roman"/>
                <w:sz w:val="24"/>
                <w:szCs w:val="24"/>
              </w:rPr>
              <w:t>4</w:t>
            </w:r>
            <w:r w:rsidRPr="006536A1">
              <w:rPr>
                <w:rFonts w:ascii="Times New Roman" w:hAnsi="Times New Roman"/>
                <w:sz w:val="24"/>
                <w:szCs w:val="24"/>
              </w:rPr>
              <w:t>гг.</w:t>
            </w:r>
          </w:p>
        </w:tc>
        <w:tc>
          <w:tcPr>
            <w:tcW w:w="5146" w:type="dxa"/>
            <w:gridSpan w:val="5"/>
          </w:tcPr>
          <w:p w:rsidR="00253FDA" w:rsidRPr="006536A1" w:rsidRDefault="00253FDA" w:rsidP="001F0761">
            <w:pPr>
              <w:jc w:val="center"/>
              <w:rPr>
                <w:rFonts w:ascii="Times New Roman" w:hAnsi="Times New Roman"/>
                <w:b/>
                <w:bCs/>
                <w:sz w:val="24"/>
                <w:szCs w:val="24"/>
              </w:rPr>
            </w:pPr>
            <w:r w:rsidRPr="006536A1">
              <w:rPr>
                <w:rFonts w:ascii="Times New Roman" w:hAnsi="Times New Roman"/>
                <w:b/>
                <w:bCs/>
                <w:sz w:val="24"/>
                <w:szCs w:val="24"/>
              </w:rPr>
              <w:t>Объём потребления по годам</w:t>
            </w:r>
          </w:p>
        </w:tc>
      </w:tr>
      <w:tr w:rsidR="00FA3640" w:rsidRPr="006536A1" w:rsidTr="00906D4A">
        <w:trPr>
          <w:cantSplit/>
          <w:trHeight w:val="725"/>
        </w:trPr>
        <w:tc>
          <w:tcPr>
            <w:tcW w:w="766" w:type="dxa"/>
            <w:vMerge/>
          </w:tcPr>
          <w:p w:rsidR="00FA3640" w:rsidRPr="006536A1" w:rsidRDefault="00FA3640" w:rsidP="001F0761">
            <w:pPr>
              <w:rPr>
                <w:rFonts w:ascii="Times New Roman" w:hAnsi="Times New Roman"/>
                <w:sz w:val="24"/>
                <w:szCs w:val="24"/>
              </w:rPr>
            </w:pPr>
          </w:p>
        </w:tc>
        <w:tc>
          <w:tcPr>
            <w:tcW w:w="2364" w:type="dxa"/>
            <w:vMerge/>
          </w:tcPr>
          <w:p w:rsidR="00FA3640" w:rsidRPr="006536A1" w:rsidRDefault="00FA3640" w:rsidP="001F0761">
            <w:pPr>
              <w:rPr>
                <w:rFonts w:ascii="Times New Roman" w:hAnsi="Times New Roman"/>
                <w:sz w:val="24"/>
                <w:szCs w:val="24"/>
              </w:rPr>
            </w:pPr>
          </w:p>
        </w:tc>
        <w:tc>
          <w:tcPr>
            <w:tcW w:w="1113" w:type="dxa"/>
            <w:vMerge/>
          </w:tcPr>
          <w:p w:rsidR="00FA3640" w:rsidRPr="006536A1" w:rsidRDefault="00FA3640" w:rsidP="001F0761">
            <w:pPr>
              <w:rPr>
                <w:rFonts w:ascii="Times New Roman" w:hAnsi="Times New Roman"/>
                <w:sz w:val="24"/>
                <w:szCs w:val="24"/>
              </w:rPr>
            </w:pPr>
          </w:p>
        </w:tc>
        <w:tc>
          <w:tcPr>
            <w:tcW w:w="1529" w:type="dxa"/>
            <w:vMerge/>
          </w:tcPr>
          <w:p w:rsidR="00FA3640" w:rsidRPr="006536A1" w:rsidRDefault="00FA3640" w:rsidP="001F0761">
            <w:pPr>
              <w:rPr>
                <w:rFonts w:ascii="Times New Roman" w:hAnsi="Times New Roman"/>
                <w:sz w:val="24"/>
                <w:szCs w:val="24"/>
              </w:rPr>
            </w:pPr>
          </w:p>
        </w:tc>
        <w:tc>
          <w:tcPr>
            <w:tcW w:w="111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2020</w:t>
            </w:r>
          </w:p>
        </w:tc>
        <w:tc>
          <w:tcPr>
            <w:tcW w:w="111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2021</w:t>
            </w:r>
          </w:p>
        </w:tc>
        <w:tc>
          <w:tcPr>
            <w:tcW w:w="974"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2022</w:t>
            </w:r>
          </w:p>
          <w:p w:rsidR="00FA3640" w:rsidRPr="006536A1" w:rsidRDefault="00FA3640" w:rsidP="001F0761">
            <w:pPr>
              <w:jc w:val="center"/>
              <w:rPr>
                <w:rFonts w:ascii="Times New Roman" w:hAnsi="Times New Roman"/>
                <w:sz w:val="24"/>
                <w:szCs w:val="24"/>
              </w:rPr>
            </w:pPr>
          </w:p>
        </w:tc>
        <w:tc>
          <w:tcPr>
            <w:tcW w:w="973" w:type="dxa"/>
          </w:tcPr>
          <w:p w:rsidR="00FA3640" w:rsidRPr="006536A1" w:rsidRDefault="00FA3640" w:rsidP="00FA3640">
            <w:pPr>
              <w:jc w:val="center"/>
              <w:rPr>
                <w:rFonts w:ascii="Times New Roman" w:hAnsi="Times New Roman"/>
                <w:sz w:val="24"/>
                <w:szCs w:val="24"/>
              </w:rPr>
            </w:pPr>
            <w:r w:rsidRPr="006536A1">
              <w:rPr>
                <w:rFonts w:ascii="Times New Roman" w:hAnsi="Times New Roman"/>
                <w:sz w:val="24"/>
                <w:szCs w:val="24"/>
              </w:rPr>
              <w:t>2023</w:t>
            </w:r>
          </w:p>
        </w:tc>
        <w:tc>
          <w:tcPr>
            <w:tcW w:w="97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2024</w:t>
            </w:r>
          </w:p>
        </w:tc>
      </w:tr>
      <w:tr w:rsidR="00FA3640" w:rsidRPr="006536A1" w:rsidTr="00906D4A">
        <w:trPr>
          <w:trHeight w:val="1236"/>
        </w:trPr>
        <w:tc>
          <w:tcPr>
            <w:tcW w:w="766" w:type="dxa"/>
          </w:tcPr>
          <w:p w:rsidR="00FA3640" w:rsidRPr="006536A1" w:rsidRDefault="00FA3640" w:rsidP="001F0761">
            <w:pPr>
              <w:rPr>
                <w:rFonts w:ascii="Times New Roman" w:hAnsi="Times New Roman"/>
                <w:sz w:val="24"/>
                <w:szCs w:val="24"/>
              </w:rPr>
            </w:pPr>
            <w:r w:rsidRPr="006536A1">
              <w:rPr>
                <w:rFonts w:ascii="Times New Roman" w:hAnsi="Times New Roman"/>
                <w:sz w:val="24"/>
                <w:szCs w:val="24"/>
              </w:rPr>
              <w:t>1.</w:t>
            </w:r>
          </w:p>
        </w:tc>
        <w:tc>
          <w:tcPr>
            <w:tcW w:w="2364" w:type="dxa"/>
          </w:tcPr>
          <w:p w:rsidR="00FA3640" w:rsidRPr="006536A1" w:rsidRDefault="00FA3640" w:rsidP="001F0761">
            <w:pPr>
              <w:jc w:val="both"/>
              <w:rPr>
                <w:rFonts w:ascii="Times New Roman" w:hAnsi="Times New Roman"/>
                <w:sz w:val="24"/>
                <w:szCs w:val="24"/>
              </w:rPr>
            </w:pPr>
            <w:r w:rsidRPr="006536A1">
              <w:rPr>
                <w:rFonts w:ascii="Times New Roman" w:hAnsi="Times New Roman"/>
                <w:sz w:val="24"/>
                <w:szCs w:val="24"/>
              </w:rPr>
              <w:t>Прогноз потребления с учётом реализации энергосберегающих мероприятий</w:t>
            </w:r>
          </w:p>
        </w:tc>
        <w:tc>
          <w:tcPr>
            <w:tcW w:w="1113" w:type="dxa"/>
          </w:tcPr>
          <w:p w:rsidR="00FA3640" w:rsidRPr="006536A1" w:rsidRDefault="00FA3640" w:rsidP="001F0761">
            <w:pPr>
              <w:spacing w:line="240" w:lineRule="auto"/>
              <w:rPr>
                <w:rFonts w:ascii="Times New Roman" w:hAnsi="Times New Roman"/>
                <w:sz w:val="24"/>
                <w:szCs w:val="24"/>
              </w:rPr>
            </w:pPr>
            <w:r w:rsidRPr="006536A1">
              <w:rPr>
                <w:rFonts w:ascii="Times New Roman" w:hAnsi="Times New Roman"/>
                <w:sz w:val="24"/>
                <w:szCs w:val="24"/>
              </w:rPr>
              <w:t xml:space="preserve">Тыс. </w:t>
            </w:r>
            <w:proofErr w:type="spellStart"/>
            <w:r w:rsidRPr="006536A1">
              <w:rPr>
                <w:rFonts w:ascii="Times New Roman" w:hAnsi="Times New Roman"/>
                <w:sz w:val="24"/>
                <w:szCs w:val="24"/>
              </w:rPr>
              <w:t>кВТ</w:t>
            </w:r>
            <w:proofErr w:type="gramStart"/>
            <w:r w:rsidRPr="006536A1">
              <w:rPr>
                <w:rFonts w:ascii="Times New Roman" w:hAnsi="Times New Roman"/>
                <w:sz w:val="24"/>
                <w:szCs w:val="24"/>
              </w:rPr>
              <w:t>.ч</w:t>
            </w:r>
            <w:proofErr w:type="spellEnd"/>
            <w:proofErr w:type="gramEnd"/>
          </w:p>
          <w:p w:rsidR="00FA3640" w:rsidRPr="006536A1" w:rsidRDefault="00FA3640" w:rsidP="001F0761">
            <w:pPr>
              <w:spacing w:line="240" w:lineRule="auto"/>
              <w:rPr>
                <w:rFonts w:ascii="Times New Roman" w:hAnsi="Times New Roman"/>
                <w:sz w:val="24"/>
                <w:szCs w:val="24"/>
              </w:rPr>
            </w:pPr>
            <w:proofErr w:type="spellStart"/>
            <w:r w:rsidRPr="006536A1">
              <w:rPr>
                <w:rFonts w:ascii="Times New Roman" w:hAnsi="Times New Roman"/>
                <w:sz w:val="24"/>
                <w:szCs w:val="24"/>
              </w:rPr>
              <w:t>т.у.</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w:t>
            </w:r>
          </w:p>
        </w:tc>
        <w:tc>
          <w:tcPr>
            <w:tcW w:w="1529" w:type="dxa"/>
          </w:tcPr>
          <w:p w:rsidR="00FA3640" w:rsidRPr="006536A1" w:rsidRDefault="00FA3640" w:rsidP="00FA3640">
            <w:pPr>
              <w:jc w:val="center"/>
              <w:rPr>
                <w:rFonts w:ascii="Times New Roman" w:hAnsi="Times New Roman"/>
                <w:sz w:val="24"/>
                <w:szCs w:val="24"/>
              </w:rPr>
            </w:pPr>
            <w:r w:rsidRPr="006536A1">
              <w:rPr>
                <w:rFonts w:ascii="Times New Roman" w:hAnsi="Times New Roman"/>
                <w:sz w:val="24"/>
                <w:szCs w:val="24"/>
              </w:rPr>
              <w:t>0,</w:t>
            </w:r>
            <w:r>
              <w:rPr>
                <w:rFonts w:ascii="Times New Roman" w:hAnsi="Times New Roman"/>
                <w:sz w:val="24"/>
                <w:szCs w:val="24"/>
              </w:rPr>
              <w:t>6483</w:t>
            </w:r>
          </w:p>
        </w:tc>
        <w:tc>
          <w:tcPr>
            <w:tcW w:w="111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0,1374</w:t>
            </w:r>
          </w:p>
        </w:tc>
        <w:tc>
          <w:tcPr>
            <w:tcW w:w="111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0,1331</w:t>
            </w:r>
          </w:p>
        </w:tc>
        <w:tc>
          <w:tcPr>
            <w:tcW w:w="974"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0,1288</w:t>
            </w:r>
          </w:p>
        </w:tc>
        <w:tc>
          <w:tcPr>
            <w:tcW w:w="973" w:type="dxa"/>
          </w:tcPr>
          <w:p w:rsidR="00FA3640" w:rsidRPr="006536A1" w:rsidRDefault="00FA3640" w:rsidP="00FA3640">
            <w:pPr>
              <w:rPr>
                <w:rFonts w:ascii="Times New Roman" w:hAnsi="Times New Roman"/>
                <w:sz w:val="24"/>
                <w:szCs w:val="24"/>
              </w:rPr>
            </w:pPr>
            <w:r w:rsidRPr="006536A1">
              <w:rPr>
                <w:rFonts w:ascii="Times New Roman" w:hAnsi="Times New Roman"/>
                <w:sz w:val="24"/>
                <w:szCs w:val="24"/>
              </w:rPr>
              <w:t>0,1245</w:t>
            </w:r>
          </w:p>
        </w:tc>
        <w:tc>
          <w:tcPr>
            <w:tcW w:w="973" w:type="dxa"/>
          </w:tcPr>
          <w:p w:rsidR="00FA3640" w:rsidRPr="006536A1" w:rsidRDefault="00FA3640" w:rsidP="00E94E2C">
            <w:pPr>
              <w:rPr>
                <w:rFonts w:ascii="Times New Roman" w:hAnsi="Times New Roman"/>
                <w:sz w:val="24"/>
                <w:szCs w:val="24"/>
              </w:rPr>
            </w:pPr>
            <w:r w:rsidRPr="006536A1">
              <w:rPr>
                <w:rFonts w:ascii="Times New Roman" w:hAnsi="Times New Roman"/>
                <w:sz w:val="24"/>
                <w:szCs w:val="24"/>
              </w:rPr>
              <w:t>0,1245</w:t>
            </w:r>
          </w:p>
        </w:tc>
      </w:tr>
      <w:tr w:rsidR="00FA3640" w:rsidRPr="006536A1" w:rsidTr="00906D4A">
        <w:trPr>
          <w:trHeight w:val="688"/>
        </w:trPr>
        <w:tc>
          <w:tcPr>
            <w:tcW w:w="766" w:type="dxa"/>
          </w:tcPr>
          <w:p w:rsidR="00FA3640" w:rsidRPr="006536A1" w:rsidRDefault="00FA3640" w:rsidP="001F0761">
            <w:pPr>
              <w:rPr>
                <w:rFonts w:ascii="Times New Roman" w:hAnsi="Times New Roman"/>
                <w:sz w:val="24"/>
                <w:szCs w:val="24"/>
              </w:rPr>
            </w:pPr>
            <w:r w:rsidRPr="006536A1">
              <w:rPr>
                <w:rFonts w:ascii="Times New Roman" w:hAnsi="Times New Roman"/>
                <w:sz w:val="24"/>
                <w:szCs w:val="24"/>
              </w:rPr>
              <w:t>2.</w:t>
            </w:r>
          </w:p>
        </w:tc>
        <w:tc>
          <w:tcPr>
            <w:tcW w:w="2364" w:type="dxa"/>
          </w:tcPr>
          <w:p w:rsidR="00FA3640" w:rsidRPr="006536A1" w:rsidRDefault="00FA3640" w:rsidP="001F0761">
            <w:pPr>
              <w:rPr>
                <w:rFonts w:ascii="Times New Roman" w:hAnsi="Times New Roman"/>
                <w:sz w:val="24"/>
                <w:szCs w:val="24"/>
              </w:rPr>
            </w:pPr>
            <w:r w:rsidRPr="006536A1">
              <w:rPr>
                <w:rFonts w:ascii="Times New Roman" w:hAnsi="Times New Roman"/>
                <w:sz w:val="24"/>
                <w:szCs w:val="24"/>
              </w:rPr>
              <w:t>Общее снижение</w:t>
            </w:r>
          </w:p>
        </w:tc>
        <w:tc>
          <w:tcPr>
            <w:tcW w:w="1113" w:type="dxa"/>
          </w:tcPr>
          <w:p w:rsidR="00FA3640" w:rsidRPr="006536A1" w:rsidRDefault="00FA3640" w:rsidP="001F0761">
            <w:pPr>
              <w:spacing w:line="240" w:lineRule="auto"/>
              <w:rPr>
                <w:rFonts w:ascii="Times New Roman" w:hAnsi="Times New Roman"/>
                <w:sz w:val="24"/>
                <w:szCs w:val="24"/>
              </w:rPr>
            </w:pPr>
            <w:r w:rsidRPr="006536A1">
              <w:rPr>
                <w:rFonts w:ascii="Times New Roman" w:hAnsi="Times New Roman"/>
                <w:sz w:val="24"/>
                <w:szCs w:val="24"/>
              </w:rPr>
              <w:t xml:space="preserve">Тыс. </w:t>
            </w:r>
            <w:proofErr w:type="spellStart"/>
            <w:r w:rsidRPr="006536A1">
              <w:rPr>
                <w:rFonts w:ascii="Times New Roman" w:hAnsi="Times New Roman"/>
                <w:sz w:val="24"/>
                <w:szCs w:val="24"/>
              </w:rPr>
              <w:t>кВТ</w:t>
            </w:r>
            <w:proofErr w:type="gramStart"/>
            <w:r w:rsidRPr="006536A1">
              <w:rPr>
                <w:rFonts w:ascii="Times New Roman" w:hAnsi="Times New Roman"/>
                <w:sz w:val="24"/>
                <w:szCs w:val="24"/>
              </w:rPr>
              <w:t>.ч</w:t>
            </w:r>
            <w:proofErr w:type="spellEnd"/>
            <w:proofErr w:type="gramEnd"/>
          </w:p>
          <w:p w:rsidR="00FA3640" w:rsidRPr="006536A1" w:rsidRDefault="00FA3640" w:rsidP="001F0761">
            <w:pPr>
              <w:spacing w:line="240" w:lineRule="auto"/>
              <w:rPr>
                <w:rFonts w:ascii="Times New Roman" w:hAnsi="Times New Roman"/>
                <w:sz w:val="24"/>
                <w:szCs w:val="24"/>
              </w:rPr>
            </w:pPr>
            <w:proofErr w:type="spellStart"/>
            <w:r w:rsidRPr="006536A1">
              <w:rPr>
                <w:rFonts w:ascii="Times New Roman" w:hAnsi="Times New Roman"/>
                <w:sz w:val="24"/>
                <w:szCs w:val="24"/>
              </w:rPr>
              <w:t>т.у.</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w:t>
            </w:r>
          </w:p>
        </w:tc>
        <w:tc>
          <w:tcPr>
            <w:tcW w:w="1529" w:type="dxa"/>
          </w:tcPr>
          <w:p w:rsidR="00FA3640" w:rsidRPr="006536A1" w:rsidRDefault="00FA3640" w:rsidP="00FA3640">
            <w:pPr>
              <w:jc w:val="center"/>
              <w:rPr>
                <w:rFonts w:ascii="Times New Roman" w:hAnsi="Times New Roman"/>
                <w:sz w:val="24"/>
                <w:szCs w:val="24"/>
              </w:rPr>
            </w:pPr>
            <w:r w:rsidRPr="006536A1">
              <w:rPr>
                <w:rFonts w:ascii="Times New Roman" w:hAnsi="Times New Roman"/>
                <w:sz w:val="24"/>
                <w:szCs w:val="24"/>
              </w:rPr>
              <w:t>0,</w:t>
            </w:r>
            <w:r w:rsidR="00536B9A">
              <w:rPr>
                <w:rFonts w:ascii="Times New Roman" w:hAnsi="Times New Roman"/>
                <w:sz w:val="24"/>
                <w:szCs w:val="24"/>
              </w:rPr>
              <w:t>0205</w:t>
            </w:r>
          </w:p>
        </w:tc>
        <w:tc>
          <w:tcPr>
            <w:tcW w:w="111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0,0043</w:t>
            </w:r>
          </w:p>
        </w:tc>
        <w:tc>
          <w:tcPr>
            <w:tcW w:w="1113"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0,0042</w:t>
            </w:r>
          </w:p>
        </w:tc>
        <w:tc>
          <w:tcPr>
            <w:tcW w:w="974" w:type="dxa"/>
          </w:tcPr>
          <w:p w:rsidR="00FA3640" w:rsidRPr="006536A1" w:rsidRDefault="00FA3640" w:rsidP="001F0761">
            <w:pPr>
              <w:jc w:val="center"/>
              <w:rPr>
                <w:rFonts w:ascii="Times New Roman" w:hAnsi="Times New Roman"/>
                <w:sz w:val="24"/>
                <w:szCs w:val="24"/>
              </w:rPr>
            </w:pPr>
            <w:r w:rsidRPr="006536A1">
              <w:rPr>
                <w:rFonts w:ascii="Times New Roman" w:hAnsi="Times New Roman"/>
                <w:sz w:val="24"/>
                <w:szCs w:val="24"/>
              </w:rPr>
              <w:t>0,0041</w:t>
            </w:r>
          </w:p>
        </w:tc>
        <w:tc>
          <w:tcPr>
            <w:tcW w:w="973" w:type="dxa"/>
          </w:tcPr>
          <w:p w:rsidR="00FA3640" w:rsidRPr="006536A1" w:rsidRDefault="00FA3640" w:rsidP="00FA3640">
            <w:pPr>
              <w:rPr>
                <w:rFonts w:ascii="Times New Roman" w:hAnsi="Times New Roman"/>
                <w:sz w:val="24"/>
                <w:szCs w:val="24"/>
              </w:rPr>
            </w:pPr>
            <w:r w:rsidRPr="006536A1">
              <w:rPr>
                <w:rFonts w:ascii="Times New Roman" w:hAnsi="Times New Roman"/>
                <w:sz w:val="24"/>
                <w:szCs w:val="24"/>
              </w:rPr>
              <w:t>0,0040</w:t>
            </w:r>
          </w:p>
        </w:tc>
        <w:tc>
          <w:tcPr>
            <w:tcW w:w="973" w:type="dxa"/>
          </w:tcPr>
          <w:p w:rsidR="00FA3640" w:rsidRPr="006536A1" w:rsidRDefault="00536B9A" w:rsidP="00E94E2C">
            <w:pPr>
              <w:rPr>
                <w:rFonts w:ascii="Times New Roman" w:hAnsi="Times New Roman"/>
                <w:sz w:val="24"/>
                <w:szCs w:val="24"/>
              </w:rPr>
            </w:pPr>
            <w:r>
              <w:rPr>
                <w:rFonts w:ascii="Times New Roman" w:hAnsi="Times New Roman"/>
                <w:sz w:val="24"/>
                <w:szCs w:val="24"/>
              </w:rPr>
              <w:t>0,0039</w:t>
            </w:r>
          </w:p>
        </w:tc>
      </w:tr>
    </w:tbl>
    <w:p w:rsidR="001F0761" w:rsidRPr="006536A1"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rsidR="001F0761" w:rsidRPr="006536A1"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6536A1">
        <w:rPr>
          <w:b/>
          <w:bCs/>
          <w:color w:val="000000"/>
          <w:sz w:val="24"/>
          <w:szCs w:val="24"/>
        </w:rPr>
        <w:t>Экономия тепловой энергии</w:t>
      </w:r>
    </w:p>
    <w:tbl>
      <w:tblPr>
        <w:tblW w:w="108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4"/>
        <w:gridCol w:w="2359"/>
        <w:gridCol w:w="1110"/>
        <w:gridCol w:w="1526"/>
        <w:gridCol w:w="1110"/>
        <w:gridCol w:w="1110"/>
        <w:gridCol w:w="972"/>
        <w:gridCol w:w="832"/>
        <w:gridCol w:w="1110"/>
      </w:tblGrid>
      <w:tr w:rsidR="008C7145" w:rsidRPr="006536A1" w:rsidTr="00906D4A">
        <w:trPr>
          <w:cantSplit/>
          <w:trHeight w:val="228"/>
        </w:trPr>
        <w:tc>
          <w:tcPr>
            <w:tcW w:w="764" w:type="dxa"/>
            <w:vMerge w:val="restart"/>
          </w:tcPr>
          <w:p w:rsidR="008C7145" w:rsidRPr="006536A1" w:rsidRDefault="008C7145" w:rsidP="001F0761">
            <w:pPr>
              <w:rPr>
                <w:rFonts w:ascii="Times New Roman" w:hAnsi="Times New Roman"/>
                <w:sz w:val="24"/>
                <w:szCs w:val="24"/>
              </w:rPr>
            </w:pPr>
            <w:r w:rsidRPr="006536A1">
              <w:rPr>
                <w:rFonts w:ascii="Times New Roman" w:hAnsi="Times New Roman"/>
                <w:sz w:val="24"/>
                <w:szCs w:val="24"/>
              </w:rPr>
              <w:t>№</w:t>
            </w:r>
          </w:p>
          <w:p w:rsidR="008C7145" w:rsidRPr="006536A1" w:rsidRDefault="008C7145" w:rsidP="001F0761">
            <w:pPr>
              <w:rPr>
                <w:rFonts w:ascii="Times New Roman" w:hAnsi="Times New Roman"/>
                <w:sz w:val="24"/>
                <w:szCs w:val="24"/>
              </w:rPr>
            </w:pPr>
            <w:proofErr w:type="gramStart"/>
            <w:r w:rsidRPr="006536A1">
              <w:rPr>
                <w:rFonts w:ascii="Times New Roman" w:hAnsi="Times New Roman"/>
                <w:sz w:val="24"/>
                <w:szCs w:val="24"/>
              </w:rPr>
              <w:t>п</w:t>
            </w:r>
            <w:proofErr w:type="gramEnd"/>
            <w:r w:rsidRPr="006536A1">
              <w:rPr>
                <w:rFonts w:ascii="Times New Roman" w:hAnsi="Times New Roman"/>
                <w:sz w:val="24"/>
                <w:szCs w:val="24"/>
              </w:rPr>
              <w:t>/п</w:t>
            </w:r>
          </w:p>
        </w:tc>
        <w:tc>
          <w:tcPr>
            <w:tcW w:w="2359" w:type="dxa"/>
            <w:vMerge w:val="restart"/>
          </w:tcPr>
          <w:p w:rsidR="008C7145" w:rsidRPr="006536A1" w:rsidRDefault="008C7145" w:rsidP="001F0761">
            <w:pPr>
              <w:rPr>
                <w:rFonts w:ascii="Times New Roman" w:hAnsi="Times New Roman"/>
                <w:sz w:val="24"/>
                <w:szCs w:val="24"/>
              </w:rPr>
            </w:pPr>
            <w:r w:rsidRPr="006536A1">
              <w:rPr>
                <w:rFonts w:ascii="Times New Roman" w:hAnsi="Times New Roman"/>
                <w:sz w:val="24"/>
                <w:szCs w:val="24"/>
              </w:rPr>
              <w:t>Показатель</w:t>
            </w:r>
          </w:p>
        </w:tc>
        <w:tc>
          <w:tcPr>
            <w:tcW w:w="1110" w:type="dxa"/>
            <w:vMerge w:val="restart"/>
          </w:tcPr>
          <w:p w:rsidR="008C7145" w:rsidRPr="006536A1" w:rsidRDefault="008C7145" w:rsidP="001F0761">
            <w:pPr>
              <w:rPr>
                <w:rFonts w:ascii="Times New Roman" w:hAnsi="Times New Roman"/>
                <w:sz w:val="24"/>
                <w:szCs w:val="24"/>
              </w:rPr>
            </w:pPr>
            <w:r w:rsidRPr="006536A1">
              <w:rPr>
                <w:rFonts w:ascii="Times New Roman" w:hAnsi="Times New Roman"/>
                <w:sz w:val="24"/>
                <w:szCs w:val="24"/>
              </w:rPr>
              <w:t>Ед.</w:t>
            </w:r>
          </w:p>
          <w:p w:rsidR="008C7145" w:rsidRPr="006536A1" w:rsidRDefault="008C7145" w:rsidP="001F0761">
            <w:pPr>
              <w:rPr>
                <w:rFonts w:ascii="Times New Roman" w:hAnsi="Times New Roman"/>
                <w:sz w:val="24"/>
                <w:szCs w:val="24"/>
              </w:rPr>
            </w:pPr>
            <w:r w:rsidRPr="006536A1">
              <w:rPr>
                <w:rFonts w:ascii="Times New Roman" w:hAnsi="Times New Roman"/>
                <w:sz w:val="24"/>
                <w:szCs w:val="24"/>
              </w:rPr>
              <w:t>Изм.</w:t>
            </w:r>
          </w:p>
        </w:tc>
        <w:tc>
          <w:tcPr>
            <w:tcW w:w="1526" w:type="dxa"/>
            <w:vMerge w:val="restart"/>
          </w:tcPr>
          <w:p w:rsidR="008C7145" w:rsidRPr="006536A1" w:rsidRDefault="008C7145" w:rsidP="001F0761">
            <w:pPr>
              <w:rPr>
                <w:rFonts w:ascii="Times New Roman" w:hAnsi="Times New Roman"/>
                <w:sz w:val="24"/>
                <w:szCs w:val="24"/>
              </w:rPr>
            </w:pPr>
            <w:r w:rsidRPr="006536A1">
              <w:rPr>
                <w:rFonts w:ascii="Times New Roman" w:hAnsi="Times New Roman"/>
                <w:sz w:val="24"/>
                <w:szCs w:val="24"/>
              </w:rPr>
              <w:t>Всего</w:t>
            </w:r>
          </w:p>
          <w:p w:rsidR="008C7145" w:rsidRPr="006536A1" w:rsidRDefault="008C7145" w:rsidP="001F0761">
            <w:pPr>
              <w:rPr>
                <w:rFonts w:ascii="Times New Roman" w:hAnsi="Times New Roman"/>
                <w:sz w:val="24"/>
                <w:szCs w:val="24"/>
              </w:rPr>
            </w:pPr>
            <w:r w:rsidRPr="006536A1">
              <w:rPr>
                <w:rFonts w:ascii="Times New Roman" w:hAnsi="Times New Roman"/>
                <w:sz w:val="24"/>
                <w:szCs w:val="24"/>
              </w:rPr>
              <w:t>2020-</w:t>
            </w:r>
          </w:p>
          <w:p w:rsidR="008C7145" w:rsidRPr="006536A1" w:rsidRDefault="00536B9A" w:rsidP="008C7145">
            <w:pPr>
              <w:rPr>
                <w:rFonts w:ascii="Times New Roman" w:hAnsi="Times New Roman"/>
                <w:sz w:val="24"/>
                <w:szCs w:val="24"/>
              </w:rPr>
            </w:pPr>
            <w:r>
              <w:rPr>
                <w:rFonts w:ascii="Times New Roman" w:hAnsi="Times New Roman"/>
                <w:sz w:val="24"/>
                <w:szCs w:val="24"/>
              </w:rPr>
              <w:t>2024</w:t>
            </w:r>
            <w:r w:rsidR="008C7145" w:rsidRPr="006536A1">
              <w:rPr>
                <w:rFonts w:ascii="Times New Roman" w:hAnsi="Times New Roman"/>
                <w:sz w:val="24"/>
                <w:szCs w:val="24"/>
              </w:rPr>
              <w:t>гг.</w:t>
            </w:r>
          </w:p>
        </w:tc>
        <w:tc>
          <w:tcPr>
            <w:tcW w:w="5134" w:type="dxa"/>
            <w:gridSpan w:val="5"/>
          </w:tcPr>
          <w:p w:rsidR="008C7145" w:rsidRPr="006536A1" w:rsidRDefault="008C7145" w:rsidP="001F0761">
            <w:pPr>
              <w:jc w:val="center"/>
              <w:rPr>
                <w:rFonts w:ascii="Times New Roman" w:hAnsi="Times New Roman"/>
                <w:b/>
                <w:bCs/>
                <w:sz w:val="24"/>
                <w:szCs w:val="24"/>
              </w:rPr>
            </w:pPr>
            <w:r w:rsidRPr="006536A1">
              <w:rPr>
                <w:rFonts w:ascii="Times New Roman" w:hAnsi="Times New Roman"/>
                <w:b/>
                <w:bCs/>
                <w:sz w:val="24"/>
                <w:szCs w:val="24"/>
              </w:rPr>
              <w:t>Объём потребления по годам</w:t>
            </w:r>
          </w:p>
        </w:tc>
      </w:tr>
      <w:tr w:rsidR="00536B9A" w:rsidRPr="006536A1" w:rsidTr="00906D4A">
        <w:trPr>
          <w:cantSplit/>
          <w:trHeight w:val="149"/>
        </w:trPr>
        <w:tc>
          <w:tcPr>
            <w:tcW w:w="764" w:type="dxa"/>
            <w:vMerge/>
          </w:tcPr>
          <w:p w:rsidR="00536B9A" w:rsidRPr="006536A1" w:rsidRDefault="00536B9A" w:rsidP="001F0761">
            <w:pPr>
              <w:rPr>
                <w:rFonts w:ascii="Times New Roman" w:hAnsi="Times New Roman"/>
                <w:sz w:val="24"/>
                <w:szCs w:val="24"/>
              </w:rPr>
            </w:pPr>
          </w:p>
        </w:tc>
        <w:tc>
          <w:tcPr>
            <w:tcW w:w="2359" w:type="dxa"/>
            <w:vMerge/>
          </w:tcPr>
          <w:p w:rsidR="00536B9A" w:rsidRPr="006536A1" w:rsidRDefault="00536B9A" w:rsidP="001F0761">
            <w:pPr>
              <w:rPr>
                <w:rFonts w:ascii="Times New Roman" w:hAnsi="Times New Roman"/>
                <w:sz w:val="24"/>
                <w:szCs w:val="24"/>
              </w:rPr>
            </w:pPr>
          </w:p>
        </w:tc>
        <w:tc>
          <w:tcPr>
            <w:tcW w:w="1110" w:type="dxa"/>
            <w:vMerge/>
          </w:tcPr>
          <w:p w:rsidR="00536B9A" w:rsidRPr="006536A1" w:rsidRDefault="00536B9A" w:rsidP="001F0761">
            <w:pPr>
              <w:rPr>
                <w:rFonts w:ascii="Times New Roman" w:hAnsi="Times New Roman"/>
                <w:sz w:val="24"/>
                <w:szCs w:val="24"/>
              </w:rPr>
            </w:pPr>
          </w:p>
        </w:tc>
        <w:tc>
          <w:tcPr>
            <w:tcW w:w="1526" w:type="dxa"/>
            <w:vMerge/>
          </w:tcPr>
          <w:p w:rsidR="00536B9A" w:rsidRPr="006536A1" w:rsidRDefault="00536B9A" w:rsidP="001F0761">
            <w:pPr>
              <w:rPr>
                <w:rFonts w:ascii="Times New Roman" w:hAnsi="Times New Roman"/>
                <w:sz w:val="24"/>
                <w:szCs w:val="24"/>
              </w:rPr>
            </w:pPr>
          </w:p>
        </w:tc>
        <w:tc>
          <w:tcPr>
            <w:tcW w:w="1110" w:type="dxa"/>
          </w:tcPr>
          <w:p w:rsidR="00536B9A" w:rsidRPr="006536A1" w:rsidRDefault="00536B9A" w:rsidP="001F0761">
            <w:pPr>
              <w:jc w:val="center"/>
              <w:rPr>
                <w:rFonts w:ascii="Times New Roman" w:hAnsi="Times New Roman"/>
                <w:sz w:val="24"/>
                <w:szCs w:val="24"/>
              </w:rPr>
            </w:pPr>
            <w:r w:rsidRPr="006536A1">
              <w:rPr>
                <w:rFonts w:ascii="Times New Roman" w:hAnsi="Times New Roman"/>
                <w:sz w:val="24"/>
                <w:szCs w:val="24"/>
              </w:rPr>
              <w:t>2020</w:t>
            </w:r>
          </w:p>
        </w:tc>
        <w:tc>
          <w:tcPr>
            <w:tcW w:w="1110" w:type="dxa"/>
          </w:tcPr>
          <w:p w:rsidR="00536B9A" w:rsidRPr="006536A1" w:rsidRDefault="00536B9A" w:rsidP="001F0761">
            <w:pPr>
              <w:jc w:val="center"/>
              <w:rPr>
                <w:rFonts w:ascii="Times New Roman" w:hAnsi="Times New Roman"/>
                <w:sz w:val="24"/>
                <w:szCs w:val="24"/>
              </w:rPr>
            </w:pPr>
            <w:r w:rsidRPr="006536A1">
              <w:rPr>
                <w:rFonts w:ascii="Times New Roman" w:hAnsi="Times New Roman"/>
                <w:sz w:val="24"/>
                <w:szCs w:val="24"/>
              </w:rPr>
              <w:t>2021</w:t>
            </w:r>
          </w:p>
        </w:tc>
        <w:tc>
          <w:tcPr>
            <w:tcW w:w="972" w:type="dxa"/>
          </w:tcPr>
          <w:p w:rsidR="00536B9A" w:rsidRPr="006536A1" w:rsidRDefault="00536B9A" w:rsidP="001F0761">
            <w:pPr>
              <w:jc w:val="center"/>
              <w:rPr>
                <w:rFonts w:ascii="Times New Roman" w:hAnsi="Times New Roman"/>
                <w:sz w:val="24"/>
                <w:szCs w:val="24"/>
              </w:rPr>
            </w:pPr>
            <w:r w:rsidRPr="006536A1">
              <w:rPr>
                <w:rFonts w:ascii="Times New Roman" w:hAnsi="Times New Roman"/>
                <w:sz w:val="24"/>
                <w:szCs w:val="24"/>
              </w:rPr>
              <w:t>2022</w:t>
            </w:r>
          </w:p>
        </w:tc>
        <w:tc>
          <w:tcPr>
            <w:tcW w:w="832" w:type="dxa"/>
          </w:tcPr>
          <w:p w:rsidR="00536B9A" w:rsidRPr="006536A1" w:rsidRDefault="00536B9A" w:rsidP="00536B9A">
            <w:pPr>
              <w:jc w:val="center"/>
              <w:rPr>
                <w:rFonts w:ascii="Times New Roman" w:hAnsi="Times New Roman"/>
                <w:sz w:val="24"/>
                <w:szCs w:val="24"/>
              </w:rPr>
            </w:pPr>
            <w:r w:rsidRPr="006536A1">
              <w:rPr>
                <w:rFonts w:ascii="Times New Roman" w:hAnsi="Times New Roman"/>
                <w:sz w:val="24"/>
                <w:szCs w:val="24"/>
              </w:rPr>
              <w:t>2023</w:t>
            </w:r>
          </w:p>
        </w:tc>
        <w:tc>
          <w:tcPr>
            <w:tcW w:w="1110" w:type="dxa"/>
          </w:tcPr>
          <w:p w:rsidR="00536B9A" w:rsidRPr="006536A1" w:rsidRDefault="00536B9A" w:rsidP="001F0761">
            <w:pPr>
              <w:jc w:val="center"/>
              <w:rPr>
                <w:rFonts w:ascii="Times New Roman" w:hAnsi="Times New Roman"/>
                <w:sz w:val="24"/>
                <w:szCs w:val="24"/>
              </w:rPr>
            </w:pPr>
            <w:r w:rsidRPr="006536A1">
              <w:rPr>
                <w:rFonts w:ascii="Times New Roman" w:hAnsi="Times New Roman"/>
                <w:sz w:val="24"/>
                <w:szCs w:val="24"/>
              </w:rPr>
              <w:t>2024</w:t>
            </w:r>
          </w:p>
        </w:tc>
      </w:tr>
      <w:tr w:rsidR="00536B9A" w:rsidRPr="006536A1" w:rsidTr="00906D4A">
        <w:trPr>
          <w:trHeight w:val="1329"/>
        </w:trPr>
        <w:tc>
          <w:tcPr>
            <w:tcW w:w="764"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1.</w:t>
            </w:r>
          </w:p>
        </w:tc>
        <w:tc>
          <w:tcPr>
            <w:tcW w:w="2359" w:type="dxa"/>
          </w:tcPr>
          <w:p w:rsidR="00536B9A" w:rsidRPr="006536A1" w:rsidRDefault="00536B9A" w:rsidP="001F0761">
            <w:pPr>
              <w:jc w:val="both"/>
              <w:rPr>
                <w:rFonts w:ascii="Times New Roman" w:hAnsi="Times New Roman"/>
                <w:sz w:val="24"/>
                <w:szCs w:val="24"/>
              </w:rPr>
            </w:pPr>
            <w:r w:rsidRPr="006536A1">
              <w:rPr>
                <w:rFonts w:ascii="Times New Roman" w:hAnsi="Times New Roman"/>
                <w:sz w:val="24"/>
                <w:szCs w:val="24"/>
              </w:rPr>
              <w:t>Прогноз потребления с учётом реализации энергосберегающих мероприятий</w:t>
            </w:r>
          </w:p>
        </w:tc>
        <w:tc>
          <w:tcPr>
            <w:tcW w:w="1110"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Тыс. Гкал</w:t>
            </w:r>
          </w:p>
          <w:p w:rsidR="00536B9A" w:rsidRPr="006536A1" w:rsidRDefault="00536B9A" w:rsidP="001F0761">
            <w:pPr>
              <w:rPr>
                <w:rFonts w:ascii="Times New Roman" w:hAnsi="Times New Roman"/>
                <w:sz w:val="24"/>
                <w:szCs w:val="24"/>
              </w:rPr>
            </w:pPr>
            <w:proofErr w:type="spellStart"/>
            <w:r w:rsidRPr="006536A1">
              <w:rPr>
                <w:rFonts w:ascii="Times New Roman" w:hAnsi="Times New Roman"/>
                <w:sz w:val="24"/>
                <w:szCs w:val="24"/>
              </w:rPr>
              <w:t>т.у.</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w:t>
            </w:r>
          </w:p>
        </w:tc>
        <w:tc>
          <w:tcPr>
            <w:tcW w:w="1526" w:type="dxa"/>
          </w:tcPr>
          <w:p w:rsidR="00536B9A" w:rsidRPr="006536A1" w:rsidRDefault="00536B9A" w:rsidP="001F0761">
            <w:pPr>
              <w:rPr>
                <w:rFonts w:ascii="Times New Roman" w:hAnsi="Times New Roman"/>
                <w:sz w:val="24"/>
                <w:szCs w:val="24"/>
              </w:rPr>
            </w:pPr>
            <w:r>
              <w:rPr>
                <w:rFonts w:ascii="Times New Roman" w:hAnsi="Times New Roman"/>
                <w:sz w:val="24"/>
                <w:szCs w:val="24"/>
              </w:rPr>
              <w:t>8,944</w:t>
            </w:r>
          </w:p>
        </w:tc>
        <w:tc>
          <w:tcPr>
            <w:tcW w:w="1110"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1,894</w:t>
            </w:r>
          </w:p>
        </w:tc>
        <w:tc>
          <w:tcPr>
            <w:tcW w:w="1110"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1,836</w:t>
            </w:r>
          </w:p>
        </w:tc>
        <w:tc>
          <w:tcPr>
            <w:tcW w:w="972"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1,778</w:t>
            </w:r>
          </w:p>
        </w:tc>
        <w:tc>
          <w:tcPr>
            <w:tcW w:w="832"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1,718</w:t>
            </w:r>
          </w:p>
        </w:tc>
        <w:tc>
          <w:tcPr>
            <w:tcW w:w="1110" w:type="dxa"/>
          </w:tcPr>
          <w:p w:rsidR="00536B9A" w:rsidRPr="006536A1" w:rsidRDefault="00536B9A" w:rsidP="00E94E2C">
            <w:pPr>
              <w:rPr>
                <w:rFonts w:ascii="Times New Roman" w:hAnsi="Times New Roman"/>
                <w:sz w:val="24"/>
                <w:szCs w:val="24"/>
              </w:rPr>
            </w:pPr>
            <w:r w:rsidRPr="006536A1">
              <w:rPr>
                <w:rFonts w:ascii="Times New Roman" w:hAnsi="Times New Roman"/>
                <w:sz w:val="24"/>
                <w:szCs w:val="24"/>
              </w:rPr>
              <w:t>1,718</w:t>
            </w:r>
          </w:p>
        </w:tc>
      </w:tr>
      <w:tr w:rsidR="00536B9A" w:rsidRPr="006536A1" w:rsidTr="00906D4A">
        <w:trPr>
          <w:trHeight w:val="954"/>
        </w:trPr>
        <w:tc>
          <w:tcPr>
            <w:tcW w:w="764"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2.</w:t>
            </w:r>
          </w:p>
        </w:tc>
        <w:tc>
          <w:tcPr>
            <w:tcW w:w="2359"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Общее снижение</w:t>
            </w:r>
          </w:p>
        </w:tc>
        <w:tc>
          <w:tcPr>
            <w:tcW w:w="1110"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Тыс. Гкал</w:t>
            </w:r>
          </w:p>
          <w:p w:rsidR="00536B9A" w:rsidRPr="006536A1" w:rsidRDefault="00536B9A" w:rsidP="001F0761">
            <w:pPr>
              <w:rPr>
                <w:rFonts w:ascii="Times New Roman" w:hAnsi="Times New Roman"/>
                <w:sz w:val="24"/>
                <w:szCs w:val="24"/>
              </w:rPr>
            </w:pPr>
            <w:proofErr w:type="spellStart"/>
            <w:r w:rsidRPr="006536A1">
              <w:rPr>
                <w:rFonts w:ascii="Times New Roman" w:hAnsi="Times New Roman"/>
                <w:sz w:val="24"/>
                <w:szCs w:val="24"/>
              </w:rPr>
              <w:t>т.у.</w:t>
            </w:r>
            <w:proofErr w:type="gramStart"/>
            <w:r w:rsidRPr="006536A1">
              <w:rPr>
                <w:rFonts w:ascii="Times New Roman" w:hAnsi="Times New Roman"/>
                <w:sz w:val="24"/>
                <w:szCs w:val="24"/>
              </w:rPr>
              <w:t>т</w:t>
            </w:r>
            <w:proofErr w:type="spellEnd"/>
            <w:proofErr w:type="gramEnd"/>
            <w:r w:rsidRPr="006536A1">
              <w:rPr>
                <w:rFonts w:ascii="Times New Roman" w:hAnsi="Times New Roman"/>
                <w:sz w:val="24"/>
                <w:szCs w:val="24"/>
              </w:rPr>
              <w:t>.</w:t>
            </w:r>
          </w:p>
        </w:tc>
        <w:tc>
          <w:tcPr>
            <w:tcW w:w="1526" w:type="dxa"/>
          </w:tcPr>
          <w:p w:rsidR="00536B9A" w:rsidRPr="006536A1" w:rsidRDefault="00536B9A" w:rsidP="001F0761">
            <w:pPr>
              <w:rPr>
                <w:rFonts w:ascii="Times New Roman" w:hAnsi="Times New Roman"/>
                <w:sz w:val="24"/>
                <w:szCs w:val="24"/>
              </w:rPr>
            </w:pPr>
            <w:r>
              <w:rPr>
                <w:rFonts w:ascii="Times New Roman" w:hAnsi="Times New Roman"/>
                <w:sz w:val="24"/>
                <w:szCs w:val="24"/>
              </w:rPr>
              <w:t>0,260</w:t>
            </w:r>
          </w:p>
          <w:p w:rsidR="00536B9A" w:rsidRPr="006536A1" w:rsidRDefault="00536B9A" w:rsidP="001F0761">
            <w:pPr>
              <w:rPr>
                <w:rFonts w:ascii="Times New Roman" w:hAnsi="Times New Roman"/>
                <w:sz w:val="24"/>
                <w:szCs w:val="24"/>
              </w:rPr>
            </w:pPr>
          </w:p>
        </w:tc>
        <w:tc>
          <w:tcPr>
            <w:tcW w:w="1110"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0,058</w:t>
            </w:r>
          </w:p>
          <w:p w:rsidR="00536B9A" w:rsidRPr="006536A1" w:rsidRDefault="00536B9A" w:rsidP="001F0761">
            <w:pPr>
              <w:rPr>
                <w:rFonts w:ascii="Times New Roman" w:hAnsi="Times New Roman"/>
                <w:sz w:val="24"/>
                <w:szCs w:val="24"/>
              </w:rPr>
            </w:pPr>
          </w:p>
        </w:tc>
        <w:tc>
          <w:tcPr>
            <w:tcW w:w="1110"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0,055</w:t>
            </w:r>
          </w:p>
        </w:tc>
        <w:tc>
          <w:tcPr>
            <w:tcW w:w="972"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0,052</w:t>
            </w:r>
          </w:p>
        </w:tc>
        <w:tc>
          <w:tcPr>
            <w:tcW w:w="832" w:type="dxa"/>
          </w:tcPr>
          <w:p w:rsidR="00536B9A" w:rsidRPr="006536A1" w:rsidRDefault="00536B9A" w:rsidP="001F0761">
            <w:pPr>
              <w:rPr>
                <w:rFonts w:ascii="Times New Roman" w:hAnsi="Times New Roman"/>
                <w:sz w:val="24"/>
                <w:szCs w:val="24"/>
              </w:rPr>
            </w:pPr>
            <w:r w:rsidRPr="006536A1">
              <w:rPr>
                <w:rFonts w:ascii="Times New Roman" w:hAnsi="Times New Roman"/>
                <w:sz w:val="24"/>
                <w:szCs w:val="24"/>
              </w:rPr>
              <w:t>0,049</w:t>
            </w:r>
          </w:p>
        </w:tc>
        <w:tc>
          <w:tcPr>
            <w:tcW w:w="1110" w:type="dxa"/>
          </w:tcPr>
          <w:p w:rsidR="00536B9A" w:rsidRPr="006536A1" w:rsidRDefault="00536B9A" w:rsidP="00E94E2C">
            <w:pPr>
              <w:rPr>
                <w:rFonts w:ascii="Times New Roman" w:hAnsi="Times New Roman"/>
                <w:sz w:val="24"/>
                <w:szCs w:val="24"/>
              </w:rPr>
            </w:pPr>
            <w:r>
              <w:rPr>
                <w:rFonts w:ascii="Times New Roman" w:hAnsi="Times New Roman"/>
                <w:sz w:val="24"/>
                <w:szCs w:val="24"/>
              </w:rPr>
              <w:t>0,046</w:t>
            </w:r>
          </w:p>
        </w:tc>
      </w:tr>
    </w:tbl>
    <w:p w:rsidR="001F0761" w:rsidRPr="006536A1"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p>
    <w:p w:rsidR="001F0761" w:rsidRPr="006536A1"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r w:rsidRPr="006536A1">
        <w:rPr>
          <w:b/>
          <w:bCs/>
          <w:sz w:val="24"/>
          <w:szCs w:val="24"/>
        </w:rPr>
        <w:t>Экономия воды</w:t>
      </w:r>
    </w:p>
    <w:tbl>
      <w:tblPr>
        <w:tblW w:w="109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2663"/>
        <w:gridCol w:w="1115"/>
        <w:gridCol w:w="1115"/>
        <w:gridCol w:w="1115"/>
        <w:gridCol w:w="1115"/>
        <w:gridCol w:w="1115"/>
        <w:gridCol w:w="1115"/>
        <w:gridCol w:w="1115"/>
      </w:tblGrid>
      <w:tr w:rsidR="0051694D" w:rsidRPr="006536A1" w:rsidTr="00906D4A">
        <w:trPr>
          <w:cantSplit/>
          <w:trHeight w:val="223"/>
        </w:trPr>
        <w:tc>
          <w:tcPr>
            <w:tcW w:w="475" w:type="dxa"/>
            <w:vMerge w:val="restart"/>
          </w:tcPr>
          <w:p w:rsidR="0051694D" w:rsidRPr="006536A1" w:rsidRDefault="0051694D" w:rsidP="001F0761">
            <w:pPr>
              <w:rPr>
                <w:rFonts w:ascii="Times New Roman" w:hAnsi="Times New Roman"/>
                <w:sz w:val="24"/>
                <w:szCs w:val="24"/>
              </w:rPr>
            </w:pPr>
            <w:r w:rsidRPr="006536A1">
              <w:rPr>
                <w:rFonts w:ascii="Times New Roman" w:hAnsi="Times New Roman"/>
                <w:sz w:val="24"/>
                <w:szCs w:val="24"/>
              </w:rPr>
              <w:t>№</w:t>
            </w:r>
          </w:p>
          <w:p w:rsidR="0051694D" w:rsidRPr="006536A1" w:rsidRDefault="0051694D" w:rsidP="001F0761">
            <w:pPr>
              <w:rPr>
                <w:rFonts w:ascii="Times New Roman" w:hAnsi="Times New Roman"/>
                <w:sz w:val="24"/>
                <w:szCs w:val="24"/>
              </w:rPr>
            </w:pPr>
            <w:proofErr w:type="gramStart"/>
            <w:r w:rsidRPr="006536A1">
              <w:rPr>
                <w:rFonts w:ascii="Times New Roman" w:hAnsi="Times New Roman"/>
                <w:sz w:val="24"/>
                <w:szCs w:val="24"/>
              </w:rPr>
              <w:t>п</w:t>
            </w:r>
            <w:proofErr w:type="gramEnd"/>
            <w:r w:rsidRPr="006536A1">
              <w:rPr>
                <w:rFonts w:ascii="Times New Roman" w:hAnsi="Times New Roman"/>
                <w:sz w:val="24"/>
                <w:szCs w:val="24"/>
              </w:rPr>
              <w:t>/п</w:t>
            </w:r>
          </w:p>
        </w:tc>
        <w:tc>
          <w:tcPr>
            <w:tcW w:w="2663" w:type="dxa"/>
            <w:vMerge w:val="restart"/>
          </w:tcPr>
          <w:p w:rsidR="0051694D" w:rsidRPr="006536A1" w:rsidRDefault="0051694D" w:rsidP="001F0761">
            <w:pPr>
              <w:rPr>
                <w:rFonts w:ascii="Times New Roman" w:hAnsi="Times New Roman"/>
                <w:sz w:val="24"/>
                <w:szCs w:val="24"/>
              </w:rPr>
            </w:pPr>
            <w:r w:rsidRPr="006536A1">
              <w:rPr>
                <w:rFonts w:ascii="Times New Roman" w:hAnsi="Times New Roman"/>
                <w:sz w:val="24"/>
                <w:szCs w:val="24"/>
              </w:rPr>
              <w:t>Показатель</w:t>
            </w:r>
          </w:p>
        </w:tc>
        <w:tc>
          <w:tcPr>
            <w:tcW w:w="1115" w:type="dxa"/>
            <w:vMerge w:val="restart"/>
          </w:tcPr>
          <w:p w:rsidR="0051694D" w:rsidRPr="006536A1" w:rsidRDefault="0051694D" w:rsidP="001F0761">
            <w:pPr>
              <w:rPr>
                <w:rFonts w:ascii="Times New Roman" w:hAnsi="Times New Roman"/>
                <w:sz w:val="24"/>
                <w:szCs w:val="24"/>
              </w:rPr>
            </w:pPr>
            <w:r w:rsidRPr="006536A1">
              <w:rPr>
                <w:rFonts w:ascii="Times New Roman" w:hAnsi="Times New Roman"/>
                <w:sz w:val="24"/>
                <w:szCs w:val="24"/>
              </w:rPr>
              <w:t>Ед.</w:t>
            </w:r>
          </w:p>
          <w:p w:rsidR="0051694D" w:rsidRPr="006536A1" w:rsidRDefault="0051694D" w:rsidP="001F0761">
            <w:pPr>
              <w:rPr>
                <w:rFonts w:ascii="Times New Roman" w:hAnsi="Times New Roman"/>
                <w:sz w:val="24"/>
                <w:szCs w:val="24"/>
              </w:rPr>
            </w:pPr>
            <w:r w:rsidRPr="006536A1">
              <w:rPr>
                <w:rFonts w:ascii="Times New Roman" w:hAnsi="Times New Roman"/>
                <w:sz w:val="24"/>
                <w:szCs w:val="24"/>
              </w:rPr>
              <w:t>Изм.</w:t>
            </w:r>
          </w:p>
        </w:tc>
        <w:tc>
          <w:tcPr>
            <w:tcW w:w="1115" w:type="dxa"/>
            <w:vMerge w:val="restart"/>
          </w:tcPr>
          <w:p w:rsidR="0051694D" w:rsidRPr="006536A1" w:rsidRDefault="0051694D" w:rsidP="001F0761">
            <w:pPr>
              <w:rPr>
                <w:rFonts w:ascii="Times New Roman" w:hAnsi="Times New Roman"/>
                <w:sz w:val="24"/>
                <w:szCs w:val="24"/>
              </w:rPr>
            </w:pPr>
            <w:r w:rsidRPr="006536A1">
              <w:rPr>
                <w:rFonts w:ascii="Times New Roman" w:hAnsi="Times New Roman"/>
                <w:sz w:val="24"/>
                <w:szCs w:val="24"/>
              </w:rPr>
              <w:t>Всего</w:t>
            </w:r>
          </w:p>
          <w:p w:rsidR="0051694D" w:rsidRPr="006536A1" w:rsidRDefault="0051694D" w:rsidP="001F0761">
            <w:pPr>
              <w:rPr>
                <w:rFonts w:ascii="Times New Roman" w:hAnsi="Times New Roman"/>
                <w:sz w:val="24"/>
                <w:szCs w:val="24"/>
              </w:rPr>
            </w:pPr>
            <w:r w:rsidRPr="006536A1">
              <w:rPr>
                <w:rFonts w:ascii="Times New Roman" w:hAnsi="Times New Roman"/>
                <w:sz w:val="24"/>
                <w:szCs w:val="24"/>
              </w:rPr>
              <w:t>2020-</w:t>
            </w:r>
          </w:p>
          <w:p w:rsidR="0051694D" w:rsidRPr="006536A1" w:rsidRDefault="0051694D" w:rsidP="00BD3749">
            <w:pPr>
              <w:rPr>
                <w:rFonts w:ascii="Times New Roman" w:hAnsi="Times New Roman"/>
                <w:sz w:val="24"/>
                <w:szCs w:val="24"/>
              </w:rPr>
            </w:pPr>
            <w:r w:rsidRPr="006536A1">
              <w:rPr>
                <w:rFonts w:ascii="Times New Roman" w:hAnsi="Times New Roman"/>
                <w:sz w:val="24"/>
                <w:szCs w:val="24"/>
              </w:rPr>
              <w:t>202</w:t>
            </w:r>
            <w:r w:rsidR="00BD3749">
              <w:rPr>
                <w:rFonts w:ascii="Times New Roman" w:hAnsi="Times New Roman"/>
                <w:sz w:val="24"/>
                <w:szCs w:val="24"/>
              </w:rPr>
              <w:t>4</w:t>
            </w:r>
            <w:r w:rsidRPr="006536A1">
              <w:rPr>
                <w:rFonts w:ascii="Times New Roman" w:hAnsi="Times New Roman"/>
                <w:sz w:val="24"/>
                <w:szCs w:val="24"/>
              </w:rPr>
              <w:t>гг.</w:t>
            </w:r>
          </w:p>
        </w:tc>
        <w:tc>
          <w:tcPr>
            <w:tcW w:w="5575" w:type="dxa"/>
            <w:gridSpan w:val="5"/>
          </w:tcPr>
          <w:p w:rsidR="0051694D" w:rsidRPr="006536A1" w:rsidRDefault="0051694D" w:rsidP="001F0761">
            <w:pPr>
              <w:jc w:val="center"/>
              <w:rPr>
                <w:rFonts w:ascii="Times New Roman" w:hAnsi="Times New Roman"/>
                <w:b/>
                <w:bCs/>
                <w:sz w:val="24"/>
                <w:szCs w:val="24"/>
              </w:rPr>
            </w:pPr>
            <w:r w:rsidRPr="006536A1">
              <w:rPr>
                <w:rFonts w:ascii="Times New Roman" w:hAnsi="Times New Roman"/>
                <w:b/>
                <w:bCs/>
                <w:sz w:val="24"/>
                <w:szCs w:val="24"/>
              </w:rPr>
              <w:t>Объём потребления по годам</w:t>
            </w:r>
          </w:p>
        </w:tc>
      </w:tr>
      <w:tr w:rsidR="00BD3749" w:rsidRPr="006536A1" w:rsidTr="00906D4A">
        <w:trPr>
          <w:trHeight w:val="689"/>
        </w:trPr>
        <w:tc>
          <w:tcPr>
            <w:tcW w:w="475" w:type="dxa"/>
            <w:vMerge/>
          </w:tcPr>
          <w:p w:rsidR="00BD3749" w:rsidRPr="006536A1" w:rsidRDefault="00BD3749" w:rsidP="001F0761">
            <w:pPr>
              <w:rPr>
                <w:rFonts w:ascii="Times New Roman" w:hAnsi="Times New Roman"/>
                <w:sz w:val="24"/>
                <w:szCs w:val="24"/>
              </w:rPr>
            </w:pPr>
          </w:p>
        </w:tc>
        <w:tc>
          <w:tcPr>
            <w:tcW w:w="2663" w:type="dxa"/>
            <w:vMerge/>
          </w:tcPr>
          <w:p w:rsidR="00BD3749" w:rsidRPr="006536A1" w:rsidRDefault="00BD3749" w:rsidP="001F0761">
            <w:pPr>
              <w:rPr>
                <w:rFonts w:ascii="Times New Roman" w:hAnsi="Times New Roman"/>
                <w:sz w:val="24"/>
                <w:szCs w:val="24"/>
              </w:rPr>
            </w:pPr>
          </w:p>
        </w:tc>
        <w:tc>
          <w:tcPr>
            <w:tcW w:w="1115" w:type="dxa"/>
            <w:vMerge/>
          </w:tcPr>
          <w:p w:rsidR="00BD3749" w:rsidRPr="006536A1" w:rsidRDefault="00BD3749" w:rsidP="001F0761">
            <w:pPr>
              <w:rPr>
                <w:rFonts w:ascii="Times New Roman" w:hAnsi="Times New Roman"/>
                <w:sz w:val="24"/>
                <w:szCs w:val="24"/>
              </w:rPr>
            </w:pPr>
          </w:p>
        </w:tc>
        <w:tc>
          <w:tcPr>
            <w:tcW w:w="1115" w:type="dxa"/>
            <w:vMerge/>
          </w:tcPr>
          <w:p w:rsidR="00BD3749" w:rsidRPr="006536A1" w:rsidRDefault="00BD3749" w:rsidP="001F0761">
            <w:pPr>
              <w:rPr>
                <w:rFonts w:ascii="Times New Roman" w:hAnsi="Times New Roman"/>
                <w:sz w:val="24"/>
                <w:szCs w:val="24"/>
              </w:rPr>
            </w:pPr>
          </w:p>
        </w:tc>
        <w:tc>
          <w:tcPr>
            <w:tcW w:w="1115" w:type="dxa"/>
          </w:tcPr>
          <w:p w:rsidR="00BD3749" w:rsidRPr="006536A1" w:rsidRDefault="00BD3749" w:rsidP="001F0761">
            <w:pPr>
              <w:jc w:val="center"/>
              <w:rPr>
                <w:rFonts w:ascii="Times New Roman" w:hAnsi="Times New Roman"/>
                <w:sz w:val="24"/>
                <w:szCs w:val="24"/>
              </w:rPr>
            </w:pPr>
            <w:r w:rsidRPr="006536A1">
              <w:rPr>
                <w:rFonts w:ascii="Times New Roman" w:hAnsi="Times New Roman"/>
                <w:sz w:val="24"/>
                <w:szCs w:val="24"/>
              </w:rPr>
              <w:t>2020</w:t>
            </w:r>
          </w:p>
        </w:tc>
        <w:tc>
          <w:tcPr>
            <w:tcW w:w="1115" w:type="dxa"/>
          </w:tcPr>
          <w:p w:rsidR="00BD3749" w:rsidRPr="006536A1" w:rsidRDefault="00BD3749" w:rsidP="001F0761">
            <w:pPr>
              <w:jc w:val="center"/>
              <w:rPr>
                <w:rFonts w:ascii="Times New Roman" w:hAnsi="Times New Roman"/>
                <w:sz w:val="24"/>
                <w:szCs w:val="24"/>
              </w:rPr>
            </w:pPr>
            <w:r w:rsidRPr="006536A1">
              <w:rPr>
                <w:rFonts w:ascii="Times New Roman" w:hAnsi="Times New Roman"/>
                <w:sz w:val="24"/>
                <w:szCs w:val="24"/>
              </w:rPr>
              <w:t>2021</w:t>
            </w:r>
          </w:p>
        </w:tc>
        <w:tc>
          <w:tcPr>
            <w:tcW w:w="1115" w:type="dxa"/>
          </w:tcPr>
          <w:p w:rsidR="00BD3749" w:rsidRPr="006536A1" w:rsidRDefault="00BD3749" w:rsidP="001F0761">
            <w:pPr>
              <w:jc w:val="center"/>
              <w:rPr>
                <w:rFonts w:ascii="Times New Roman" w:hAnsi="Times New Roman"/>
                <w:sz w:val="24"/>
                <w:szCs w:val="24"/>
              </w:rPr>
            </w:pPr>
            <w:r w:rsidRPr="006536A1">
              <w:rPr>
                <w:rFonts w:ascii="Times New Roman" w:hAnsi="Times New Roman"/>
                <w:sz w:val="24"/>
                <w:szCs w:val="24"/>
              </w:rPr>
              <w:t>2022</w:t>
            </w:r>
          </w:p>
        </w:tc>
        <w:tc>
          <w:tcPr>
            <w:tcW w:w="1115" w:type="dxa"/>
          </w:tcPr>
          <w:p w:rsidR="00BD3749" w:rsidRPr="006536A1" w:rsidRDefault="00BD3749" w:rsidP="00BD3749">
            <w:pPr>
              <w:jc w:val="center"/>
              <w:rPr>
                <w:rFonts w:ascii="Times New Roman" w:hAnsi="Times New Roman"/>
                <w:sz w:val="24"/>
                <w:szCs w:val="24"/>
              </w:rPr>
            </w:pPr>
            <w:r w:rsidRPr="006536A1">
              <w:rPr>
                <w:rFonts w:ascii="Times New Roman" w:hAnsi="Times New Roman"/>
                <w:sz w:val="24"/>
                <w:szCs w:val="24"/>
              </w:rPr>
              <w:t>2023</w:t>
            </w:r>
          </w:p>
        </w:tc>
        <w:tc>
          <w:tcPr>
            <w:tcW w:w="1115" w:type="dxa"/>
          </w:tcPr>
          <w:p w:rsidR="00BD3749" w:rsidRPr="006536A1" w:rsidRDefault="00BD3749" w:rsidP="001F0761">
            <w:pPr>
              <w:jc w:val="center"/>
              <w:rPr>
                <w:rFonts w:ascii="Times New Roman" w:hAnsi="Times New Roman"/>
                <w:sz w:val="24"/>
                <w:szCs w:val="24"/>
              </w:rPr>
            </w:pPr>
            <w:r w:rsidRPr="006536A1">
              <w:rPr>
                <w:rFonts w:ascii="Times New Roman" w:hAnsi="Times New Roman"/>
                <w:sz w:val="24"/>
                <w:szCs w:val="24"/>
              </w:rPr>
              <w:t>2024</w:t>
            </w:r>
          </w:p>
        </w:tc>
      </w:tr>
      <w:tr w:rsidR="00BD3749" w:rsidRPr="006536A1" w:rsidTr="00906D4A">
        <w:trPr>
          <w:trHeight w:val="1622"/>
        </w:trPr>
        <w:tc>
          <w:tcPr>
            <w:tcW w:w="47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1.</w:t>
            </w:r>
          </w:p>
        </w:tc>
        <w:tc>
          <w:tcPr>
            <w:tcW w:w="2663" w:type="dxa"/>
          </w:tcPr>
          <w:p w:rsidR="00BD3749" w:rsidRPr="006536A1" w:rsidRDefault="00BD3749" w:rsidP="001F0761">
            <w:pPr>
              <w:jc w:val="both"/>
              <w:rPr>
                <w:rFonts w:ascii="Times New Roman" w:hAnsi="Times New Roman"/>
                <w:sz w:val="24"/>
                <w:szCs w:val="24"/>
              </w:rPr>
            </w:pPr>
            <w:r w:rsidRPr="006536A1">
              <w:rPr>
                <w:rFonts w:ascii="Times New Roman" w:hAnsi="Times New Roman"/>
                <w:sz w:val="24"/>
                <w:szCs w:val="24"/>
              </w:rPr>
              <w:t>Прогноз потребления с учётом реализации энергосберегающих мероприятий</w:t>
            </w:r>
          </w:p>
        </w:tc>
        <w:tc>
          <w:tcPr>
            <w:tcW w:w="1115" w:type="dxa"/>
          </w:tcPr>
          <w:p w:rsidR="00BD3749" w:rsidRPr="006536A1" w:rsidRDefault="00BD3749" w:rsidP="001F0761">
            <w:pPr>
              <w:rPr>
                <w:rFonts w:ascii="Times New Roman" w:hAnsi="Times New Roman"/>
                <w:sz w:val="24"/>
                <w:szCs w:val="24"/>
              </w:rPr>
            </w:pPr>
            <w:proofErr w:type="spellStart"/>
            <w:proofErr w:type="gramStart"/>
            <w:r w:rsidRPr="006536A1">
              <w:rPr>
                <w:rFonts w:ascii="Times New Roman" w:hAnsi="Times New Roman"/>
                <w:sz w:val="24"/>
                <w:szCs w:val="24"/>
              </w:rPr>
              <w:t>Тыс</w:t>
            </w:r>
            <w:proofErr w:type="spellEnd"/>
            <w:proofErr w:type="gramEnd"/>
            <w:r w:rsidRPr="006536A1">
              <w:rPr>
                <w:rFonts w:ascii="Times New Roman" w:hAnsi="Times New Roman"/>
                <w:sz w:val="24"/>
                <w:szCs w:val="24"/>
              </w:rPr>
              <w:t xml:space="preserve"> М.</w:t>
            </w:r>
          </w:p>
          <w:p w:rsidR="00BD3749" w:rsidRPr="006536A1" w:rsidRDefault="00BD3749" w:rsidP="001F0761">
            <w:pPr>
              <w:rPr>
                <w:rFonts w:ascii="Times New Roman" w:hAnsi="Times New Roman"/>
                <w:sz w:val="24"/>
                <w:szCs w:val="24"/>
              </w:rPr>
            </w:pPr>
            <w:r w:rsidRPr="006536A1">
              <w:rPr>
                <w:rFonts w:ascii="Times New Roman" w:hAnsi="Times New Roman"/>
                <w:sz w:val="24"/>
                <w:szCs w:val="24"/>
              </w:rPr>
              <w:t>куб./1чел</w:t>
            </w:r>
          </w:p>
          <w:p w:rsidR="00BD3749" w:rsidRPr="006536A1" w:rsidRDefault="00BD3749" w:rsidP="001F0761">
            <w:pPr>
              <w:rPr>
                <w:rFonts w:ascii="Times New Roman" w:hAnsi="Times New Roman"/>
                <w:sz w:val="24"/>
                <w:szCs w:val="24"/>
              </w:rPr>
            </w:pPr>
            <w:r w:rsidRPr="006536A1">
              <w:rPr>
                <w:rFonts w:ascii="Times New Roman" w:hAnsi="Times New Roman"/>
                <w:sz w:val="24"/>
                <w:szCs w:val="24"/>
              </w:rPr>
              <w:t>в год</w:t>
            </w:r>
          </w:p>
        </w:tc>
        <w:tc>
          <w:tcPr>
            <w:tcW w:w="1115" w:type="dxa"/>
          </w:tcPr>
          <w:p w:rsidR="00BD3749" w:rsidRPr="006536A1" w:rsidRDefault="00BD3749" w:rsidP="00BD3749">
            <w:pPr>
              <w:rPr>
                <w:rFonts w:ascii="Times New Roman" w:hAnsi="Times New Roman"/>
                <w:sz w:val="24"/>
                <w:szCs w:val="24"/>
              </w:rPr>
            </w:pPr>
            <w:r w:rsidRPr="006536A1">
              <w:rPr>
                <w:rFonts w:ascii="Times New Roman" w:hAnsi="Times New Roman"/>
                <w:sz w:val="24"/>
                <w:szCs w:val="24"/>
              </w:rPr>
              <w:t>0,00</w:t>
            </w:r>
            <w:r>
              <w:rPr>
                <w:rFonts w:ascii="Times New Roman" w:hAnsi="Times New Roman"/>
                <w:sz w:val="24"/>
                <w:szCs w:val="24"/>
              </w:rPr>
              <w:t>743</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0,00158</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0,00153</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0,00148</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0,00142</w:t>
            </w:r>
          </w:p>
        </w:tc>
        <w:tc>
          <w:tcPr>
            <w:tcW w:w="1115" w:type="dxa"/>
          </w:tcPr>
          <w:p w:rsidR="00BD3749" w:rsidRPr="006536A1" w:rsidRDefault="00BD3749" w:rsidP="00E94E2C">
            <w:pPr>
              <w:rPr>
                <w:rFonts w:ascii="Times New Roman" w:hAnsi="Times New Roman"/>
                <w:sz w:val="24"/>
                <w:szCs w:val="24"/>
              </w:rPr>
            </w:pPr>
            <w:r w:rsidRPr="006536A1">
              <w:rPr>
                <w:rFonts w:ascii="Times New Roman" w:hAnsi="Times New Roman"/>
                <w:sz w:val="24"/>
                <w:szCs w:val="24"/>
              </w:rPr>
              <w:t>0,00142</w:t>
            </w:r>
          </w:p>
        </w:tc>
      </w:tr>
      <w:tr w:rsidR="00BD3749" w:rsidRPr="006536A1" w:rsidTr="00906D4A">
        <w:trPr>
          <w:trHeight w:val="466"/>
        </w:trPr>
        <w:tc>
          <w:tcPr>
            <w:tcW w:w="47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2.</w:t>
            </w:r>
          </w:p>
        </w:tc>
        <w:tc>
          <w:tcPr>
            <w:tcW w:w="2663" w:type="dxa"/>
          </w:tcPr>
          <w:p w:rsidR="00BD3749" w:rsidRPr="006536A1" w:rsidRDefault="00BD3749" w:rsidP="001F0761">
            <w:pPr>
              <w:jc w:val="both"/>
              <w:rPr>
                <w:rFonts w:ascii="Times New Roman" w:hAnsi="Times New Roman"/>
                <w:sz w:val="24"/>
                <w:szCs w:val="24"/>
              </w:rPr>
            </w:pPr>
            <w:r w:rsidRPr="006536A1">
              <w:rPr>
                <w:rFonts w:ascii="Times New Roman" w:hAnsi="Times New Roman"/>
                <w:sz w:val="24"/>
                <w:szCs w:val="24"/>
              </w:rPr>
              <w:t>Общее снижение</w:t>
            </w:r>
          </w:p>
        </w:tc>
        <w:tc>
          <w:tcPr>
            <w:tcW w:w="1115" w:type="dxa"/>
          </w:tcPr>
          <w:p w:rsidR="00BD3749" w:rsidRPr="006536A1" w:rsidRDefault="00BD3749" w:rsidP="001F0761">
            <w:pPr>
              <w:rPr>
                <w:rFonts w:ascii="Times New Roman" w:hAnsi="Times New Roman"/>
                <w:sz w:val="24"/>
                <w:szCs w:val="24"/>
              </w:rPr>
            </w:pPr>
          </w:p>
        </w:tc>
        <w:tc>
          <w:tcPr>
            <w:tcW w:w="1115" w:type="dxa"/>
          </w:tcPr>
          <w:p w:rsidR="00BD3749" w:rsidRPr="006536A1" w:rsidRDefault="00BD3749" w:rsidP="001F0761">
            <w:pPr>
              <w:rPr>
                <w:rFonts w:ascii="Times New Roman" w:hAnsi="Times New Roman"/>
                <w:sz w:val="24"/>
                <w:szCs w:val="24"/>
              </w:rPr>
            </w:pPr>
            <w:r>
              <w:rPr>
                <w:rFonts w:ascii="Times New Roman" w:hAnsi="Times New Roman"/>
                <w:sz w:val="24"/>
                <w:szCs w:val="24"/>
              </w:rPr>
              <w:t>0,0005</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0,0001</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0,0001</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0,0001</w:t>
            </w:r>
          </w:p>
        </w:tc>
        <w:tc>
          <w:tcPr>
            <w:tcW w:w="1115" w:type="dxa"/>
          </w:tcPr>
          <w:p w:rsidR="00BD3749" w:rsidRPr="006536A1" w:rsidRDefault="00BD3749" w:rsidP="001F0761">
            <w:pPr>
              <w:rPr>
                <w:rFonts w:ascii="Times New Roman" w:hAnsi="Times New Roman"/>
                <w:sz w:val="24"/>
                <w:szCs w:val="24"/>
              </w:rPr>
            </w:pPr>
            <w:r w:rsidRPr="006536A1">
              <w:rPr>
                <w:rFonts w:ascii="Times New Roman" w:hAnsi="Times New Roman"/>
                <w:sz w:val="24"/>
                <w:szCs w:val="24"/>
              </w:rPr>
              <w:t>0,0001</w:t>
            </w:r>
          </w:p>
        </w:tc>
        <w:tc>
          <w:tcPr>
            <w:tcW w:w="1115" w:type="dxa"/>
          </w:tcPr>
          <w:p w:rsidR="00BD3749" w:rsidRPr="006536A1" w:rsidRDefault="00BD3749" w:rsidP="00E94E2C">
            <w:pPr>
              <w:rPr>
                <w:rFonts w:ascii="Times New Roman" w:hAnsi="Times New Roman"/>
                <w:sz w:val="24"/>
                <w:szCs w:val="24"/>
              </w:rPr>
            </w:pPr>
            <w:r w:rsidRPr="006536A1">
              <w:rPr>
                <w:rFonts w:ascii="Times New Roman" w:hAnsi="Times New Roman"/>
                <w:sz w:val="24"/>
                <w:szCs w:val="24"/>
              </w:rPr>
              <w:t>0,0001</w:t>
            </w:r>
          </w:p>
        </w:tc>
      </w:tr>
    </w:tbl>
    <w:p w:rsidR="001F0761" w:rsidRPr="006536A1"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rsidR="001F0761" w:rsidRPr="006536A1"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6536A1">
        <w:rPr>
          <w:b/>
          <w:bCs/>
          <w:color w:val="000000"/>
          <w:sz w:val="24"/>
          <w:szCs w:val="24"/>
        </w:rPr>
        <w:t>Удельные показатели энергопотребления</w:t>
      </w:r>
    </w:p>
    <w:tbl>
      <w:tblPr>
        <w:tblW w:w="109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0"/>
        <w:gridCol w:w="2651"/>
        <w:gridCol w:w="1116"/>
        <w:gridCol w:w="1256"/>
        <w:gridCol w:w="1116"/>
        <w:gridCol w:w="1116"/>
        <w:gridCol w:w="977"/>
        <w:gridCol w:w="1116"/>
        <w:gridCol w:w="1117"/>
      </w:tblGrid>
      <w:tr w:rsidR="00CA0564" w:rsidRPr="006536A1" w:rsidTr="00906D4A">
        <w:trPr>
          <w:cantSplit/>
          <w:trHeight w:val="226"/>
        </w:trPr>
        <w:tc>
          <w:tcPr>
            <w:tcW w:w="490" w:type="dxa"/>
            <w:vMerge w:val="restart"/>
          </w:tcPr>
          <w:p w:rsidR="00CA0564" w:rsidRPr="006536A1" w:rsidRDefault="00CA0564" w:rsidP="001F0761">
            <w:pPr>
              <w:rPr>
                <w:rFonts w:ascii="Times New Roman" w:hAnsi="Times New Roman"/>
                <w:sz w:val="24"/>
                <w:szCs w:val="24"/>
              </w:rPr>
            </w:pPr>
            <w:r w:rsidRPr="006536A1">
              <w:rPr>
                <w:rFonts w:ascii="Times New Roman" w:hAnsi="Times New Roman"/>
                <w:sz w:val="24"/>
                <w:szCs w:val="24"/>
              </w:rPr>
              <w:t>№</w:t>
            </w:r>
          </w:p>
          <w:p w:rsidR="00CA0564" w:rsidRPr="006536A1" w:rsidRDefault="00CA0564" w:rsidP="001F0761">
            <w:pPr>
              <w:rPr>
                <w:rFonts w:ascii="Times New Roman" w:hAnsi="Times New Roman"/>
                <w:sz w:val="24"/>
                <w:szCs w:val="24"/>
              </w:rPr>
            </w:pPr>
            <w:proofErr w:type="gramStart"/>
            <w:r w:rsidRPr="006536A1">
              <w:rPr>
                <w:rFonts w:ascii="Times New Roman" w:hAnsi="Times New Roman"/>
                <w:sz w:val="24"/>
                <w:szCs w:val="24"/>
              </w:rPr>
              <w:t>п</w:t>
            </w:r>
            <w:proofErr w:type="gramEnd"/>
            <w:r w:rsidRPr="006536A1">
              <w:rPr>
                <w:rFonts w:ascii="Times New Roman" w:hAnsi="Times New Roman"/>
                <w:sz w:val="24"/>
                <w:szCs w:val="24"/>
              </w:rPr>
              <w:t>/п</w:t>
            </w:r>
          </w:p>
        </w:tc>
        <w:tc>
          <w:tcPr>
            <w:tcW w:w="2651" w:type="dxa"/>
            <w:vMerge w:val="restart"/>
          </w:tcPr>
          <w:p w:rsidR="00CA0564" w:rsidRPr="006536A1" w:rsidRDefault="00CA0564" w:rsidP="001F0761">
            <w:pPr>
              <w:rPr>
                <w:rFonts w:ascii="Times New Roman" w:hAnsi="Times New Roman"/>
                <w:sz w:val="24"/>
                <w:szCs w:val="24"/>
              </w:rPr>
            </w:pPr>
            <w:r w:rsidRPr="006536A1">
              <w:rPr>
                <w:rFonts w:ascii="Times New Roman" w:hAnsi="Times New Roman"/>
                <w:sz w:val="24"/>
                <w:szCs w:val="24"/>
              </w:rPr>
              <w:t>Показатель</w:t>
            </w:r>
          </w:p>
        </w:tc>
        <w:tc>
          <w:tcPr>
            <w:tcW w:w="1116" w:type="dxa"/>
            <w:vMerge w:val="restart"/>
          </w:tcPr>
          <w:p w:rsidR="00CA0564" w:rsidRPr="006536A1" w:rsidRDefault="00CA0564" w:rsidP="001F0761">
            <w:pPr>
              <w:rPr>
                <w:rFonts w:ascii="Times New Roman" w:hAnsi="Times New Roman"/>
                <w:sz w:val="24"/>
                <w:szCs w:val="24"/>
              </w:rPr>
            </w:pPr>
            <w:r w:rsidRPr="006536A1">
              <w:rPr>
                <w:rFonts w:ascii="Times New Roman" w:hAnsi="Times New Roman"/>
                <w:sz w:val="24"/>
                <w:szCs w:val="24"/>
              </w:rPr>
              <w:t>Ед.</w:t>
            </w:r>
          </w:p>
          <w:p w:rsidR="00CA0564" w:rsidRPr="006536A1" w:rsidRDefault="00CA0564" w:rsidP="001F0761">
            <w:pPr>
              <w:rPr>
                <w:rFonts w:ascii="Times New Roman" w:hAnsi="Times New Roman"/>
                <w:sz w:val="24"/>
                <w:szCs w:val="24"/>
              </w:rPr>
            </w:pPr>
            <w:r w:rsidRPr="006536A1">
              <w:rPr>
                <w:rFonts w:ascii="Times New Roman" w:hAnsi="Times New Roman"/>
                <w:sz w:val="24"/>
                <w:szCs w:val="24"/>
              </w:rPr>
              <w:t>Изм.</w:t>
            </w:r>
          </w:p>
        </w:tc>
        <w:tc>
          <w:tcPr>
            <w:tcW w:w="1256" w:type="dxa"/>
            <w:vMerge w:val="restart"/>
          </w:tcPr>
          <w:p w:rsidR="00CA0564" w:rsidRPr="006536A1" w:rsidRDefault="00CA0564" w:rsidP="001F0761">
            <w:pPr>
              <w:rPr>
                <w:rFonts w:ascii="Times New Roman" w:hAnsi="Times New Roman"/>
                <w:sz w:val="24"/>
                <w:szCs w:val="24"/>
              </w:rPr>
            </w:pPr>
            <w:r w:rsidRPr="006536A1">
              <w:rPr>
                <w:rFonts w:ascii="Times New Roman" w:hAnsi="Times New Roman"/>
                <w:sz w:val="24"/>
                <w:szCs w:val="24"/>
              </w:rPr>
              <w:t>За 2009г.</w:t>
            </w:r>
          </w:p>
        </w:tc>
        <w:tc>
          <w:tcPr>
            <w:tcW w:w="5442" w:type="dxa"/>
            <w:gridSpan w:val="5"/>
          </w:tcPr>
          <w:p w:rsidR="00CA0564" w:rsidRPr="006536A1" w:rsidRDefault="00CA0564" w:rsidP="001F0761">
            <w:pPr>
              <w:rPr>
                <w:rFonts w:ascii="Times New Roman" w:hAnsi="Times New Roman"/>
                <w:sz w:val="24"/>
                <w:szCs w:val="24"/>
              </w:rPr>
            </w:pPr>
          </w:p>
        </w:tc>
      </w:tr>
      <w:tr w:rsidR="007570EC" w:rsidRPr="006536A1" w:rsidTr="00906D4A">
        <w:trPr>
          <w:cantSplit/>
          <w:trHeight w:val="246"/>
        </w:trPr>
        <w:tc>
          <w:tcPr>
            <w:tcW w:w="490" w:type="dxa"/>
            <w:vMerge/>
          </w:tcPr>
          <w:p w:rsidR="007570EC" w:rsidRPr="006536A1" w:rsidRDefault="007570EC" w:rsidP="001F0761">
            <w:pPr>
              <w:rPr>
                <w:rFonts w:ascii="Times New Roman" w:hAnsi="Times New Roman"/>
                <w:sz w:val="24"/>
                <w:szCs w:val="24"/>
              </w:rPr>
            </w:pPr>
          </w:p>
        </w:tc>
        <w:tc>
          <w:tcPr>
            <w:tcW w:w="2651" w:type="dxa"/>
            <w:vMerge/>
          </w:tcPr>
          <w:p w:rsidR="007570EC" w:rsidRPr="006536A1" w:rsidRDefault="007570EC" w:rsidP="001F0761">
            <w:pPr>
              <w:rPr>
                <w:rFonts w:ascii="Times New Roman" w:hAnsi="Times New Roman"/>
                <w:sz w:val="24"/>
                <w:szCs w:val="24"/>
              </w:rPr>
            </w:pPr>
          </w:p>
        </w:tc>
        <w:tc>
          <w:tcPr>
            <w:tcW w:w="1116" w:type="dxa"/>
            <w:vMerge/>
          </w:tcPr>
          <w:p w:rsidR="007570EC" w:rsidRPr="006536A1" w:rsidRDefault="007570EC" w:rsidP="001F0761">
            <w:pPr>
              <w:rPr>
                <w:rFonts w:ascii="Times New Roman" w:hAnsi="Times New Roman"/>
                <w:sz w:val="24"/>
                <w:szCs w:val="24"/>
              </w:rPr>
            </w:pPr>
          </w:p>
        </w:tc>
        <w:tc>
          <w:tcPr>
            <w:tcW w:w="1256" w:type="dxa"/>
            <w:vMerge/>
          </w:tcPr>
          <w:p w:rsidR="007570EC" w:rsidRPr="006536A1" w:rsidRDefault="007570EC" w:rsidP="001F0761">
            <w:pPr>
              <w:rPr>
                <w:rFonts w:ascii="Times New Roman" w:hAnsi="Times New Roman"/>
                <w:sz w:val="24"/>
                <w:szCs w:val="24"/>
              </w:rPr>
            </w:pPr>
          </w:p>
        </w:tc>
        <w:tc>
          <w:tcPr>
            <w:tcW w:w="1116" w:type="dxa"/>
          </w:tcPr>
          <w:p w:rsidR="007570EC" w:rsidRPr="006536A1" w:rsidRDefault="007570EC" w:rsidP="001F0761">
            <w:pPr>
              <w:jc w:val="center"/>
              <w:rPr>
                <w:rFonts w:ascii="Times New Roman" w:hAnsi="Times New Roman"/>
                <w:sz w:val="24"/>
                <w:szCs w:val="24"/>
              </w:rPr>
            </w:pPr>
            <w:r w:rsidRPr="006536A1">
              <w:rPr>
                <w:rFonts w:ascii="Times New Roman" w:hAnsi="Times New Roman"/>
                <w:sz w:val="24"/>
                <w:szCs w:val="24"/>
              </w:rPr>
              <w:t>2020</w:t>
            </w:r>
          </w:p>
        </w:tc>
        <w:tc>
          <w:tcPr>
            <w:tcW w:w="1116" w:type="dxa"/>
          </w:tcPr>
          <w:p w:rsidR="007570EC" w:rsidRPr="006536A1" w:rsidRDefault="007570EC" w:rsidP="001F0761">
            <w:pPr>
              <w:jc w:val="center"/>
              <w:rPr>
                <w:rFonts w:ascii="Times New Roman" w:hAnsi="Times New Roman"/>
                <w:sz w:val="24"/>
                <w:szCs w:val="24"/>
              </w:rPr>
            </w:pPr>
            <w:r w:rsidRPr="006536A1">
              <w:rPr>
                <w:rFonts w:ascii="Times New Roman" w:hAnsi="Times New Roman"/>
                <w:sz w:val="24"/>
                <w:szCs w:val="24"/>
              </w:rPr>
              <w:t>2021</w:t>
            </w:r>
          </w:p>
        </w:tc>
        <w:tc>
          <w:tcPr>
            <w:tcW w:w="977" w:type="dxa"/>
          </w:tcPr>
          <w:p w:rsidR="007570EC" w:rsidRPr="006536A1" w:rsidRDefault="007570EC" w:rsidP="001F0761">
            <w:pPr>
              <w:jc w:val="center"/>
              <w:rPr>
                <w:rFonts w:ascii="Times New Roman" w:hAnsi="Times New Roman"/>
                <w:sz w:val="24"/>
                <w:szCs w:val="24"/>
              </w:rPr>
            </w:pPr>
            <w:r w:rsidRPr="006536A1">
              <w:rPr>
                <w:rFonts w:ascii="Times New Roman" w:hAnsi="Times New Roman"/>
                <w:sz w:val="24"/>
                <w:szCs w:val="24"/>
              </w:rPr>
              <w:t>2022</w:t>
            </w:r>
          </w:p>
        </w:tc>
        <w:tc>
          <w:tcPr>
            <w:tcW w:w="1116" w:type="dxa"/>
          </w:tcPr>
          <w:p w:rsidR="007570EC" w:rsidRPr="006536A1" w:rsidRDefault="007570EC" w:rsidP="007570EC">
            <w:pPr>
              <w:jc w:val="center"/>
              <w:rPr>
                <w:rFonts w:ascii="Times New Roman" w:hAnsi="Times New Roman"/>
                <w:sz w:val="24"/>
                <w:szCs w:val="24"/>
              </w:rPr>
            </w:pPr>
            <w:r w:rsidRPr="006536A1">
              <w:rPr>
                <w:rFonts w:ascii="Times New Roman" w:hAnsi="Times New Roman"/>
                <w:sz w:val="24"/>
                <w:szCs w:val="24"/>
              </w:rPr>
              <w:t>2023</w:t>
            </w:r>
          </w:p>
        </w:tc>
        <w:tc>
          <w:tcPr>
            <w:tcW w:w="1116" w:type="dxa"/>
          </w:tcPr>
          <w:p w:rsidR="007570EC" w:rsidRPr="006536A1" w:rsidRDefault="007570EC" w:rsidP="001F0761">
            <w:pPr>
              <w:jc w:val="center"/>
              <w:rPr>
                <w:rFonts w:ascii="Times New Roman" w:hAnsi="Times New Roman"/>
                <w:sz w:val="24"/>
                <w:szCs w:val="24"/>
              </w:rPr>
            </w:pPr>
            <w:r w:rsidRPr="006536A1">
              <w:rPr>
                <w:rFonts w:ascii="Times New Roman" w:hAnsi="Times New Roman"/>
                <w:sz w:val="24"/>
                <w:szCs w:val="24"/>
              </w:rPr>
              <w:t>2024</w:t>
            </w:r>
          </w:p>
        </w:tc>
      </w:tr>
      <w:tr w:rsidR="007570EC" w:rsidRPr="006536A1" w:rsidTr="00906D4A">
        <w:trPr>
          <w:trHeight w:val="923"/>
        </w:trPr>
        <w:tc>
          <w:tcPr>
            <w:tcW w:w="490"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1.</w:t>
            </w:r>
          </w:p>
        </w:tc>
        <w:tc>
          <w:tcPr>
            <w:tcW w:w="2651" w:type="dxa"/>
          </w:tcPr>
          <w:p w:rsidR="007570EC" w:rsidRPr="006536A1" w:rsidRDefault="007570EC" w:rsidP="001F0761">
            <w:pPr>
              <w:spacing w:after="0" w:line="240" w:lineRule="auto"/>
              <w:jc w:val="both"/>
              <w:rPr>
                <w:rFonts w:ascii="Times New Roman" w:hAnsi="Times New Roman"/>
                <w:sz w:val="24"/>
                <w:szCs w:val="24"/>
              </w:rPr>
            </w:pPr>
            <w:r w:rsidRPr="006536A1">
              <w:rPr>
                <w:rFonts w:ascii="Times New Roman" w:hAnsi="Times New Roman"/>
                <w:sz w:val="24"/>
                <w:szCs w:val="24"/>
              </w:rPr>
              <w:t>Удельный расход тепловой энергии</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Гкал/</w:t>
            </w:r>
          </w:p>
          <w:p w:rsidR="007570EC" w:rsidRPr="006536A1" w:rsidRDefault="007570EC" w:rsidP="001F0761">
            <w:pPr>
              <w:rPr>
                <w:rFonts w:ascii="Times New Roman" w:hAnsi="Times New Roman"/>
                <w:sz w:val="24"/>
                <w:szCs w:val="24"/>
              </w:rPr>
            </w:pPr>
            <w:r w:rsidRPr="006536A1">
              <w:rPr>
                <w:rFonts w:ascii="Times New Roman" w:hAnsi="Times New Roman"/>
                <w:sz w:val="24"/>
                <w:szCs w:val="24"/>
              </w:rPr>
              <w:t>м.кв.</w:t>
            </w:r>
          </w:p>
        </w:tc>
        <w:tc>
          <w:tcPr>
            <w:tcW w:w="125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0,018</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0,175</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0,169</w:t>
            </w:r>
          </w:p>
        </w:tc>
        <w:tc>
          <w:tcPr>
            <w:tcW w:w="977"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0,163</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0,159</w:t>
            </w:r>
          </w:p>
        </w:tc>
        <w:tc>
          <w:tcPr>
            <w:tcW w:w="1116" w:type="dxa"/>
          </w:tcPr>
          <w:p w:rsidR="007570EC" w:rsidRPr="006536A1" w:rsidRDefault="007570EC" w:rsidP="00E94E2C">
            <w:pPr>
              <w:rPr>
                <w:rFonts w:ascii="Times New Roman" w:hAnsi="Times New Roman"/>
                <w:sz w:val="24"/>
                <w:szCs w:val="24"/>
              </w:rPr>
            </w:pPr>
            <w:r w:rsidRPr="006536A1">
              <w:rPr>
                <w:rFonts w:ascii="Times New Roman" w:hAnsi="Times New Roman"/>
                <w:sz w:val="24"/>
                <w:szCs w:val="24"/>
              </w:rPr>
              <w:t>0,159</w:t>
            </w:r>
          </w:p>
        </w:tc>
      </w:tr>
      <w:tr w:rsidR="007570EC" w:rsidRPr="006536A1" w:rsidTr="00906D4A">
        <w:trPr>
          <w:trHeight w:val="923"/>
        </w:trPr>
        <w:tc>
          <w:tcPr>
            <w:tcW w:w="490"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2.</w:t>
            </w:r>
          </w:p>
        </w:tc>
        <w:tc>
          <w:tcPr>
            <w:tcW w:w="2651" w:type="dxa"/>
          </w:tcPr>
          <w:p w:rsidR="007570EC" w:rsidRPr="006536A1" w:rsidRDefault="007570EC" w:rsidP="001F0761">
            <w:pPr>
              <w:jc w:val="both"/>
              <w:rPr>
                <w:rFonts w:ascii="Times New Roman" w:hAnsi="Times New Roman"/>
                <w:sz w:val="24"/>
                <w:szCs w:val="24"/>
              </w:rPr>
            </w:pPr>
            <w:r w:rsidRPr="006536A1">
              <w:rPr>
                <w:rFonts w:ascii="Times New Roman" w:hAnsi="Times New Roman"/>
                <w:sz w:val="24"/>
                <w:szCs w:val="24"/>
              </w:rPr>
              <w:t>Удельный расход электрической энергии</w:t>
            </w:r>
          </w:p>
        </w:tc>
        <w:tc>
          <w:tcPr>
            <w:tcW w:w="1116" w:type="dxa"/>
          </w:tcPr>
          <w:p w:rsidR="007570EC" w:rsidRPr="006536A1" w:rsidRDefault="007570EC" w:rsidP="001F0761">
            <w:pPr>
              <w:rPr>
                <w:rFonts w:ascii="Times New Roman" w:hAnsi="Times New Roman"/>
                <w:sz w:val="24"/>
                <w:szCs w:val="24"/>
              </w:rPr>
            </w:pPr>
            <w:proofErr w:type="spellStart"/>
            <w:r w:rsidRPr="006536A1">
              <w:rPr>
                <w:rFonts w:ascii="Times New Roman" w:hAnsi="Times New Roman"/>
                <w:sz w:val="24"/>
                <w:szCs w:val="24"/>
              </w:rPr>
              <w:t>кВТ</w:t>
            </w:r>
            <w:proofErr w:type="gramStart"/>
            <w:r w:rsidRPr="006536A1">
              <w:rPr>
                <w:rFonts w:ascii="Times New Roman" w:hAnsi="Times New Roman"/>
                <w:sz w:val="24"/>
                <w:szCs w:val="24"/>
              </w:rPr>
              <w:t>.ч</w:t>
            </w:r>
            <w:proofErr w:type="spellEnd"/>
            <w:proofErr w:type="gramEnd"/>
          </w:p>
          <w:p w:rsidR="007570EC" w:rsidRPr="006536A1" w:rsidRDefault="007570EC" w:rsidP="001F0761">
            <w:pPr>
              <w:rPr>
                <w:rFonts w:ascii="Times New Roman" w:hAnsi="Times New Roman"/>
                <w:sz w:val="24"/>
                <w:szCs w:val="24"/>
              </w:rPr>
            </w:pPr>
            <w:r w:rsidRPr="006536A1">
              <w:rPr>
                <w:rFonts w:ascii="Times New Roman" w:hAnsi="Times New Roman"/>
                <w:sz w:val="24"/>
                <w:szCs w:val="24"/>
              </w:rPr>
              <w:t>/1чел.</w:t>
            </w:r>
          </w:p>
          <w:p w:rsidR="007570EC" w:rsidRPr="006536A1" w:rsidRDefault="007570EC" w:rsidP="001F0761">
            <w:pPr>
              <w:rPr>
                <w:rFonts w:ascii="Times New Roman" w:hAnsi="Times New Roman"/>
                <w:sz w:val="24"/>
                <w:szCs w:val="24"/>
              </w:rPr>
            </w:pPr>
            <w:r w:rsidRPr="006536A1">
              <w:rPr>
                <w:rFonts w:ascii="Times New Roman" w:hAnsi="Times New Roman"/>
                <w:sz w:val="24"/>
                <w:szCs w:val="24"/>
              </w:rPr>
              <w:t>в год</w:t>
            </w:r>
          </w:p>
        </w:tc>
        <w:tc>
          <w:tcPr>
            <w:tcW w:w="125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0,0019</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0,00182</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0,00176</w:t>
            </w:r>
          </w:p>
        </w:tc>
        <w:tc>
          <w:tcPr>
            <w:tcW w:w="977"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0,0017</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0,00168</w:t>
            </w:r>
          </w:p>
        </w:tc>
        <w:tc>
          <w:tcPr>
            <w:tcW w:w="1116" w:type="dxa"/>
          </w:tcPr>
          <w:p w:rsidR="007570EC" w:rsidRPr="006536A1" w:rsidRDefault="007570EC" w:rsidP="00E94E2C">
            <w:pPr>
              <w:rPr>
                <w:rFonts w:ascii="Times New Roman" w:hAnsi="Times New Roman"/>
                <w:sz w:val="24"/>
                <w:szCs w:val="24"/>
              </w:rPr>
            </w:pPr>
            <w:r w:rsidRPr="006536A1">
              <w:rPr>
                <w:rFonts w:ascii="Times New Roman" w:hAnsi="Times New Roman"/>
                <w:sz w:val="24"/>
                <w:szCs w:val="24"/>
              </w:rPr>
              <w:t>0,00168</w:t>
            </w:r>
          </w:p>
        </w:tc>
      </w:tr>
      <w:tr w:rsidR="007570EC" w:rsidRPr="006536A1" w:rsidTr="00906D4A">
        <w:trPr>
          <w:trHeight w:val="1101"/>
        </w:trPr>
        <w:tc>
          <w:tcPr>
            <w:tcW w:w="490"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3.</w:t>
            </w:r>
          </w:p>
        </w:tc>
        <w:tc>
          <w:tcPr>
            <w:tcW w:w="2651" w:type="dxa"/>
          </w:tcPr>
          <w:p w:rsidR="007570EC" w:rsidRPr="006536A1" w:rsidRDefault="007570EC" w:rsidP="001F0761">
            <w:pPr>
              <w:jc w:val="both"/>
              <w:rPr>
                <w:rFonts w:ascii="Times New Roman" w:hAnsi="Times New Roman"/>
                <w:sz w:val="24"/>
                <w:szCs w:val="24"/>
              </w:rPr>
            </w:pPr>
            <w:r w:rsidRPr="006536A1">
              <w:rPr>
                <w:rFonts w:ascii="Times New Roman" w:hAnsi="Times New Roman"/>
                <w:sz w:val="24"/>
                <w:szCs w:val="24"/>
              </w:rPr>
              <w:t>Удельный расход воды</w:t>
            </w:r>
          </w:p>
          <w:p w:rsidR="007570EC" w:rsidRPr="006536A1" w:rsidRDefault="007570EC" w:rsidP="001F0761">
            <w:pPr>
              <w:jc w:val="both"/>
              <w:rPr>
                <w:rFonts w:ascii="Times New Roman" w:hAnsi="Times New Roman"/>
                <w:sz w:val="24"/>
                <w:szCs w:val="24"/>
              </w:rPr>
            </w:pP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М.куб.</w:t>
            </w:r>
          </w:p>
          <w:p w:rsidR="007570EC" w:rsidRPr="006536A1" w:rsidRDefault="007570EC" w:rsidP="001F0761">
            <w:pPr>
              <w:rPr>
                <w:rFonts w:ascii="Times New Roman" w:hAnsi="Times New Roman"/>
                <w:sz w:val="24"/>
                <w:szCs w:val="24"/>
              </w:rPr>
            </w:pPr>
            <w:r w:rsidRPr="006536A1">
              <w:rPr>
                <w:rFonts w:ascii="Times New Roman" w:hAnsi="Times New Roman"/>
                <w:sz w:val="24"/>
                <w:szCs w:val="24"/>
              </w:rPr>
              <w:t>/1чел. в год</w:t>
            </w:r>
          </w:p>
          <w:p w:rsidR="007570EC" w:rsidRPr="006536A1" w:rsidRDefault="007570EC" w:rsidP="001F0761">
            <w:pPr>
              <w:rPr>
                <w:rFonts w:ascii="Times New Roman" w:hAnsi="Times New Roman"/>
                <w:sz w:val="24"/>
                <w:szCs w:val="24"/>
              </w:rPr>
            </w:pPr>
          </w:p>
        </w:tc>
        <w:tc>
          <w:tcPr>
            <w:tcW w:w="125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4,0</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40,0</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39,0</w:t>
            </w:r>
          </w:p>
        </w:tc>
        <w:tc>
          <w:tcPr>
            <w:tcW w:w="977"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38,0</w:t>
            </w:r>
          </w:p>
        </w:tc>
        <w:tc>
          <w:tcPr>
            <w:tcW w:w="1116" w:type="dxa"/>
          </w:tcPr>
          <w:p w:rsidR="007570EC" w:rsidRPr="006536A1" w:rsidRDefault="007570EC" w:rsidP="001F0761">
            <w:pPr>
              <w:rPr>
                <w:rFonts w:ascii="Times New Roman" w:hAnsi="Times New Roman"/>
                <w:sz w:val="24"/>
                <w:szCs w:val="24"/>
              </w:rPr>
            </w:pPr>
            <w:r w:rsidRPr="006536A1">
              <w:rPr>
                <w:rFonts w:ascii="Times New Roman" w:hAnsi="Times New Roman"/>
                <w:sz w:val="24"/>
                <w:szCs w:val="24"/>
              </w:rPr>
              <w:t>0,37</w:t>
            </w:r>
          </w:p>
        </w:tc>
        <w:tc>
          <w:tcPr>
            <w:tcW w:w="1116" w:type="dxa"/>
          </w:tcPr>
          <w:p w:rsidR="007570EC" w:rsidRPr="006536A1" w:rsidRDefault="007570EC" w:rsidP="00E94E2C">
            <w:pPr>
              <w:rPr>
                <w:rFonts w:ascii="Times New Roman" w:hAnsi="Times New Roman"/>
                <w:sz w:val="24"/>
                <w:szCs w:val="24"/>
              </w:rPr>
            </w:pPr>
            <w:r w:rsidRPr="006536A1">
              <w:rPr>
                <w:rFonts w:ascii="Times New Roman" w:hAnsi="Times New Roman"/>
                <w:sz w:val="24"/>
                <w:szCs w:val="24"/>
              </w:rPr>
              <w:t>0,37</w:t>
            </w:r>
          </w:p>
        </w:tc>
      </w:tr>
    </w:tbl>
    <w:p w:rsidR="001F0761" w:rsidRPr="006536A1" w:rsidRDefault="001F0761" w:rsidP="000E2C15">
      <w:pPr>
        <w:rPr>
          <w:rFonts w:ascii="Times New Roman" w:hAnsi="Times New Roman"/>
          <w:sz w:val="24"/>
          <w:szCs w:val="24"/>
        </w:rPr>
      </w:pPr>
    </w:p>
    <w:p w:rsidR="00681B23" w:rsidRPr="006536A1" w:rsidRDefault="00681B23" w:rsidP="000E2C15">
      <w:pPr>
        <w:rPr>
          <w:rFonts w:ascii="Times New Roman" w:hAnsi="Times New Roman"/>
          <w:sz w:val="24"/>
          <w:szCs w:val="24"/>
        </w:rPr>
      </w:pPr>
    </w:p>
    <w:p w:rsidR="00681B23" w:rsidRPr="006536A1" w:rsidRDefault="00681B23" w:rsidP="000E2C15">
      <w:pPr>
        <w:rPr>
          <w:rFonts w:ascii="Times New Roman" w:hAnsi="Times New Roman"/>
          <w:sz w:val="24"/>
          <w:szCs w:val="24"/>
        </w:rPr>
      </w:pPr>
    </w:p>
    <w:p w:rsidR="00681B23" w:rsidRPr="006536A1" w:rsidRDefault="00681B23" w:rsidP="000E2C15">
      <w:pPr>
        <w:rPr>
          <w:rFonts w:ascii="Times New Roman" w:hAnsi="Times New Roman"/>
          <w:sz w:val="24"/>
          <w:szCs w:val="24"/>
        </w:rPr>
      </w:pPr>
    </w:p>
    <w:p w:rsidR="00681B23" w:rsidRPr="006536A1" w:rsidRDefault="00681B23" w:rsidP="000E2C15">
      <w:pPr>
        <w:rPr>
          <w:rFonts w:ascii="Times New Roman" w:hAnsi="Times New Roman"/>
          <w:sz w:val="24"/>
          <w:szCs w:val="24"/>
        </w:rPr>
      </w:pPr>
    </w:p>
    <w:p w:rsidR="00681B23" w:rsidRPr="006536A1" w:rsidRDefault="00681B23" w:rsidP="000E2C15">
      <w:pPr>
        <w:rPr>
          <w:rFonts w:ascii="Times New Roman" w:hAnsi="Times New Roman"/>
          <w:sz w:val="24"/>
          <w:szCs w:val="24"/>
        </w:rPr>
      </w:pPr>
    </w:p>
    <w:p w:rsidR="00681B23" w:rsidRPr="006536A1" w:rsidRDefault="00681B23" w:rsidP="000E2C15">
      <w:pPr>
        <w:rPr>
          <w:rFonts w:ascii="Times New Roman" w:hAnsi="Times New Roman"/>
          <w:sz w:val="24"/>
          <w:szCs w:val="24"/>
        </w:rPr>
      </w:pP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lastRenderedPageBreak/>
        <w:t>Приложение</w:t>
      </w:r>
      <w:r>
        <w:rPr>
          <w:rFonts w:ascii="Times New Roman" w:hAnsi="Times New Roman"/>
          <w:sz w:val="28"/>
          <w:szCs w:val="28"/>
        </w:rPr>
        <w:t xml:space="preserve"> 8</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02742E" w:rsidRDefault="0002742E" w:rsidP="00681B23">
      <w:pPr>
        <w:widowControl w:val="0"/>
        <w:autoSpaceDE w:val="0"/>
        <w:autoSpaceDN w:val="0"/>
        <w:adjustRightInd w:val="0"/>
        <w:spacing w:after="0" w:line="240" w:lineRule="auto"/>
        <w:ind w:firstLine="720"/>
        <w:jc w:val="center"/>
        <w:rPr>
          <w:rFonts w:ascii="Times New Roman" w:hAnsi="Times New Roman"/>
          <w:bCs/>
          <w:sz w:val="28"/>
          <w:szCs w:val="28"/>
        </w:rPr>
      </w:pPr>
    </w:p>
    <w:p w:rsidR="00681B23" w:rsidRPr="006536A1"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 xml:space="preserve">ПАСПОРТ </w:t>
      </w:r>
      <w:proofErr w:type="gramStart"/>
      <w:r w:rsidRPr="006536A1">
        <w:rPr>
          <w:rFonts w:ascii="Times New Roman" w:hAnsi="Times New Roman"/>
          <w:bCs/>
          <w:sz w:val="28"/>
          <w:szCs w:val="28"/>
        </w:rPr>
        <w:t>МУНИЦИПАЛЬНОЙ</w:t>
      </w:r>
      <w:proofErr w:type="gramEnd"/>
      <w:r w:rsidRPr="006536A1">
        <w:rPr>
          <w:rFonts w:ascii="Times New Roman" w:hAnsi="Times New Roman"/>
          <w:bCs/>
          <w:sz w:val="28"/>
          <w:szCs w:val="28"/>
        </w:rPr>
        <w:t xml:space="preserve"> </w:t>
      </w:r>
    </w:p>
    <w:p w:rsidR="00681B23" w:rsidRPr="006536A1"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ПОДПРОГРММЫ «Национальный проект Культура «Культурная среда»</w:t>
      </w:r>
    </w:p>
    <w:p w:rsidR="00681B23" w:rsidRPr="006536A1"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681B23" w:rsidRPr="006536A1" w:rsidTr="008F0CC5">
        <w:tc>
          <w:tcPr>
            <w:tcW w:w="10295" w:type="dxa"/>
            <w:gridSpan w:val="2"/>
          </w:tcPr>
          <w:p w:rsidR="00681B23" w:rsidRPr="006536A1" w:rsidRDefault="00681B23" w:rsidP="008F0CC5">
            <w:pPr>
              <w:widowControl w:val="0"/>
              <w:autoSpaceDE w:val="0"/>
              <w:autoSpaceDN w:val="0"/>
              <w:adjustRightInd w:val="0"/>
              <w:spacing w:after="0"/>
              <w:ind w:firstLine="720"/>
              <w:jc w:val="center"/>
              <w:rPr>
                <w:rFonts w:ascii="Times New Roman" w:hAnsi="Times New Roman"/>
                <w:spacing w:val="-2"/>
                <w:sz w:val="28"/>
                <w:szCs w:val="28"/>
              </w:rPr>
            </w:pPr>
            <w:proofErr w:type="spellStart"/>
            <w:r w:rsidRPr="006536A1">
              <w:rPr>
                <w:rFonts w:ascii="Times New Roman" w:hAnsi="Times New Roman"/>
                <w:spacing w:val="-2"/>
                <w:sz w:val="28"/>
                <w:szCs w:val="28"/>
              </w:rPr>
              <w:t>Подпрограммно</w:t>
            </w:r>
            <w:proofErr w:type="spellEnd"/>
            <w:r w:rsidRPr="006536A1">
              <w:rPr>
                <w:rFonts w:ascii="Times New Roman" w:hAnsi="Times New Roman"/>
                <w:spacing w:val="-2"/>
                <w:sz w:val="28"/>
                <w:szCs w:val="28"/>
              </w:rPr>
              <w:t xml:space="preserve">-целевые </w:t>
            </w:r>
            <w:proofErr w:type="spellStart"/>
            <w:r w:rsidRPr="006536A1">
              <w:rPr>
                <w:rFonts w:ascii="Times New Roman" w:hAnsi="Times New Roman"/>
                <w:spacing w:val="-2"/>
                <w:sz w:val="28"/>
                <w:szCs w:val="28"/>
              </w:rPr>
              <w:t>инстументы</w:t>
            </w:r>
            <w:proofErr w:type="spellEnd"/>
            <w:r w:rsidRPr="006536A1">
              <w:rPr>
                <w:rFonts w:ascii="Times New Roman" w:hAnsi="Times New Roman"/>
                <w:spacing w:val="-2"/>
                <w:sz w:val="28"/>
                <w:szCs w:val="28"/>
              </w:rPr>
              <w:t xml:space="preserve"> муниципальной подпрограммы</w:t>
            </w: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w:t>
            </w:r>
          </w:p>
        </w:tc>
        <w:tc>
          <w:tcPr>
            <w:tcW w:w="5651"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Соисполнитель программы</w:t>
            </w:r>
          </w:p>
        </w:tc>
        <w:tc>
          <w:tcPr>
            <w:tcW w:w="5651" w:type="dxa"/>
          </w:tcPr>
          <w:p w:rsidR="00681B23" w:rsidRPr="006536A1" w:rsidRDefault="00681B23" w:rsidP="008F0CC5">
            <w:pPr>
              <w:shd w:val="clear" w:color="auto" w:fill="FCFCFC"/>
              <w:spacing w:after="0" w:line="240" w:lineRule="auto"/>
              <w:jc w:val="both"/>
              <w:textAlignment w:val="baseline"/>
              <w:rPr>
                <w:rFonts w:ascii="Times New Roman" w:hAnsi="Times New Roman"/>
                <w:sz w:val="28"/>
                <w:szCs w:val="28"/>
              </w:rPr>
            </w:pPr>
            <w:r w:rsidRPr="006536A1">
              <w:rPr>
                <w:rFonts w:ascii="Times New Roman" w:hAnsi="Times New Roman"/>
                <w:bCs/>
                <w:sz w:val="28"/>
                <w:szCs w:val="28"/>
              </w:rPr>
              <w:t xml:space="preserve">Управление коммунального хозяйства, транспорта и связи Администрации </w:t>
            </w:r>
            <w:proofErr w:type="gramStart"/>
            <w:r w:rsidRPr="006536A1">
              <w:rPr>
                <w:rFonts w:ascii="Times New Roman" w:hAnsi="Times New Roman"/>
                <w:bCs/>
                <w:sz w:val="28"/>
                <w:szCs w:val="28"/>
              </w:rPr>
              <w:t>Катав-Ивановского</w:t>
            </w:r>
            <w:proofErr w:type="gramEnd"/>
            <w:r w:rsidRPr="006536A1">
              <w:rPr>
                <w:rFonts w:ascii="Times New Roman" w:hAnsi="Times New Roman"/>
                <w:bCs/>
                <w:sz w:val="28"/>
                <w:szCs w:val="28"/>
              </w:rPr>
              <w:t xml:space="preserve"> муниципального района</w:t>
            </w: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681B23" w:rsidRPr="006536A1" w:rsidRDefault="00681B23" w:rsidP="00211FE1">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Улучшение качества и обеспечение доступности культурно-досугового обслуживания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r w:rsidR="00211FE1" w:rsidRPr="006536A1">
              <w:rPr>
                <w:rFonts w:ascii="Times New Roman" w:hAnsi="Times New Roman"/>
                <w:sz w:val="28"/>
                <w:szCs w:val="28"/>
              </w:rPr>
              <w:t>повышение качества жизни граждан путем модернизации инфраструктуры культуры и реновации учреждений</w:t>
            </w:r>
            <w:r w:rsidRPr="006536A1">
              <w:rPr>
                <w:rFonts w:ascii="Times New Roman" w:hAnsi="Times New Roman"/>
                <w:sz w:val="28"/>
                <w:szCs w:val="28"/>
              </w:rPr>
              <w:t>, подведомственных Управлению культуры Катав-Ивановского муниципального района</w:t>
            </w: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681B23" w:rsidRPr="006536A1" w:rsidRDefault="00681B23" w:rsidP="008D4DEC">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 xml:space="preserve">- </w:t>
            </w:r>
            <w:r w:rsidR="005C575C" w:rsidRPr="006536A1">
              <w:rPr>
                <w:rFonts w:ascii="Times New Roman" w:hAnsi="Times New Roman"/>
                <w:sz w:val="28"/>
                <w:szCs w:val="28"/>
              </w:rPr>
              <w:t>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008D4DEC" w:rsidRPr="006536A1">
              <w:rPr>
                <w:rFonts w:ascii="Times New Roman" w:hAnsi="Times New Roman"/>
                <w:sz w:val="28"/>
                <w:szCs w:val="28"/>
              </w:rPr>
              <w:t>,</w:t>
            </w:r>
            <w:r w:rsidR="00963E25" w:rsidRPr="006536A1">
              <w:rPr>
                <w:rFonts w:ascii="Roboto" w:hAnsi="Roboto"/>
                <w:color w:val="202020"/>
                <w:shd w:val="clear" w:color="auto" w:fill="FFFFFF"/>
              </w:rPr>
              <w:t xml:space="preserve"> </w:t>
            </w:r>
            <w:r w:rsidR="00963E25" w:rsidRPr="006536A1">
              <w:rPr>
                <w:rFonts w:ascii="Times New Roman" w:hAnsi="Times New Roman"/>
                <w:sz w:val="28"/>
                <w:szCs w:val="28"/>
              </w:rPr>
              <w:t>культурно-досуговые организации клубного типа</w:t>
            </w:r>
            <w:r w:rsidR="00963E25" w:rsidRPr="006536A1">
              <w:rPr>
                <w:rFonts w:ascii="Roboto" w:hAnsi="Roboto"/>
                <w:color w:val="202020"/>
                <w:shd w:val="clear" w:color="auto" w:fill="FFFFFF"/>
              </w:rPr>
              <w:t>,</w:t>
            </w:r>
            <w:r w:rsidR="008D4DEC" w:rsidRPr="006536A1">
              <w:rPr>
                <w:rFonts w:ascii="Times New Roman" w:hAnsi="Times New Roman"/>
                <w:sz w:val="28"/>
                <w:szCs w:val="28"/>
              </w:rPr>
              <w:t xml:space="preserve"> </w:t>
            </w:r>
            <w:r w:rsidR="008D4DEC" w:rsidRPr="006536A1">
              <w:rPr>
                <w:rFonts w:ascii="Roboto" w:hAnsi="Roboto"/>
                <w:color w:val="202020"/>
                <w:shd w:val="clear" w:color="auto" w:fill="FFFFFF"/>
              </w:rPr>
              <w:t xml:space="preserve"> </w:t>
            </w:r>
            <w:r w:rsidR="007F7448" w:rsidRPr="006536A1">
              <w:rPr>
                <w:rFonts w:ascii="Roboto" w:hAnsi="Roboto"/>
                <w:color w:val="202020"/>
                <w:sz w:val="28"/>
                <w:szCs w:val="28"/>
                <w:shd w:val="clear" w:color="auto" w:fill="FFFFFF"/>
              </w:rPr>
              <w:t>о</w:t>
            </w:r>
            <w:r w:rsidR="008D4DEC" w:rsidRPr="006536A1">
              <w:rPr>
                <w:rFonts w:ascii="Times New Roman" w:hAnsi="Times New Roman"/>
                <w:sz w:val="28"/>
                <w:szCs w:val="28"/>
              </w:rPr>
              <w:t>беспечить развитие муниципальных библиотек</w:t>
            </w:r>
            <w:r w:rsidR="00963E25" w:rsidRPr="006536A1">
              <w:rPr>
                <w:rFonts w:ascii="Roboto" w:hAnsi="Roboto"/>
                <w:color w:val="202020"/>
                <w:shd w:val="clear" w:color="auto" w:fill="FFFFFF"/>
              </w:rPr>
              <w:t>,</w:t>
            </w:r>
            <w:r w:rsidR="008A29F4" w:rsidRPr="006536A1">
              <w:rPr>
                <w:b/>
                <w:szCs w:val="28"/>
              </w:rPr>
              <w:t xml:space="preserve"> </w:t>
            </w:r>
            <w:r w:rsidR="008A29F4" w:rsidRPr="006536A1">
              <w:rPr>
                <w:rFonts w:ascii="Times New Roman" w:hAnsi="Times New Roman"/>
                <w:sz w:val="28"/>
                <w:szCs w:val="28"/>
              </w:rPr>
              <w:t>создать условия для показа национальных кинофильмов в кинозалах,</w:t>
            </w:r>
            <w:r w:rsidR="003D2C7E" w:rsidRPr="006536A1">
              <w:rPr>
                <w:b/>
                <w:bCs/>
                <w:szCs w:val="28"/>
              </w:rPr>
              <w:t xml:space="preserve"> </w:t>
            </w:r>
            <w:r w:rsidR="003D2C7E" w:rsidRPr="006536A1">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rsidR="000C178F" w:rsidRPr="006536A1" w:rsidRDefault="000C178F" w:rsidP="008D4DEC">
            <w:pPr>
              <w:widowControl w:val="0"/>
              <w:autoSpaceDE w:val="0"/>
              <w:autoSpaceDN w:val="0"/>
              <w:adjustRightInd w:val="0"/>
              <w:spacing w:after="0" w:line="264" w:lineRule="auto"/>
              <w:jc w:val="both"/>
              <w:rPr>
                <w:rFonts w:ascii="Times New Roman" w:hAnsi="Times New Roman"/>
                <w:sz w:val="28"/>
                <w:szCs w:val="28"/>
              </w:rPr>
            </w:pP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lastRenderedPageBreak/>
              <w:t>Целевые индикаторы и показатели муниципальной подпрограммы</w:t>
            </w:r>
          </w:p>
        </w:tc>
        <w:tc>
          <w:tcPr>
            <w:tcW w:w="5651" w:type="dxa"/>
          </w:tcPr>
          <w:p w:rsidR="00681B23" w:rsidRPr="006536A1" w:rsidRDefault="00681B23" w:rsidP="008F0CC5">
            <w:pPr>
              <w:spacing w:line="240" w:lineRule="atLeast"/>
              <w:rPr>
                <w:rFonts w:ascii="Times New Roman" w:hAnsi="Times New Roman"/>
                <w:sz w:val="28"/>
                <w:szCs w:val="28"/>
              </w:rPr>
            </w:pPr>
            <w:r w:rsidRPr="006536A1">
              <w:rPr>
                <w:rFonts w:ascii="Times New Roman" w:hAnsi="Times New Roman"/>
                <w:sz w:val="28"/>
                <w:szCs w:val="28"/>
              </w:rPr>
              <w:t xml:space="preserve">- </w:t>
            </w:r>
            <w:r w:rsidR="008F0CC5" w:rsidRPr="006536A1">
              <w:rPr>
                <w:rFonts w:ascii="Times New Roman" w:hAnsi="Times New Roman"/>
                <w:sz w:val="28"/>
                <w:szCs w:val="28"/>
              </w:rPr>
              <w:t>Увеличение на 15 % числа посещений организаций культуры</w:t>
            </w:r>
            <w:proofErr w:type="gramStart"/>
            <w:r w:rsidR="008F0CC5" w:rsidRPr="006536A1">
              <w:rPr>
                <w:rFonts w:ascii="Times New Roman" w:hAnsi="Times New Roman"/>
                <w:sz w:val="28"/>
                <w:szCs w:val="28"/>
              </w:rPr>
              <w:t xml:space="preserve"> (%)</w:t>
            </w:r>
            <w:proofErr w:type="gramEnd"/>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681B23" w:rsidRPr="006536A1" w:rsidRDefault="00681B23" w:rsidP="008F0CC5">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2020-202</w:t>
            </w:r>
            <w:r w:rsidR="00844F13" w:rsidRPr="006536A1">
              <w:rPr>
                <w:rFonts w:ascii="Times New Roman" w:hAnsi="Times New Roman"/>
                <w:sz w:val="28"/>
                <w:szCs w:val="28"/>
              </w:rPr>
              <w:t>4</w:t>
            </w:r>
            <w:r w:rsidRPr="006536A1">
              <w:rPr>
                <w:rFonts w:ascii="Times New Roman" w:hAnsi="Times New Roman"/>
                <w:sz w:val="28"/>
                <w:szCs w:val="28"/>
              </w:rPr>
              <w:t xml:space="preserve"> годы</w:t>
            </w: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9608C2">
              <w:rPr>
                <w:rFonts w:ascii="Times New Roman" w:hAnsi="Times New Roman"/>
                <w:spacing w:val="-2"/>
                <w:sz w:val="28"/>
                <w:szCs w:val="28"/>
              </w:rPr>
              <w:t>1906</w:t>
            </w:r>
            <w:r w:rsidR="00FB1103">
              <w:rPr>
                <w:rFonts w:ascii="Times New Roman" w:hAnsi="Times New Roman"/>
                <w:spacing w:val="-2"/>
                <w:sz w:val="28"/>
                <w:szCs w:val="28"/>
              </w:rPr>
              <w:t>4</w:t>
            </w:r>
            <w:r w:rsidR="00844F13" w:rsidRPr="006536A1">
              <w:rPr>
                <w:rFonts w:ascii="Times New Roman" w:hAnsi="Times New Roman"/>
                <w:spacing w:val="-2"/>
                <w:sz w:val="28"/>
                <w:szCs w:val="28"/>
              </w:rPr>
              <w:t>,4</w:t>
            </w:r>
            <w:r w:rsidRPr="006536A1">
              <w:rPr>
                <w:rFonts w:ascii="Times New Roman" w:hAnsi="Times New Roman"/>
                <w:sz w:val="28"/>
                <w:szCs w:val="28"/>
              </w:rPr>
              <w:t xml:space="preserve"> </w:t>
            </w:r>
            <w:r w:rsidRPr="006536A1">
              <w:rPr>
                <w:rFonts w:ascii="Times New Roman" w:hAnsi="Times New Roman"/>
                <w:spacing w:val="-2"/>
                <w:sz w:val="28"/>
                <w:szCs w:val="28"/>
              </w:rPr>
              <w:t xml:space="preserve">тыс. руб., в том числе за счет средств местного бюджета </w:t>
            </w:r>
            <w:r w:rsidR="009608C2">
              <w:rPr>
                <w:rFonts w:ascii="Times New Roman" w:hAnsi="Times New Roman"/>
                <w:spacing w:val="-2"/>
                <w:sz w:val="28"/>
                <w:szCs w:val="28"/>
              </w:rPr>
              <w:t>13</w:t>
            </w:r>
            <w:r w:rsidR="00FB1103">
              <w:rPr>
                <w:rFonts w:ascii="Times New Roman" w:hAnsi="Times New Roman"/>
                <w:spacing w:val="-2"/>
                <w:sz w:val="28"/>
                <w:szCs w:val="28"/>
              </w:rPr>
              <w:t>6</w:t>
            </w:r>
            <w:r w:rsidR="00844F13" w:rsidRPr="006536A1">
              <w:rPr>
                <w:rFonts w:ascii="Times New Roman" w:hAnsi="Times New Roman"/>
                <w:spacing w:val="-2"/>
                <w:sz w:val="28"/>
                <w:szCs w:val="28"/>
              </w:rPr>
              <w:t>3,8</w:t>
            </w:r>
            <w:r w:rsidRPr="006536A1">
              <w:rPr>
                <w:rFonts w:ascii="Times New Roman" w:hAnsi="Times New Roman"/>
                <w:spacing w:val="-2"/>
                <w:sz w:val="28"/>
                <w:szCs w:val="28"/>
              </w:rPr>
              <w:t xml:space="preserve"> тыс. руб., областной и федеральный бюджеты – </w:t>
            </w:r>
            <w:r w:rsidR="00844F13" w:rsidRPr="006536A1">
              <w:rPr>
                <w:rFonts w:ascii="Times New Roman" w:hAnsi="Times New Roman"/>
                <w:spacing w:val="-2"/>
                <w:sz w:val="28"/>
                <w:szCs w:val="28"/>
              </w:rPr>
              <w:t>1</w:t>
            </w:r>
            <w:r w:rsidR="009608C2">
              <w:rPr>
                <w:rFonts w:ascii="Times New Roman" w:hAnsi="Times New Roman"/>
                <w:spacing w:val="-2"/>
                <w:sz w:val="28"/>
                <w:szCs w:val="28"/>
              </w:rPr>
              <w:t>770</w:t>
            </w:r>
            <w:r w:rsidR="00FB1103">
              <w:rPr>
                <w:rFonts w:ascii="Times New Roman" w:hAnsi="Times New Roman"/>
                <w:spacing w:val="-2"/>
                <w:sz w:val="28"/>
                <w:szCs w:val="28"/>
              </w:rPr>
              <w:t>0</w:t>
            </w:r>
            <w:r w:rsidR="00844F13" w:rsidRPr="006536A1">
              <w:rPr>
                <w:rFonts w:ascii="Times New Roman" w:hAnsi="Times New Roman"/>
                <w:spacing w:val="-2"/>
                <w:sz w:val="28"/>
                <w:szCs w:val="28"/>
              </w:rPr>
              <w:t>,6</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- 2020г. всего: </w:t>
            </w:r>
            <w:r w:rsidR="008F0CC5" w:rsidRPr="006536A1">
              <w:rPr>
                <w:rFonts w:ascii="Times New Roman" w:hAnsi="Times New Roman"/>
                <w:spacing w:val="-2"/>
                <w:sz w:val="28"/>
                <w:szCs w:val="28"/>
              </w:rPr>
              <w:t>0,0</w:t>
            </w:r>
            <w:r w:rsidRPr="006536A1">
              <w:rPr>
                <w:rFonts w:ascii="Times New Roman" w:hAnsi="Times New Roman"/>
                <w:spacing w:val="-2"/>
                <w:sz w:val="28"/>
                <w:szCs w:val="28"/>
              </w:rPr>
              <w:t xml:space="preserve"> тыс. руб.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8F0CC5" w:rsidRPr="006536A1">
              <w:rPr>
                <w:rFonts w:ascii="Times New Roman" w:hAnsi="Times New Roman"/>
                <w:spacing w:val="-2"/>
                <w:sz w:val="28"/>
                <w:szCs w:val="28"/>
              </w:rPr>
              <w:t>0,0</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w:t>
            </w:r>
            <w:r w:rsidR="008F0CC5" w:rsidRPr="006536A1">
              <w:rPr>
                <w:rFonts w:ascii="Times New Roman" w:hAnsi="Times New Roman"/>
                <w:spacing w:val="-2"/>
                <w:sz w:val="28"/>
                <w:szCs w:val="28"/>
              </w:rPr>
              <w:t>0,0</w:t>
            </w:r>
            <w:r w:rsidRPr="006536A1">
              <w:rPr>
                <w:rFonts w:ascii="Times New Roman" w:hAnsi="Times New Roman"/>
                <w:spacing w:val="-2"/>
                <w:sz w:val="28"/>
                <w:szCs w:val="28"/>
              </w:rPr>
              <w:t xml:space="preserve">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62773F" w:rsidRPr="006536A1">
              <w:rPr>
                <w:rFonts w:ascii="Times New Roman" w:hAnsi="Times New Roman"/>
                <w:spacing w:val="-2"/>
                <w:sz w:val="28"/>
                <w:szCs w:val="28"/>
              </w:rPr>
              <w:t>10</w:t>
            </w:r>
            <w:r w:rsidR="00F50BDD">
              <w:rPr>
                <w:rFonts w:ascii="Times New Roman" w:hAnsi="Times New Roman"/>
                <w:spacing w:val="-2"/>
                <w:sz w:val="28"/>
                <w:szCs w:val="28"/>
              </w:rPr>
              <w:t>500</w:t>
            </w:r>
            <w:r w:rsidR="00270369" w:rsidRPr="006536A1">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62773F" w:rsidRPr="006536A1">
              <w:rPr>
                <w:rFonts w:ascii="Times New Roman" w:hAnsi="Times New Roman"/>
                <w:spacing w:val="-2"/>
                <w:sz w:val="28"/>
                <w:szCs w:val="28"/>
              </w:rPr>
              <w:t>5</w:t>
            </w:r>
            <w:r w:rsidR="00F50BDD">
              <w:rPr>
                <w:rFonts w:ascii="Times New Roman" w:hAnsi="Times New Roman"/>
                <w:spacing w:val="-2"/>
                <w:sz w:val="28"/>
                <w:szCs w:val="28"/>
              </w:rPr>
              <w:t>0</w:t>
            </w:r>
            <w:r w:rsidR="0062773F" w:rsidRPr="006536A1">
              <w:rPr>
                <w:rFonts w:ascii="Times New Roman" w:hAnsi="Times New Roman"/>
                <w:spacing w:val="-2"/>
                <w:sz w:val="28"/>
                <w:szCs w:val="28"/>
              </w:rPr>
              <w:t>0</w:t>
            </w:r>
            <w:r w:rsidR="00270369" w:rsidRPr="006536A1">
              <w:rPr>
                <w:rFonts w:ascii="Times New Roman" w:hAnsi="Times New Roman"/>
                <w:spacing w:val="-2"/>
                <w:sz w:val="28"/>
                <w:szCs w:val="28"/>
              </w:rPr>
              <w:t>,0</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w:t>
            </w:r>
            <w:r w:rsidR="00DC77A7" w:rsidRPr="006536A1">
              <w:rPr>
                <w:rFonts w:ascii="Times New Roman" w:hAnsi="Times New Roman"/>
                <w:spacing w:val="-2"/>
                <w:sz w:val="28"/>
                <w:szCs w:val="28"/>
              </w:rPr>
              <w:t>б</w:t>
            </w:r>
            <w:r w:rsidRPr="006536A1">
              <w:rPr>
                <w:rFonts w:ascii="Times New Roman" w:hAnsi="Times New Roman"/>
                <w:spacing w:val="-2"/>
                <w:sz w:val="28"/>
                <w:szCs w:val="28"/>
              </w:rPr>
              <w:t xml:space="preserve">юджет – </w:t>
            </w:r>
            <w:r w:rsidR="0062773F" w:rsidRPr="006536A1">
              <w:rPr>
                <w:rFonts w:ascii="Times New Roman" w:hAnsi="Times New Roman"/>
                <w:spacing w:val="-2"/>
                <w:sz w:val="28"/>
                <w:szCs w:val="28"/>
              </w:rPr>
              <w:t>10</w:t>
            </w:r>
            <w:r w:rsidR="00F50BDD">
              <w:rPr>
                <w:rFonts w:ascii="Times New Roman" w:hAnsi="Times New Roman"/>
                <w:spacing w:val="-2"/>
                <w:sz w:val="28"/>
                <w:szCs w:val="28"/>
              </w:rPr>
              <w:t>000</w:t>
            </w:r>
            <w:r w:rsidR="00270369" w:rsidRPr="006536A1">
              <w:rPr>
                <w:rFonts w:ascii="Times New Roman" w:hAnsi="Times New Roman"/>
                <w:spacing w:val="-2"/>
                <w:sz w:val="28"/>
                <w:szCs w:val="28"/>
              </w:rPr>
              <w:t>,0</w:t>
            </w:r>
            <w:r w:rsidRPr="006536A1">
              <w:rPr>
                <w:rFonts w:ascii="Times New Roman" w:hAnsi="Times New Roman"/>
                <w:spacing w:val="-2"/>
                <w:sz w:val="28"/>
                <w:szCs w:val="28"/>
              </w:rPr>
              <w:t xml:space="preserve">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- 2022г. всего: 0,0 тыс. руб.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547BC8">
              <w:rPr>
                <w:rFonts w:ascii="Times New Roman" w:hAnsi="Times New Roman"/>
                <w:spacing w:val="-2"/>
                <w:sz w:val="28"/>
                <w:szCs w:val="28"/>
              </w:rPr>
              <w:t>50</w:t>
            </w:r>
            <w:r w:rsidR="00270369" w:rsidRPr="006536A1">
              <w:rPr>
                <w:rFonts w:ascii="Times New Roman" w:hAnsi="Times New Roman"/>
                <w:spacing w:val="-2"/>
                <w:sz w:val="28"/>
                <w:szCs w:val="28"/>
              </w:rPr>
              <w:t>0</w:t>
            </w:r>
            <w:r w:rsidRPr="006536A1">
              <w:rPr>
                <w:rFonts w:ascii="Times New Roman" w:hAnsi="Times New Roman"/>
                <w:spacing w:val="-2"/>
                <w:sz w:val="28"/>
                <w:szCs w:val="28"/>
              </w:rPr>
              <w:t>,0 тыс. руб.</w:t>
            </w:r>
          </w:p>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906D4A">
              <w:rPr>
                <w:rFonts w:ascii="Times New Roman" w:hAnsi="Times New Roman"/>
                <w:spacing w:val="-2"/>
                <w:sz w:val="28"/>
                <w:szCs w:val="28"/>
              </w:rPr>
              <w:t>50</w:t>
            </w:r>
            <w:r w:rsidRPr="006536A1">
              <w:rPr>
                <w:rFonts w:ascii="Times New Roman" w:hAnsi="Times New Roman"/>
                <w:spacing w:val="-2"/>
                <w:sz w:val="28"/>
                <w:szCs w:val="28"/>
              </w:rPr>
              <w:t xml:space="preserve">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681B23" w:rsidRPr="006536A1" w:rsidRDefault="00681B23" w:rsidP="00270369">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270369" w:rsidRPr="006536A1">
              <w:rPr>
                <w:rFonts w:ascii="Times New Roman" w:hAnsi="Times New Roman"/>
                <w:spacing w:val="-2"/>
                <w:sz w:val="28"/>
                <w:szCs w:val="28"/>
              </w:rPr>
              <w:t>0</w:t>
            </w:r>
            <w:r w:rsidRPr="006536A1">
              <w:rPr>
                <w:rFonts w:ascii="Times New Roman" w:hAnsi="Times New Roman"/>
                <w:spacing w:val="-2"/>
                <w:sz w:val="28"/>
                <w:szCs w:val="28"/>
              </w:rPr>
              <w:t>,0 тыс. руб.</w:t>
            </w:r>
          </w:p>
          <w:p w:rsidR="00844F13" w:rsidRPr="006536A1" w:rsidRDefault="00844F13" w:rsidP="00844F13">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- 2024г. всего: 8064,4 тыс. руб.</w:t>
            </w:r>
          </w:p>
          <w:p w:rsidR="00844F13" w:rsidRPr="006536A1" w:rsidRDefault="00844F13" w:rsidP="00844F13">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7700,6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844F13" w:rsidRPr="006536A1" w:rsidRDefault="00844F13" w:rsidP="00844F13">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363,8 тыс. руб.</w:t>
            </w:r>
          </w:p>
          <w:p w:rsidR="00844F13" w:rsidRPr="006536A1" w:rsidRDefault="00844F13" w:rsidP="00270369">
            <w:pPr>
              <w:widowControl w:val="0"/>
              <w:autoSpaceDE w:val="0"/>
              <w:autoSpaceDN w:val="0"/>
              <w:adjustRightInd w:val="0"/>
              <w:spacing w:after="0"/>
              <w:jc w:val="both"/>
              <w:rPr>
                <w:rFonts w:ascii="Times New Roman" w:hAnsi="Times New Roman"/>
                <w:spacing w:val="-2"/>
                <w:sz w:val="28"/>
                <w:szCs w:val="28"/>
              </w:rPr>
            </w:pPr>
          </w:p>
        </w:tc>
      </w:tr>
      <w:tr w:rsidR="00681B23" w:rsidRPr="006536A1" w:rsidTr="008F0CC5">
        <w:tc>
          <w:tcPr>
            <w:tcW w:w="4644" w:type="dxa"/>
          </w:tcPr>
          <w:p w:rsidR="00681B23" w:rsidRPr="006536A1" w:rsidRDefault="00681B23" w:rsidP="008F0CC5">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rsidR="00681B23" w:rsidRPr="006536A1" w:rsidRDefault="00681B23" w:rsidP="008F0CC5">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xml:space="preserve">- </w:t>
            </w:r>
            <w:r w:rsidR="00697A8C" w:rsidRPr="006536A1">
              <w:rPr>
                <w:rFonts w:ascii="Times New Roman" w:hAnsi="Times New Roman"/>
                <w:sz w:val="28"/>
                <w:szCs w:val="28"/>
              </w:rPr>
              <w:t>Увеличение числа посещений организаций культуры</w:t>
            </w:r>
            <w:proofErr w:type="gramStart"/>
            <w:r w:rsidR="00697A8C" w:rsidRPr="006536A1">
              <w:rPr>
                <w:rFonts w:ascii="Times New Roman" w:hAnsi="Times New Roman"/>
                <w:sz w:val="28"/>
                <w:szCs w:val="28"/>
              </w:rPr>
              <w:t xml:space="preserve"> (%) </w:t>
            </w:r>
            <w:proofErr w:type="gramEnd"/>
            <w:r w:rsidRPr="006536A1">
              <w:rPr>
                <w:rFonts w:ascii="Times New Roman" w:hAnsi="Times New Roman"/>
                <w:sz w:val="28"/>
                <w:szCs w:val="28"/>
              </w:rPr>
              <w:t>составит:</w:t>
            </w:r>
          </w:p>
          <w:p w:rsidR="00681B23" w:rsidRPr="006536A1" w:rsidRDefault="00681B23" w:rsidP="008F0CC5">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2020 году – </w:t>
            </w:r>
            <w:r w:rsidR="00F333F0" w:rsidRPr="006536A1">
              <w:rPr>
                <w:rFonts w:ascii="Times New Roman" w:hAnsi="Times New Roman"/>
                <w:sz w:val="28"/>
                <w:szCs w:val="28"/>
              </w:rPr>
              <w:t>9,</w:t>
            </w:r>
            <w:r w:rsidR="00F63AC0" w:rsidRPr="006536A1">
              <w:rPr>
                <w:rFonts w:ascii="Times New Roman" w:hAnsi="Times New Roman"/>
                <w:sz w:val="28"/>
                <w:szCs w:val="28"/>
              </w:rPr>
              <w:t>4</w:t>
            </w:r>
            <w:r w:rsidRPr="006536A1">
              <w:rPr>
                <w:rFonts w:ascii="Times New Roman" w:hAnsi="Times New Roman"/>
                <w:sz w:val="28"/>
                <w:szCs w:val="28"/>
              </w:rPr>
              <w:t>%</w:t>
            </w:r>
          </w:p>
          <w:p w:rsidR="00681B23" w:rsidRPr="006536A1" w:rsidRDefault="00681B23" w:rsidP="008F0CC5">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2021 году – </w:t>
            </w:r>
            <w:r w:rsidR="00F63AC0" w:rsidRPr="006536A1">
              <w:rPr>
                <w:rFonts w:ascii="Times New Roman" w:hAnsi="Times New Roman"/>
                <w:sz w:val="28"/>
                <w:szCs w:val="28"/>
              </w:rPr>
              <w:t>10,5</w:t>
            </w:r>
            <w:r w:rsidRPr="006536A1">
              <w:rPr>
                <w:rFonts w:ascii="Times New Roman" w:hAnsi="Times New Roman"/>
                <w:sz w:val="28"/>
                <w:szCs w:val="28"/>
              </w:rPr>
              <w:t>%</w:t>
            </w:r>
          </w:p>
          <w:p w:rsidR="00681B23" w:rsidRPr="006536A1" w:rsidRDefault="00681B23" w:rsidP="008F0CC5">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2022 году – </w:t>
            </w:r>
            <w:r w:rsidR="00F63AC0" w:rsidRPr="006536A1">
              <w:rPr>
                <w:rFonts w:ascii="Times New Roman" w:hAnsi="Times New Roman"/>
                <w:sz w:val="28"/>
                <w:szCs w:val="28"/>
              </w:rPr>
              <w:t>12,1</w:t>
            </w:r>
            <w:r w:rsidRPr="006536A1">
              <w:rPr>
                <w:rFonts w:ascii="Times New Roman" w:hAnsi="Times New Roman"/>
                <w:sz w:val="28"/>
                <w:szCs w:val="28"/>
              </w:rPr>
              <w:t>%</w:t>
            </w:r>
          </w:p>
          <w:p w:rsidR="00681B23" w:rsidRPr="006536A1" w:rsidRDefault="00681B23" w:rsidP="00F63AC0">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 xml:space="preserve">в 2023 году – </w:t>
            </w:r>
            <w:r w:rsidR="00F63AC0" w:rsidRPr="006536A1">
              <w:rPr>
                <w:rFonts w:ascii="Times New Roman" w:hAnsi="Times New Roman"/>
                <w:sz w:val="28"/>
                <w:szCs w:val="28"/>
              </w:rPr>
              <w:t>15,1</w:t>
            </w:r>
            <w:r w:rsidRPr="006536A1">
              <w:rPr>
                <w:rFonts w:ascii="Times New Roman" w:hAnsi="Times New Roman"/>
                <w:sz w:val="28"/>
                <w:szCs w:val="28"/>
              </w:rPr>
              <w:t>%</w:t>
            </w:r>
          </w:p>
          <w:p w:rsidR="006536A1" w:rsidRPr="006536A1" w:rsidRDefault="006536A1" w:rsidP="00F63AC0">
            <w:pPr>
              <w:widowControl w:val="0"/>
              <w:autoSpaceDE w:val="0"/>
              <w:autoSpaceDN w:val="0"/>
              <w:adjustRightInd w:val="0"/>
              <w:spacing w:after="0" w:line="240" w:lineRule="auto"/>
              <w:ind w:firstLine="318"/>
              <w:jc w:val="both"/>
              <w:rPr>
                <w:rFonts w:ascii="Times New Roman" w:hAnsi="Times New Roman"/>
                <w:spacing w:val="-2"/>
                <w:sz w:val="28"/>
                <w:szCs w:val="28"/>
              </w:rPr>
            </w:pPr>
            <w:r w:rsidRPr="006536A1">
              <w:rPr>
                <w:rFonts w:ascii="Times New Roman" w:hAnsi="Times New Roman"/>
                <w:sz w:val="28"/>
                <w:szCs w:val="28"/>
              </w:rPr>
              <w:t>в 2024 году – 15,1%</w:t>
            </w:r>
          </w:p>
        </w:tc>
      </w:tr>
    </w:tbl>
    <w:p w:rsidR="00681B23" w:rsidRPr="006536A1" w:rsidRDefault="00681B23" w:rsidP="000E2C15">
      <w:pPr>
        <w:rPr>
          <w:rFonts w:ascii="Times New Roman" w:hAnsi="Times New Roman"/>
          <w:sz w:val="24"/>
          <w:szCs w:val="24"/>
        </w:rPr>
      </w:pPr>
    </w:p>
    <w:p w:rsidR="00B6145D" w:rsidRPr="006536A1" w:rsidRDefault="00B6145D" w:rsidP="00B6145D">
      <w:pPr>
        <w:spacing w:after="0"/>
        <w:jc w:val="center"/>
        <w:rPr>
          <w:rFonts w:ascii="Times New Roman" w:hAnsi="Times New Roman"/>
          <w:b/>
          <w:bCs/>
          <w:sz w:val="28"/>
          <w:szCs w:val="28"/>
        </w:rPr>
      </w:pPr>
      <w:r w:rsidRPr="006536A1">
        <w:rPr>
          <w:rFonts w:ascii="Times New Roman" w:hAnsi="Times New Roman"/>
          <w:b/>
          <w:bCs/>
          <w:sz w:val="28"/>
          <w:szCs w:val="28"/>
        </w:rPr>
        <w:t>Раздел 1. «Сроки и этапы реализации подпрограммы».</w:t>
      </w:r>
    </w:p>
    <w:p w:rsidR="00B6145D" w:rsidRPr="006536A1" w:rsidRDefault="00B6145D" w:rsidP="00B6145D">
      <w:pPr>
        <w:spacing w:after="0"/>
        <w:jc w:val="center"/>
        <w:rPr>
          <w:rFonts w:ascii="Times New Roman" w:hAnsi="Times New Roman"/>
          <w:b/>
          <w:bCs/>
          <w:sz w:val="28"/>
          <w:szCs w:val="28"/>
        </w:rPr>
      </w:pPr>
    </w:p>
    <w:p w:rsidR="00B6145D" w:rsidRPr="006536A1" w:rsidRDefault="00B6145D" w:rsidP="00B6145D">
      <w:pPr>
        <w:jc w:val="both"/>
        <w:rPr>
          <w:rFonts w:ascii="Times New Roman" w:hAnsi="Times New Roman"/>
          <w:spacing w:val="-6"/>
          <w:sz w:val="28"/>
          <w:szCs w:val="28"/>
        </w:rPr>
      </w:pPr>
      <w:r w:rsidRPr="006536A1">
        <w:rPr>
          <w:rFonts w:ascii="Times New Roman" w:hAnsi="Times New Roman"/>
          <w:spacing w:val="-6"/>
          <w:sz w:val="28"/>
          <w:szCs w:val="28"/>
        </w:rPr>
        <w:t xml:space="preserve">         Подпрограмма рассчитана на период 2020-202</w:t>
      </w:r>
      <w:r w:rsidR="006536A1" w:rsidRPr="006536A1">
        <w:rPr>
          <w:rFonts w:ascii="Times New Roman" w:hAnsi="Times New Roman"/>
          <w:spacing w:val="-6"/>
          <w:sz w:val="28"/>
          <w:szCs w:val="28"/>
        </w:rPr>
        <w:t>4</w:t>
      </w:r>
      <w:r w:rsidRPr="006536A1">
        <w:rPr>
          <w:rFonts w:ascii="Times New Roman" w:hAnsi="Times New Roman"/>
          <w:spacing w:val="-6"/>
          <w:sz w:val="28"/>
          <w:szCs w:val="28"/>
        </w:rPr>
        <w:t xml:space="preserve"> годы. Реализация муниципальной подпрограммы осуществляется в 1 этап.</w:t>
      </w:r>
    </w:p>
    <w:p w:rsidR="00B6145D" w:rsidRPr="006536A1" w:rsidRDefault="00B6145D" w:rsidP="00B6145D">
      <w:pPr>
        <w:spacing w:after="0"/>
        <w:jc w:val="center"/>
        <w:rPr>
          <w:rFonts w:ascii="Times New Roman" w:hAnsi="Times New Roman"/>
          <w:b/>
          <w:bCs/>
          <w:sz w:val="28"/>
          <w:szCs w:val="28"/>
        </w:rPr>
      </w:pPr>
    </w:p>
    <w:p w:rsidR="002A28C6" w:rsidRPr="006536A1" w:rsidRDefault="002A28C6" w:rsidP="002A28C6">
      <w:pPr>
        <w:spacing w:after="0" w:line="240" w:lineRule="auto"/>
        <w:jc w:val="center"/>
        <w:rPr>
          <w:rFonts w:ascii="Times New Roman" w:hAnsi="Times New Roman"/>
          <w:b/>
          <w:sz w:val="28"/>
          <w:szCs w:val="28"/>
        </w:rPr>
      </w:pPr>
      <w:r w:rsidRPr="006536A1">
        <w:rPr>
          <w:rFonts w:ascii="Times New Roman" w:hAnsi="Times New Roman"/>
          <w:b/>
          <w:sz w:val="28"/>
          <w:szCs w:val="28"/>
        </w:rPr>
        <w:t xml:space="preserve">Раздел 2. «Ожидаемые конечные результаты реализации </w:t>
      </w:r>
    </w:p>
    <w:p w:rsidR="002A28C6" w:rsidRPr="006536A1" w:rsidRDefault="002A28C6" w:rsidP="002A28C6">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2A28C6" w:rsidRPr="006536A1" w:rsidRDefault="002A28C6" w:rsidP="002A28C6">
      <w:pPr>
        <w:spacing w:after="0" w:line="240" w:lineRule="auto"/>
        <w:jc w:val="center"/>
        <w:rPr>
          <w:rFonts w:ascii="Times New Roman" w:hAnsi="Times New Roman"/>
          <w:b/>
          <w:sz w:val="28"/>
          <w:szCs w:val="28"/>
        </w:rPr>
      </w:pPr>
    </w:p>
    <w:p w:rsidR="002A28C6" w:rsidRPr="006536A1" w:rsidRDefault="002A28C6" w:rsidP="002A28C6">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2A28C6" w:rsidRPr="006536A1" w:rsidRDefault="002A28C6" w:rsidP="002A28C6">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 </w:t>
      </w:r>
      <w:r w:rsidRPr="006536A1">
        <w:rPr>
          <w:rFonts w:ascii="Times New Roman" w:hAnsi="Times New Roman"/>
          <w:sz w:val="28"/>
          <w:szCs w:val="28"/>
        </w:rPr>
        <w:t>Увеличение на 15 % числа посещений организаций культуры</w:t>
      </w:r>
      <w:proofErr w:type="gramStart"/>
      <w:r w:rsidRPr="006536A1">
        <w:rPr>
          <w:rFonts w:ascii="Times New Roman" w:hAnsi="Times New Roman"/>
          <w:sz w:val="28"/>
          <w:szCs w:val="28"/>
        </w:rPr>
        <w:t xml:space="preserve"> (%)</w:t>
      </w:r>
      <w:r w:rsidRPr="006536A1">
        <w:rPr>
          <w:rFonts w:ascii="Times New Roman" w:hAnsi="Times New Roman"/>
          <w:spacing w:val="-2"/>
          <w:sz w:val="28"/>
          <w:szCs w:val="28"/>
        </w:rPr>
        <w:t>.</w:t>
      </w:r>
      <w:proofErr w:type="gramEnd"/>
    </w:p>
    <w:p w:rsidR="002A28C6" w:rsidRPr="006536A1" w:rsidRDefault="002A28C6" w:rsidP="002A28C6">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2A28C6" w:rsidRPr="006536A1" w:rsidRDefault="002A28C6" w:rsidP="002A28C6">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rsidR="002A28C6" w:rsidRPr="006536A1" w:rsidRDefault="002A28C6" w:rsidP="002A28C6">
      <w:pPr>
        <w:spacing w:after="0" w:line="240" w:lineRule="auto"/>
        <w:jc w:val="both"/>
        <w:rPr>
          <w:rFonts w:ascii="Times New Roman" w:hAnsi="Times New Roman"/>
          <w:spacing w:val="-2"/>
          <w:sz w:val="28"/>
          <w:szCs w:val="28"/>
        </w:rPr>
      </w:pPr>
    </w:p>
    <w:p w:rsidR="002A28C6" w:rsidRPr="006536A1" w:rsidRDefault="002A28C6" w:rsidP="002A28C6">
      <w:pPr>
        <w:spacing w:after="0" w:line="240" w:lineRule="auto"/>
        <w:jc w:val="both"/>
        <w:rPr>
          <w:rFonts w:ascii="Times New Roman" w:hAnsi="Times New Roman"/>
          <w:spacing w:val="-2"/>
          <w:sz w:val="28"/>
          <w:szCs w:val="28"/>
        </w:rPr>
      </w:pPr>
    </w:p>
    <w:tbl>
      <w:tblPr>
        <w:tblW w:w="10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216"/>
        <w:gridCol w:w="1091"/>
        <w:gridCol w:w="1026"/>
      </w:tblGrid>
      <w:tr w:rsidR="006536A1" w:rsidRPr="006536A1" w:rsidTr="006536A1">
        <w:tc>
          <w:tcPr>
            <w:tcW w:w="522"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3332"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591"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591"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1216"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1091"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1026"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6536A1" w:rsidRPr="006536A1" w:rsidTr="006536A1">
        <w:tc>
          <w:tcPr>
            <w:tcW w:w="522" w:type="dxa"/>
          </w:tcPr>
          <w:p w:rsidR="006536A1" w:rsidRPr="006536A1" w:rsidRDefault="006536A1" w:rsidP="00EB5AEE">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3332" w:type="dxa"/>
          </w:tcPr>
          <w:p w:rsidR="006536A1" w:rsidRPr="006536A1" w:rsidRDefault="006536A1" w:rsidP="00EB5AEE">
            <w:pPr>
              <w:spacing w:after="0" w:line="240" w:lineRule="auto"/>
              <w:jc w:val="both"/>
              <w:rPr>
                <w:rFonts w:ascii="Times New Roman" w:hAnsi="Times New Roman"/>
                <w:spacing w:val="-2"/>
                <w:sz w:val="28"/>
                <w:szCs w:val="28"/>
              </w:rPr>
            </w:pPr>
            <w:r w:rsidRPr="006536A1">
              <w:rPr>
                <w:rFonts w:ascii="Times New Roman" w:hAnsi="Times New Roman"/>
                <w:sz w:val="28"/>
                <w:szCs w:val="28"/>
              </w:rPr>
              <w:t>Увеличение на 15 % числа посещений организаций культуры</w:t>
            </w:r>
            <w:proofErr w:type="gramStart"/>
            <w:r w:rsidRPr="006536A1">
              <w:rPr>
                <w:rFonts w:ascii="Times New Roman" w:hAnsi="Times New Roman"/>
                <w:sz w:val="28"/>
                <w:szCs w:val="28"/>
              </w:rPr>
              <w:t xml:space="preserve"> (%)</w:t>
            </w:r>
            <w:proofErr w:type="gramEnd"/>
          </w:p>
        </w:tc>
        <w:tc>
          <w:tcPr>
            <w:tcW w:w="1591"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9,4</w:t>
            </w:r>
          </w:p>
        </w:tc>
        <w:tc>
          <w:tcPr>
            <w:tcW w:w="1591"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10,5</w:t>
            </w:r>
          </w:p>
        </w:tc>
        <w:tc>
          <w:tcPr>
            <w:tcW w:w="1216"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12,1</w:t>
            </w:r>
          </w:p>
        </w:tc>
        <w:tc>
          <w:tcPr>
            <w:tcW w:w="1091"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15,1</w:t>
            </w:r>
          </w:p>
        </w:tc>
        <w:tc>
          <w:tcPr>
            <w:tcW w:w="1026" w:type="dxa"/>
          </w:tcPr>
          <w:p w:rsidR="006536A1" w:rsidRPr="006536A1" w:rsidRDefault="006536A1" w:rsidP="00EB5AEE">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15,1</w:t>
            </w:r>
          </w:p>
        </w:tc>
      </w:tr>
    </w:tbl>
    <w:p w:rsidR="002A28C6" w:rsidRPr="006536A1" w:rsidRDefault="002A28C6" w:rsidP="002A28C6">
      <w:pPr>
        <w:spacing w:after="0" w:line="240" w:lineRule="auto"/>
        <w:jc w:val="center"/>
        <w:rPr>
          <w:rFonts w:ascii="Times New Roman" w:hAnsi="Times New Roman"/>
          <w:b/>
          <w:sz w:val="28"/>
          <w:szCs w:val="28"/>
        </w:rPr>
      </w:pPr>
    </w:p>
    <w:p w:rsidR="00BD7214" w:rsidRPr="006536A1" w:rsidRDefault="00BD7214" w:rsidP="00BD7214">
      <w:pPr>
        <w:spacing w:after="0"/>
        <w:jc w:val="center"/>
        <w:rPr>
          <w:rFonts w:ascii="Times New Roman" w:hAnsi="Times New Roman"/>
          <w:b/>
          <w:bCs/>
          <w:sz w:val="28"/>
          <w:szCs w:val="28"/>
        </w:rPr>
      </w:pPr>
    </w:p>
    <w:p w:rsidR="005077E2" w:rsidRPr="006536A1" w:rsidRDefault="005077E2" w:rsidP="005077E2">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«Ресурсное обеспечение подпрограммы».</w:t>
      </w:r>
    </w:p>
    <w:p w:rsidR="005077E2" w:rsidRPr="006536A1" w:rsidRDefault="005077E2" w:rsidP="005077E2">
      <w:pPr>
        <w:spacing w:after="0" w:line="240" w:lineRule="auto"/>
        <w:jc w:val="center"/>
        <w:rPr>
          <w:rFonts w:ascii="Times New Roman" w:hAnsi="Times New Roman"/>
          <w:b/>
          <w:sz w:val="28"/>
          <w:szCs w:val="28"/>
        </w:rPr>
      </w:pPr>
    </w:p>
    <w:p w:rsidR="005077E2" w:rsidRPr="006536A1" w:rsidRDefault="005077E2" w:rsidP="005077E2">
      <w:pPr>
        <w:spacing w:after="0" w:line="240" w:lineRule="auto"/>
        <w:jc w:val="both"/>
        <w:rPr>
          <w:rFonts w:ascii="Times New Roman" w:hAnsi="Times New Roman"/>
          <w:sz w:val="28"/>
          <w:szCs w:val="28"/>
        </w:rPr>
      </w:pPr>
      <w:r w:rsidRPr="006536A1">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0,0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 и федеральный бюджеты – 0,0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- 2021г. всего: 10</w:t>
      </w:r>
      <w:r w:rsidR="001D30CA">
        <w:rPr>
          <w:rFonts w:ascii="Times New Roman" w:hAnsi="Times New Roman"/>
          <w:spacing w:val="-2"/>
          <w:sz w:val="28"/>
          <w:szCs w:val="28"/>
        </w:rPr>
        <w:t>500</w:t>
      </w:r>
      <w:r w:rsidRPr="006536A1">
        <w:rPr>
          <w:rFonts w:ascii="Times New Roman" w:hAnsi="Times New Roman"/>
          <w:spacing w:val="-2"/>
          <w:sz w:val="28"/>
          <w:szCs w:val="28"/>
        </w:rPr>
        <w:t>,0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5</w:t>
      </w:r>
      <w:r w:rsidR="001D30CA">
        <w:rPr>
          <w:rFonts w:ascii="Times New Roman" w:hAnsi="Times New Roman"/>
          <w:spacing w:val="-2"/>
          <w:sz w:val="28"/>
          <w:szCs w:val="28"/>
        </w:rPr>
        <w:t>0</w:t>
      </w:r>
      <w:r w:rsidRPr="006536A1">
        <w:rPr>
          <w:rFonts w:ascii="Times New Roman" w:hAnsi="Times New Roman"/>
          <w:spacing w:val="-2"/>
          <w:sz w:val="28"/>
          <w:szCs w:val="28"/>
        </w:rPr>
        <w:t xml:space="preserve">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 бюджет – 10</w:t>
      </w:r>
      <w:r w:rsidR="001D30CA">
        <w:rPr>
          <w:rFonts w:ascii="Times New Roman" w:hAnsi="Times New Roman"/>
          <w:spacing w:val="-2"/>
          <w:sz w:val="28"/>
          <w:szCs w:val="28"/>
        </w:rPr>
        <w:t>000</w:t>
      </w:r>
      <w:r w:rsidRPr="006536A1">
        <w:rPr>
          <w:rFonts w:ascii="Times New Roman" w:hAnsi="Times New Roman"/>
          <w:spacing w:val="-2"/>
          <w:sz w:val="28"/>
          <w:szCs w:val="28"/>
        </w:rPr>
        <w:t>,0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- 2022г. всего: 0,0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906D4A">
        <w:rPr>
          <w:rFonts w:ascii="Times New Roman" w:hAnsi="Times New Roman"/>
          <w:spacing w:val="-2"/>
          <w:sz w:val="28"/>
          <w:szCs w:val="28"/>
        </w:rPr>
        <w:t>50</w:t>
      </w:r>
      <w:r w:rsidRPr="006536A1">
        <w:rPr>
          <w:rFonts w:ascii="Times New Roman" w:hAnsi="Times New Roman"/>
          <w:spacing w:val="-2"/>
          <w:sz w:val="28"/>
          <w:szCs w:val="28"/>
        </w:rPr>
        <w:t>0,0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906D4A">
        <w:rPr>
          <w:rFonts w:ascii="Times New Roman" w:hAnsi="Times New Roman"/>
          <w:spacing w:val="-2"/>
          <w:sz w:val="28"/>
          <w:szCs w:val="28"/>
        </w:rPr>
        <w:t>50</w:t>
      </w:r>
      <w:r w:rsidRPr="006536A1">
        <w:rPr>
          <w:rFonts w:ascii="Times New Roman" w:hAnsi="Times New Roman"/>
          <w:spacing w:val="-2"/>
          <w:sz w:val="28"/>
          <w:szCs w:val="28"/>
        </w:rPr>
        <w:t xml:space="preserve">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- 2024г. всего: 8064,4 тыс. руб.</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7700,6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6536A1" w:rsidRPr="006536A1" w:rsidRDefault="006536A1" w:rsidP="006536A1">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363,8 тыс. руб.</w:t>
      </w:r>
    </w:p>
    <w:p w:rsidR="005077E2" w:rsidRPr="006536A1" w:rsidRDefault="005077E2" w:rsidP="005077E2">
      <w:pPr>
        <w:spacing w:after="0" w:line="240" w:lineRule="auto"/>
        <w:jc w:val="both"/>
        <w:rPr>
          <w:rFonts w:ascii="Times New Roman" w:hAnsi="Times New Roman"/>
          <w:sz w:val="28"/>
          <w:szCs w:val="28"/>
        </w:rPr>
      </w:pPr>
    </w:p>
    <w:p w:rsidR="005077E2" w:rsidRPr="006536A1" w:rsidRDefault="005077E2" w:rsidP="005077E2">
      <w:pPr>
        <w:spacing w:after="0" w:line="240" w:lineRule="auto"/>
        <w:jc w:val="both"/>
        <w:rPr>
          <w:rFonts w:ascii="Times New Roman" w:hAnsi="Times New Roman"/>
          <w:sz w:val="28"/>
          <w:szCs w:val="28"/>
        </w:rPr>
      </w:pPr>
      <w:r w:rsidRPr="006536A1">
        <w:rPr>
          <w:rFonts w:ascii="Times New Roman" w:hAnsi="Times New Roman"/>
          <w:sz w:val="28"/>
          <w:szCs w:val="28"/>
        </w:rPr>
        <w:lastRenderedPageBreak/>
        <w:t xml:space="preserve">    Объемы финансирования подпрограммы на 2020-202</w:t>
      </w:r>
      <w:r w:rsidR="006536A1" w:rsidRPr="006536A1">
        <w:rPr>
          <w:rFonts w:ascii="Times New Roman" w:hAnsi="Times New Roman"/>
          <w:sz w:val="28"/>
          <w:szCs w:val="28"/>
        </w:rPr>
        <w:t>4</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rsidR="00B6145D" w:rsidRPr="006536A1" w:rsidRDefault="00B6145D" w:rsidP="00B6145D">
      <w:pPr>
        <w:spacing w:after="0"/>
        <w:jc w:val="center"/>
        <w:rPr>
          <w:rFonts w:ascii="Times New Roman" w:hAnsi="Times New Roman"/>
          <w:b/>
          <w:bCs/>
          <w:sz w:val="28"/>
          <w:szCs w:val="28"/>
        </w:rPr>
      </w:pPr>
      <w:r w:rsidRPr="006536A1">
        <w:rPr>
          <w:rFonts w:ascii="Times New Roman" w:hAnsi="Times New Roman"/>
          <w:b/>
          <w:bCs/>
          <w:sz w:val="28"/>
          <w:szCs w:val="28"/>
        </w:rPr>
        <w:t xml:space="preserve">Раздел </w:t>
      </w:r>
      <w:r w:rsidR="00BD7214" w:rsidRPr="006536A1">
        <w:rPr>
          <w:rFonts w:ascii="Times New Roman" w:hAnsi="Times New Roman"/>
          <w:b/>
          <w:bCs/>
          <w:sz w:val="28"/>
          <w:szCs w:val="28"/>
        </w:rPr>
        <w:t>4</w:t>
      </w:r>
      <w:r w:rsidRPr="006536A1">
        <w:rPr>
          <w:rFonts w:ascii="Times New Roman" w:hAnsi="Times New Roman"/>
          <w:b/>
          <w:bCs/>
          <w:sz w:val="28"/>
          <w:szCs w:val="28"/>
        </w:rPr>
        <w:t>. «Финансово-экономическое обоснование подпрограммы».</w:t>
      </w:r>
    </w:p>
    <w:p w:rsidR="00B6145D" w:rsidRPr="006536A1" w:rsidRDefault="00B6145D" w:rsidP="00B6145D">
      <w:pPr>
        <w:spacing w:after="0"/>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992"/>
        <w:gridCol w:w="1418"/>
        <w:gridCol w:w="992"/>
        <w:gridCol w:w="1134"/>
        <w:gridCol w:w="992"/>
      </w:tblGrid>
      <w:tr w:rsidR="006536A1" w:rsidRPr="009608C2" w:rsidTr="006536A1">
        <w:tc>
          <w:tcPr>
            <w:tcW w:w="2482"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Наименование мероприятий</w:t>
            </w:r>
          </w:p>
        </w:tc>
        <w:tc>
          <w:tcPr>
            <w:tcW w:w="2552"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Общий объем финансирования (тыс</w:t>
            </w:r>
            <w:proofErr w:type="gramStart"/>
            <w:r w:rsidRPr="009608C2">
              <w:rPr>
                <w:rFonts w:ascii="Times New Roman" w:hAnsi="Times New Roman"/>
                <w:sz w:val="26"/>
                <w:szCs w:val="26"/>
              </w:rPr>
              <w:t>.р</w:t>
            </w:r>
            <w:proofErr w:type="gramEnd"/>
            <w:r w:rsidRPr="009608C2">
              <w:rPr>
                <w:rFonts w:ascii="Times New Roman" w:hAnsi="Times New Roman"/>
                <w:sz w:val="26"/>
                <w:szCs w:val="26"/>
              </w:rPr>
              <w:t>уб.)</w:t>
            </w:r>
          </w:p>
        </w:tc>
        <w:tc>
          <w:tcPr>
            <w:tcW w:w="992"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2020г.</w:t>
            </w:r>
          </w:p>
        </w:tc>
        <w:tc>
          <w:tcPr>
            <w:tcW w:w="1418"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2021г.</w:t>
            </w:r>
          </w:p>
        </w:tc>
        <w:tc>
          <w:tcPr>
            <w:tcW w:w="992"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2022г.</w:t>
            </w:r>
          </w:p>
        </w:tc>
        <w:tc>
          <w:tcPr>
            <w:tcW w:w="1134"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2023г</w:t>
            </w:r>
          </w:p>
        </w:tc>
        <w:tc>
          <w:tcPr>
            <w:tcW w:w="992" w:type="dxa"/>
          </w:tcPr>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2024г</w:t>
            </w:r>
          </w:p>
        </w:tc>
      </w:tr>
      <w:tr w:rsidR="006536A1" w:rsidRPr="009608C2" w:rsidTr="006536A1">
        <w:tc>
          <w:tcPr>
            <w:tcW w:w="2482" w:type="dxa"/>
          </w:tcPr>
          <w:p w:rsidR="006536A1" w:rsidRPr="009608C2" w:rsidRDefault="006536A1" w:rsidP="00EB5AEE">
            <w:pPr>
              <w:spacing w:after="0"/>
              <w:jc w:val="both"/>
              <w:rPr>
                <w:rFonts w:ascii="Times New Roman" w:hAnsi="Times New Roman"/>
                <w:sz w:val="26"/>
                <w:szCs w:val="26"/>
              </w:rPr>
            </w:pPr>
            <w:r w:rsidRPr="009608C2">
              <w:rPr>
                <w:rFonts w:ascii="Times New Roman" w:hAnsi="Times New Roman"/>
                <w:sz w:val="26"/>
                <w:szCs w:val="26"/>
              </w:rPr>
              <w:t xml:space="preserve">Создание модельных муниципальных библиотек за счет средств областного бюджета </w:t>
            </w:r>
          </w:p>
          <w:p w:rsidR="006536A1" w:rsidRPr="009608C2" w:rsidRDefault="006536A1" w:rsidP="00465953">
            <w:pPr>
              <w:spacing w:after="0"/>
              <w:jc w:val="both"/>
              <w:rPr>
                <w:rFonts w:ascii="Times New Roman" w:hAnsi="Times New Roman"/>
                <w:sz w:val="26"/>
                <w:szCs w:val="26"/>
              </w:rPr>
            </w:pPr>
            <w:r w:rsidRPr="009608C2">
              <w:rPr>
                <w:rFonts w:ascii="Times New Roman" w:hAnsi="Times New Roman"/>
                <w:sz w:val="26"/>
                <w:szCs w:val="26"/>
              </w:rPr>
              <w:t>Всего:</w:t>
            </w:r>
          </w:p>
          <w:p w:rsidR="006536A1" w:rsidRPr="009608C2" w:rsidRDefault="006536A1" w:rsidP="00465953">
            <w:pPr>
              <w:spacing w:after="0"/>
              <w:jc w:val="both"/>
              <w:rPr>
                <w:rFonts w:ascii="Times New Roman" w:hAnsi="Times New Roman"/>
                <w:sz w:val="26"/>
                <w:szCs w:val="26"/>
              </w:rPr>
            </w:pPr>
            <w:r w:rsidRPr="009608C2">
              <w:rPr>
                <w:rFonts w:ascii="Times New Roman" w:hAnsi="Times New Roman"/>
                <w:sz w:val="26"/>
                <w:szCs w:val="26"/>
              </w:rPr>
              <w:t>в том числе:</w:t>
            </w:r>
          </w:p>
          <w:p w:rsidR="006536A1" w:rsidRPr="009608C2" w:rsidRDefault="006536A1" w:rsidP="00465953">
            <w:pPr>
              <w:spacing w:after="0"/>
              <w:jc w:val="both"/>
              <w:rPr>
                <w:rFonts w:ascii="Times New Roman" w:hAnsi="Times New Roman"/>
                <w:sz w:val="26"/>
                <w:szCs w:val="26"/>
              </w:rPr>
            </w:pPr>
            <w:r w:rsidRPr="009608C2">
              <w:rPr>
                <w:rFonts w:ascii="Times New Roman" w:hAnsi="Times New Roman"/>
                <w:sz w:val="26"/>
                <w:szCs w:val="26"/>
              </w:rPr>
              <w:t>местный бюджет</w:t>
            </w:r>
          </w:p>
          <w:p w:rsidR="006536A1" w:rsidRPr="009608C2" w:rsidRDefault="006536A1" w:rsidP="00465953">
            <w:pPr>
              <w:spacing w:after="0"/>
              <w:jc w:val="both"/>
              <w:rPr>
                <w:rFonts w:ascii="Times New Roman" w:hAnsi="Times New Roman"/>
                <w:sz w:val="26"/>
                <w:szCs w:val="26"/>
              </w:rPr>
            </w:pPr>
            <w:r w:rsidRPr="009608C2">
              <w:rPr>
                <w:rFonts w:ascii="Times New Roman" w:hAnsi="Times New Roman"/>
                <w:sz w:val="26"/>
                <w:szCs w:val="26"/>
              </w:rPr>
              <w:t>областной бюджет</w:t>
            </w:r>
          </w:p>
        </w:tc>
        <w:tc>
          <w:tcPr>
            <w:tcW w:w="255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1</w:t>
            </w:r>
            <w:r w:rsidR="009608C2" w:rsidRPr="009608C2">
              <w:rPr>
                <w:rFonts w:ascii="Times New Roman" w:hAnsi="Times New Roman"/>
                <w:sz w:val="26"/>
                <w:szCs w:val="26"/>
              </w:rPr>
              <w:t>10</w:t>
            </w:r>
            <w:r w:rsidRPr="009608C2">
              <w:rPr>
                <w:rFonts w:ascii="Times New Roman" w:hAnsi="Times New Roman"/>
                <w:sz w:val="26"/>
                <w:szCs w:val="26"/>
              </w:rPr>
              <w:t>00,0</w:t>
            </w:r>
          </w:p>
          <w:p w:rsidR="006536A1" w:rsidRPr="009608C2" w:rsidRDefault="006536A1" w:rsidP="00EB5AEE">
            <w:pPr>
              <w:spacing w:after="0"/>
              <w:jc w:val="center"/>
              <w:rPr>
                <w:rFonts w:ascii="Times New Roman" w:hAnsi="Times New Roman"/>
                <w:sz w:val="26"/>
                <w:szCs w:val="26"/>
              </w:rPr>
            </w:pPr>
          </w:p>
          <w:p w:rsidR="006536A1" w:rsidRPr="009608C2" w:rsidRDefault="009608C2" w:rsidP="00EB5AEE">
            <w:pPr>
              <w:spacing w:after="0"/>
              <w:jc w:val="center"/>
              <w:rPr>
                <w:rFonts w:ascii="Times New Roman" w:hAnsi="Times New Roman"/>
                <w:sz w:val="26"/>
                <w:szCs w:val="26"/>
              </w:rPr>
            </w:pPr>
            <w:r w:rsidRPr="009608C2">
              <w:rPr>
                <w:rFonts w:ascii="Times New Roman" w:hAnsi="Times New Roman"/>
                <w:sz w:val="26"/>
                <w:szCs w:val="26"/>
              </w:rPr>
              <w:t>10</w:t>
            </w:r>
            <w:r w:rsidR="006536A1" w:rsidRPr="009608C2">
              <w:rPr>
                <w:rFonts w:ascii="Times New Roman" w:hAnsi="Times New Roman"/>
                <w:sz w:val="26"/>
                <w:szCs w:val="26"/>
              </w:rPr>
              <w:t>00,0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10000,0</w:t>
            </w:r>
          </w:p>
        </w:tc>
        <w:tc>
          <w:tcPr>
            <w:tcW w:w="99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1418"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10500,0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500,0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10000,0</w:t>
            </w:r>
          </w:p>
        </w:tc>
        <w:tc>
          <w:tcPr>
            <w:tcW w:w="99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1134"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9608C2" w:rsidP="00EB5AEE">
            <w:pPr>
              <w:spacing w:after="0"/>
              <w:jc w:val="center"/>
              <w:rPr>
                <w:rFonts w:ascii="Times New Roman" w:hAnsi="Times New Roman"/>
                <w:sz w:val="26"/>
                <w:szCs w:val="26"/>
              </w:rPr>
            </w:pPr>
            <w:r w:rsidRPr="009608C2">
              <w:rPr>
                <w:rFonts w:ascii="Times New Roman" w:hAnsi="Times New Roman"/>
                <w:sz w:val="26"/>
                <w:szCs w:val="26"/>
              </w:rPr>
              <w:t>50</w:t>
            </w:r>
            <w:r w:rsidR="006536A1"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9608C2" w:rsidP="00EB5AEE">
            <w:pPr>
              <w:spacing w:after="0"/>
              <w:jc w:val="center"/>
              <w:rPr>
                <w:rFonts w:ascii="Times New Roman" w:hAnsi="Times New Roman"/>
                <w:sz w:val="26"/>
                <w:szCs w:val="26"/>
              </w:rPr>
            </w:pPr>
            <w:r w:rsidRPr="009608C2">
              <w:rPr>
                <w:rFonts w:ascii="Times New Roman" w:hAnsi="Times New Roman"/>
                <w:sz w:val="26"/>
                <w:szCs w:val="26"/>
              </w:rPr>
              <w:t>50</w:t>
            </w:r>
            <w:r w:rsidR="006536A1"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99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r>
      <w:tr w:rsidR="006536A1" w:rsidRPr="009608C2" w:rsidTr="006536A1">
        <w:tc>
          <w:tcPr>
            <w:tcW w:w="2482" w:type="dxa"/>
          </w:tcPr>
          <w:p w:rsidR="006536A1" w:rsidRPr="009608C2" w:rsidRDefault="006536A1" w:rsidP="00EB5AEE">
            <w:pPr>
              <w:spacing w:after="0"/>
              <w:jc w:val="both"/>
              <w:rPr>
                <w:rFonts w:ascii="Times New Roman" w:hAnsi="Times New Roman"/>
                <w:sz w:val="26"/>
                <w:szCs w:val="26"/>
              </w:rPr>
            </w:pPr>
            <w:r w:rsidRPr="009608C2">
              <w:rPr>
                <w:rFonts w:ascii="Times New Roman" w:hAnsi="Times New Roman"/>
                <w:sz w:val="26"/>
                <w:szCs w:val="26"/>
              </w:rPr>
              <w:t>Обеспечение специализированным автотранспорто</w:t>
            </w:r>
            <w:proofErr w:type="gramStart"/>
            <w:r w:rsidRPr="009608C2">
              <w:rPr>
                <w:rFonts w:ascii="Times New Roman" w:hAnsi="Times New Roman"/>
                <w:sz w:val="26"/>
                <w:szCs w:val="26"/>
              </w:rPr>
              <w:t>м(</w:t>
            </w:r>
            <w:proofErr w:type="gramEnd"/>
            <w:r w:rsidRPr="009608C2">
              <w:rPr>
                <w:rFonts w:ascii="Times New Roman" w:hAnsi="Times New Roman"/>
                <w:sz w:val="26"/>
                <w:szCs w:val="26"/>
              </w:rPr>
              <w:t>автоклубы)</w:t>
            </w:r>
          </w:p>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Всего:</w:t>
            </w:r>
          </w:p>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в том числе:</w:t>
            </w:r>
          </w:p>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местный бюджет</w:t>
            </w:r>
          </w:p>
          <w:p w:rsidR="006536A1" w:rsidRPr="009608C2" w:rsidRDefault="006536A1" w:rsidP="006536A1">
            <w:pPr>
              <w:spacing w:after="0"/>
              <w:jc w:val="both"/>
              <w:rPr>
                <w:rFonts w:ascii="Times New Roman" w:hAnsi="Times New Roman"/>
                <w:sz w:val="26"/>
                <w:szCs w:val="26"/>
              </w:rPr>
            </w:pPr>
            <w:proofErr w:type="spellStart"/>
            <w:r w:rsidRPr="009608C2">
              <w:rPr>
                <w:rFonts w:ascii="Times New Roman" w:hAnsi="Times New Roman"/>
                <w:sz w:val="26"/>
                <w:szCs w:val="26"/>
              </w:rPr>
              <w:t>фед</w:t>
            </w:r>
            <w:proofErr w:type="spellEnd"/>
            <w:r w:rsidRPr="009608C2">
              <w:rPr>
                <w:rFonts w:ascii="Times New Roman" w:hAnsi="Times New Roman"/>
                <w:sz w:val="26"/>
                <w:szCs w:val="26"/>
              </w:rPr>
              <w:t>. и обл</w:t>
            </w:r>
            <w:proofErr w:type="gramStart"/>
            <w:r w:rsidRPr="009608C2">
              <w:rPr>
                <w:rFonts w:ascii="Times New Roman" w:hAnsi="Times New Roman"/>
                <w:sz w:val="26"/>
                <w:szCs w:val="26"/>
              </w:rPr>
              <w:t>.б</w:t>
            </w:r>
            <w:proofErr w:type="gramEnd"/>
            <w:r w:rsidRPr="009608C2">
              <w:rPr>
                <w:rFonts w:ascii="Times New Roman" w:hAnsi="Times New Roman"/>
                <w:sz w:val="26"/>
                <w:szCs w:val="26"/>
              </w:rPr>
              <w:t>юджет</w:t>
            </w:r>
          </w:p>
        </w:tc>
        <w:tc>
          <w:tcPr>
            <w:tcW w:w="255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6750,0</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337,5</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6412,5</w:t>
            </w:r>
          </w:p>
        </w:tc>
        <w:tc>
          <w:tcPr>
            <w:tcW w:w="99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1418"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99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1134"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EB5AEE">
            <w:pPr>
              <w:spacing w:after="0"/>
              <w:jc w:val="center"/>
              <w:rPr>
                <w:rFonts w:ascii="Times New Roman" w:hAnsi="Times New Roman"/>
                <w:sz w:val="26"/>
                <w:szCs w:val="26"/>
              </w:rPr>
            </w:pPr>
            <w:r w:rsidRPr="009608C2">
              <w:rPr>
                <w:rFonts w:ascii="Times New Roman" w:hAnsi="Times New Roman"/>
                <w:sz w:val="26"/>
                <w:szCs w:val="26"/>
              </w:rPr>
              <w:t>0,0</w:t>
            </w:r>
          </w:p>
        </w:tc>
        <w:tc>
          <w:tcPr>
            <w:tcW w:w="992" w:type="dxa"/>
          </w:tcPr>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EB5AEE">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6750,0</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337,5</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6412,5</w:t>
            </w:r>
          </w:p>
        </w:tc>
      </w:tr>
      <w:tr w:rsidR="006536A1" w:rsidRPr="009608C2" w:rsidTr="006536A1">
        <w:tc>
          <w:tcPr>
            <w:tcW w:w="2482" w:type="dxa"/>
          </w:tcPr>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Модернизация региональных и муниципальных детских школ искусств по видам искусств</w:t>
            </w:r>
          </w:p>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Всего:</w:t>
            </w:r>
          </w:p>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в том числе:</w:t>
            </w:r>
          </w:p>
          <w:p w:rsidR="006536A1" w:rsidRPr="009608C2" w:rsidRDefault="006536A1" w:rsidP="006536A1">
            <w:pPr>
              <w:spacing w:after="0"/>
              <w:jc w:val="both"/>
              <w:rPr>
                <w:rFonts w:ascii="Times New Roman" w:hAnsi="Times New Roman"/>
                <w:sz w:val="26"/>
                <w:szCs w:val="26"/>
              </w:rPr>
            </w:pPr>
            <w:r w:rsidRPr="009608C2">
              <w:rPr>
                <w:rFonts w:ascii="Times New Roman" w:hAnsi="Times New Roman"/>
                <w:sz w:val="26"/>
                <w:szCs w:val="26"/>
              </w:rPr>
              <w:t>местный бюджет</w:t>
            </w:r>
          </w:p>
          <w:p w:rsidR="006536A1" w:rsidRPr="009608C2" w:rsidRDefault="006536A1" w:rsidP="006536A1">
            <w:pPr>
              <w:spacing w:after="0"/>
              <w:jc w:val="both"/>
              <w:rPr>
                <w:rFonts w:ascii="Times New Roman" w:hAnsi="Times New Roman"/>
                <w:sz w:val="26"/>
                <w:szCs w:val="26"/>
              </w:rPr>
            </w:pPr>
            <w:proofErr w:type="spellStart"/>
            <w:r w:rsidRPr="009608C2">
              <w:rPr>
                <w:rFonts w:ascii="Times New Roman" w:hAnsi="Times New Roman"/>
                <w:sz w:val="26"/>
                <w:szCs w:val="26"/>
              </w:rPr>
              <w:t>фед</w:t>
            </w:r>
            <w:proofErr w:type="spellEnd"/>
            <w:r w:rsidRPr="009608C2">
              <w:rPr>
                <w:rFonts w:ascii="Times New Roman" w:hAnsi="Times New Roman"/>
                <w:sz w:val="26"/>
                <w:szCs w:val="26"/>
              </w:rPr>
              <w:t>. и обл</w:t>
            </w:r>
            <w:proofErr w:type="gramStart"/>
            <w:r w:rsidRPr="009608C2">
              <w:rPr>
                <w:rFonts w:ascii="Times New Roman" w:hAnsi="Times New Roman"/>
                <w:sz w:val="26"/>
                <w:szCs w:val="26"/>
              </w:rPr>
              <w:t>.б</w:t>
            </w:r>
            <w:proofErr w:type="gramEnd"/>
            <w:r w:rsidRPr="009608C2">
              <w:rPr>
                <w:rFonts w:ascii="Times New Roman" w:hAnsi="Times New Roman"/>
                <w:sz w:val="26"/>
                <w:szCs w:val="26"/>
              </w:rPr>
              <w:t xml:space="preserve">юджет </w:t>
            </w:r>
          </w:p>
        </w:tc>
        <w:tc>
          <w:tcPr>
            <w:tcW w:w="2552" w:type="dxa"/>
          </w:tcPr>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1314,4</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26,3</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1288,1</w:t>
            </w:r>
          </w:p>
        </w:tc>
        <w:tc>
          <w:tcPr>
            <w:tcW w:w="992" w:type="dxa"/>
          </w:tcPr>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tc>
        <w:tc>
          <w:tcPr>
            <w:tcW w:w="1418" w:type="dxa"/>
          </w:tcPr>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tc>
        <w:tc>
          <w:tcPr>
            <w:tcW w:w="992" w:type="dxa"/>
          </w:tcPr>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tc>
        <w:tc>
          <w:tcPr>
            <w:tcW w:w="1134" w:type="dxa"/>
          </w:tcPr>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0,0</w:t>
            </w:r>
          </w:p>
        </w:tc>
        <w:tc>
          <w:tcPr>
            <w:tcW w:w="992" w:type="dxa"/>
          </w:tcPr>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1314,4</w:t>
            </w:r>
          </w:p>
          <w:p w:rsidR="006536A1" w:rsidRPr="009608C2" w:rsidRDefault="006536A1" w:rsidP="006536A1">
            <w:pPr>
              <w:spacing w:after="0"/>
              <w:jc w:val="center"/>
              <w:rPr>
                <w:rFonts w:ascii="Times New Roman" w:hAnsi="Times New Roman"/>
                <w:sz w:val="26"/>
                <w:szCs w:val="26"/>
              </w:rPr>
            </w:pP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26,3</w:t>
            </w:r>
          </w:p>
          <w:p w:rsidR="006536A1" w:rsidRPr="009608C2" w:rsidRDefault="006536A1" w:rsidP="006536A1">
            <w:pPr>
              <w:spacing w:after="0"/>
              <w:jc w:val="center"/>
              <w:rPr>
                <w:rFonts w:ascii="Times New Roman" w:hAnsi="Times New Roman"/>
                <w:sz w:val="26"/>
                <w:szCs w:val="26"/>
              </w:rPr>
            </w:pPr>
            <w:r w:rsidRPr="009608C2">
              <w:rPr>
                <w:rFonts w:ascii="Times New Roman" w:hAnsi="Times New Roman"/>
                <w:sz w:val="26"/>
                <w:szCs w:val="26"/>
              </w:rPr>
              <w:t>1288,1</w:t>
            </w:r>
          </w:p>
        </w:tc>
      </w:tr>
    </w:tbl>
    <w:p w:rsidR="009608C2" w:rsidRDefault="009608C2" w:rsidP="00E94E2C">
      <w:pPr>
        <w:widowControl w:val="0"/>
        <w:autoSpaceDE w:val="0"/>
        <w:autoSpaceDN w:val="0"/>
        <w:adjustRightInd w:val="0"/>
        <w:spacing w:after="0" w:line="240" w:lineRule="auto"/>
        <w:ind w:firstLine="720"/>
        <w:jc w:val="right"/>
        <w:rPr>
          <w:rFonts w:ascii="Times New Roman" w:hAnsi="Times New Roman"/>
          <w:sz w:val="28"/>
          <w:szCs w:val="28"/>
        </w:rPr>
      </w:pPr>
    </w:p>
    <w:p w:rsidR="009608C2" w:rsidRDefault="009608C2" w:rsidP="00E94E2C">
      <w:pPr>
        <w:widowControl w:val="0"/>
        <w:autoSpaceDE w:val="0"/>
        <w:autoSpaceDN w:val="0"/>
        <w:adjustRightInd w:val="0"/>
        <w:spacing w:after="0" w:line="240" w:lineRule="auto"/>
        <w:ind w:firstLine="720"/>
        <w:jc w:val="right"/>
        <w:rPr>
          <w:rFonts w:ascii="Times New Roman" w:hAnsi="Times New Roman"/>
          <w:sz w:val="28"/>
          <w:szCs w:val="28"/>
        </w:rPr>
      </w:pP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lastRenderedPageBreak/>
        <w:t xml:space="preserve">Приложение </w:t>
      </w:r>
      <w:r>
        <w:rPr>
          <w:rFonts w:ascii="Times New Roman" w:hAnsi="Times New Roman"/>
          <w:sz w:val="28"/>
          <w:szCs w:val="28"/>
        </w:rPr>
        <w:t>9</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E94E2C" w:rsidRPr="006536A1" w:rsidRDefault="00E94E2C" w:rsidP="00E94E2C">
      <w:pPr>
        <w:widowControl w:val="0"/>
        <w:autoSpaceDE w:val="0"/>
        <w:autoSpaceDN w:val="0"/>
        <w:adjustRightInd w:val="0"/>
        <w:spacing w:after="0" w:line="240" w:lineRule="auto"/>
        <w:ind w:firstLine="720"/>
        <w:jc w:val="center"/>
        <w:rPr>
          <w:rFonts w:ascii="Times New Roman" w:hAnsi="Times New Roman"/>
          <w:b/>
          <w:bCs/>
          <w:sz w:val="28"/>
          <w:szCs w:val="28"/>
        </w:rPr>
      </w:pPr>
    </w:p>
    <w:p w:rsidR="00E94E2C" w:rsidRPr="006536A1"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 xml:space="preserve">ПАСПОРТ </w:t>
      </w:r>
      <w:proofErr w:type="gramStart"/>
      <w:r w:rsidRPr="006536A1">
        <w:rPr>
          <w:rFonts w:ascii="Times New Roman" w:hAnsi="Times New Roman"/>
          <w:bCs/>
          <w:sz w:val="28"/>
          <w:szCs w:val="28"/>
        </w:rPr>
        <w:t>МУНИЦИПАЛЬНОЙ</w:t>
      </w:r>
      <w:proofErr w:type="gramEnd"/>
      <w:r w:rsidRPr="006536A1">
        <w:rPr>
          <w:rFonts w:ascii="Times New Roman" w:hAnsi="Times New Roman"/>
          <w:bCs/>
          <w:sz w:val="28"/>
          <w:szCs w:val="28"/>
        </w:rPr>
        <w:t xml:space="preserve"> </w:t>
      </w:r>
    </w:p>
    <w:p w:rsidR="00E94E2C" w:rsidRPr="006536A1"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ПОДПРОГРММЫ «Национальный проект Культура «</w:t>
      </w:r>
      <w:r>
        <w:rPr>
          <w:rFonts w:ascii="Times New Roman" w:hAnsi="Times New Roman"/>
          <w:bCs/>
          <w:sz w:val="28"/>
          <w:szCs w:val="28"/>
        </w:rPr>
        <w:t>Творческие люди</w:t>
      </w:r>
      <w:r w:rsidRPr="006536A1">
        <w:rPr>
          <w:rFonts w:ascii="Times New Roman" w:hAnsi="Times New Roman"/>
          <w:bCs/>
          <w:sz w:val="28"/>
          <w:szCs w:val="28"/>
        </w:rPr>
        <w:t>»</w:t>
      </w:r>
    </w:p>
    <w:p w:rsidR="00E94E2C" w:rsidRPr="006536A1"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E94E2C" w:rsidRPr="006536A1" w:rsidTr="00E94E2C">
        <w:tc>
          <w:tcPr>
            <w:tcW w:w="10295" w:type="dxa"/>
            <w:gridSpan w:val="2"/>
          </w:tcPr>
          <w:p w:rsidR="00E94E2C" w:rsidRPr="006536A1" w:rsidRDefault="00E94E2C" w:rsidP="00E94E2C">
            <w:pPr>
              <w:widowControl w:val="0"/>
              <w:autoSpaceDE w:val="0"/>
              <w:autoSpaceDN w:val="0"/>
              <w:adjustRightInd w:val="0"/>
              <w:spacing w:after="0"/>
              <w:ind w:firstLine="720"/>
              <w:jc w:val="center"/>
              <w:rPr>
                <w:rFonts w:ascii="Times New Roman" w:hAnsi="Times New Roman"/>
                <w:spacing w:val="-2"/>
                <w:sz w:val="28"/>
                <w:szCs w:val="28"/>
              </w:rPr>
            </w:pPr>
            <w:proofErr w:type="spellStart"/>
            <w:r w:rsidRPr="006536A1">
              <w:rPr>
                <w:rFonts w:ascii="Times New Roman" w:hAnsi="Times New Roman"/>
                <w:spacing w:val="-2"/>
                <w:sz w:val="28"/>
                <w:szCs w:val="28"/>
              </w:rPr>
              <w:t>Подпрограммно</w:t>
            </w:r>
            <w:proofErr w:type="spellEnd"/>
            <w:r w:rsidRPr="006536A1">
              <w:rPr>
                <w:rFonts w:ascii="Times New Roman" w:hAnsi="Times New Roman"/>
                <w:spacing w:val="-2"/>
                <w:sz w:val="28"/>
                <w:szCs w:val="28"/>
              </w:rPr>
              <w:t xml:space="preserve">-целевые </w:t>
            </w:r>
            <w:proofErr w:type="spellStart"/>
            <w:r w:rsidRPr="006536A1">
              <w:rPr>
                <w:rFonts w:ascii="Times New Roman" w:hAnsi="Times New Roman"/>
                <w:spacing w:val="-2"/>
                <w:sz w:val="28"/>
                <w:szCs w:val="28"/>
              </w:rPr>
              <w:t>инстументы</w:t>
            </w:r>
            <w:proofErr w:type="spellEnd"/>
            <w:r w:rsidRPr="006536A1">
              <w:rPr>
                <w:rFonts w:ascii="Times New Roman" w:hAnsi="Times New Roman"/>
                <w:spacing w:val="-2"/>
                <w:sz w:val="28"/>
                <w:szCs w:val="28"/>
              </w:rPr>
              <w:t xml:space="preserve"> муниципальной подпрограммы</w:t>
            </w: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w:t>
            </w:r>
          </w:p>
        </w:tc>
        <w:tc>
          <w:tcPr>
            <w:tcW w:w="5651"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Соисполнитель программы</w:t>
            </w:r>
          </w:p>
        </w:tc>
        <w:tc>
          <w:tcPr>
            <w:tcW w:w="5651" w:type="dxa"/>
          </w:tcPr>
          <w:p w:rsidR="00E94E2C" w:rsidRPr="006536A1" w:rsidRDefault="00E94E2C" w:rsidP="00E94E2C">
            <w:pPr>
              <w:shd w:val="clear" w:color="auto" w:fill="FCFCFC"/>
              <w:spacing w:after="0" w:line="240" w:lineRule="auto"/>
              <w:jc w:val="both"/>
              <w:textAlignment w:val="baseline"/>
              <w:rPr>
                <w:rFonts w:ascii="Times New Roman" w:hAnsi="Times New Roman"/>
                <w:sz w:val="28"/>
                <w:szCs w:val="28"/>
              </w:rPr>
            </w:pPr>
            <w:r w:rsidRPr="006536A1">
              <w:rPr>
                <w:rFonts w:ascii="Times New Roman" w:hAnsi="Times New Roman"/>
                <w:bCs/>
                <w:sz w:val="28"/>
                <w:szCs w:val="28"/>
              </w:rPr>
              <w:t xml:space="preserve">Управление коммунального хозяйства, транспорта и связи Администрации </w:t>
            </w:r>
            <w:proofErr w:type="gramStart"/>
            <w:r w:rsidRPr="006536A1">
              <w:rPr>
                <w:rFonts w:ascii="Times New Roman" w:hAnsi="Times New Roman"/>
                <w:bCs/>
                <w:sz w:val="28"/>
                <w:szCs w:val="28"/>
              </w:rPr>
              <w:t>Катав-Ивановского</w:t>
            </w:r>
            <w:proofErr w:type="gramEnd"/>
            <w:r w:rsidRPr="006536A1">
              <w:rPr>
                <w:rFonts w:ascii="Times New Roman" w:hAnsi="Times New Roman"/>
                <w:bCs/>
                <w:sz w:val="28"/>
                <w:szCs w:val="28"/>
              </w:rPr>
              <w:t xml:space="preserve"> муниципального района</w:t>
            </w: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Улучшение качества и обеспечение доступности культурно-досугового обслуживания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E94E2C" w:rsidRPr="006536A1"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6536A1">
              <w:rPr>
                <w:rFonts w:ascii="Roboto" w:hAnsi="Roboto"/>
                <w:color w:val="202020"/>
                <w:shd w:val="clear" w:color="auto" w:fill="FFFFFF"/>
              </w:rPr>
              <w:t xml:space="preserve"> </w:t>
            </w:r>
            <w:r w:rsidRPr="006536A1">
              <w:rPr>
                <w:rFonts w:ascii="Times New Roman" w:hAnsi="Times New Roman"/>
                <w:sz w:val="28"/>
                <w:szCs w:val="28"/>
              </w:rPr>
              <w:t>культурно-досуговые организации клубного типа</w:t>
            </w:r>
            <w:r w:rsidRPr="006536A1">
              <w:rPr>
                <w:rFonts w:ascii="Roboto" w:hAnsi="Roboto"/>
                <w:color w:val="202020"/>
                <w:shd w:val="clear" w:color="auto" w:fill="FFFFFF"/>
              </w:rPr>
              <w:t>,</w:t>
            </w:r>
            <w:r w:rsidRPr="006536A1">
              <w:rPr>
                <w:rFonts w:ascii="Times New Roman" w:hAnsi="Times New Roman"/>
                <w:sz w:val="28"/>
                <w:szCs w:val="28"/>
              </w:rPr>
              <w:t xml:space="preserve"> </w:t>
            </w:r>
            <w:r w:rsidRPr="006536A1">
              <w:rPr>
                <w:rFonts w:ascii="Roboto" w:hAnsi="Roboto"/>
                <w:color w:val="202020"/>
                <w:shd w:val="clear" w:color="auto" w:fill="FFFFFF"/>
              </w:rPr>
              <w:t xml:space="preserve"> </w:t>
            </w:r>
            <w:r w:rsidRPr="006536A1">
              <w:rPr>
                <w:rFonts w:ascii="Roboto" w:hAnsi="Roboto"/>
                <w:color w:val="202020"/>
                <w:sz w:val="28"/>
                <w:szCs w:val="28"/>
                <w:shd w:val="clear" w:color="auto" w:fill="FFFFFF"/>
              </w:rPr>
              <w:t>о</w:t>
            </w:r>
            <w:r w:rsidRPr="006536A1">
              <w:rPr>
                <w:rFonts w:ascii="Times New Roman" w:hAnsi="Times New Roman"/>
                <w:sz w:val="28"/>
                <w:szCs w:val="28"/>
              </w:rPr>
              <w:t>беспечить развитие муниципальных библиотек</w:t>
            </w:r>
            <w:r w:rsidRPr="006536A1">
              <w:rPr>
                <w:rFonts w:ascii="Roboto" w:hAnsi="Roboto"/>
                <w:color w:val="202020"/>
                <w:shd w:val="clear" w:color="auto" w:fill="FFFFFF"/>
              </w:rPr>
              <w:t>,</w:t>
            </w:r>
            <w:r w:rsidRPr="006536A1">
              <w:rPr>
                <w:b/>
                <w:szCs w:val="28"/>
              </w:rPr>
              <w:t xml:space="preserve"> </w:t>
            </w:r>
            <w:r w:rsidRPr="006536A1">
              <w:rPr>
                <w:rFonts w:ascii="Times New Roman" w:hAnsi="Times New Roman"/>
                <w:sz w:val="28"/>
                <w:szCs w:val="28"/>
              </w:rPr>
              <w:t>создать условия для показа национальных кинофильмов в кинозалах,</w:t>
            </w:r>
            <w:r w:rsidRPr="006536A1">
              <w:rPr>
                <w:b/>
                <w:bCs/>
                <w:szCs w:val="28"/>
              </w:rPr>
              <w:t xml:space="preserve"> </w:t>
            </w:r>
            <w:r w:rsidRPr="006536A1">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rsidR="00E94E2C" w:rsidRPr="006536A1" w:rsidRDefault="00E94E2C" w:rsidP="00E94E2C">
            <w:pPr>
              <w:widowControl w:val="0"/>
              <w:autoSpaceDE w:val="0"/>
              <w:autoSpaceDN w:val="0"/>
              <w:adjustRightInd w:val="0"/>
              <w:spacing w:after="0" w:line="264" w:lineRule="auto"/>
              <w:jc w:val="both"/>
              <w:rPr>
                <w:rFonts w:ascii="Times New Roman" w:hAnsi="Times New Roman"/>
                <w:sz w:val="28"/>
                <w:szCs w:val="28"/>
              </w:rPr>
            </w:pP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lastRenderedPageBreak/>
              <w:t>Целевые индикаторы и показатели муниципальной подпрограммы</w:t>
            </w:r>
          </w:p>
        </w:tc>
        <w:tc>
          <w:tcPr>
            <w:tcW w:w="5651" w:type="dxa"/>
          </w:tcPr>
          <w:p w:rsidR="00E94E2C" w:rsidRPr="006536A1" w:rsidRDefault="00E94E2C" w:rsidP="00E94E2C">
            <w:pPr>
              <w:spacing w:line="240" w:lineRule="atLeast"/>
              <w:rPr>
                <w:rFonts w:ascii="Times New Roman" w:hAnsi="Times New Roman"/>
                <w:sz w:val="28"/>
                <w:szCs w:val="28"/>
              </w:rPr>
            </w:pPr>
            <w:r w:rsidRPr="006536A1">
              <w:rPr>
                <w:rFonts w:ascii="Times New Roman" w:hAnsi="Times New Roman"/>
                <w:sz w:val="28"/>
                <w:szCs w:val="28"/>
              </w:rPr>
              <w:t>- Увеличение на 15 % числа посещений организаций культуры</w:t>
            </w:r>
            <w:proofErr w:type="gramStart"/>
            <w:r w:rsidRPr="006536A1">
              <w:rPr>
                <w:rFonts w:ascii="Times New Roman" w:hAnsi="Times New Roman"/>
                <w:sz w:val="28"/>
                <w:szCs w:val="28"/>
              </w:rPr>
              <w:t xml:space="preserve"> (%)</w:t>
            </w:r>
            <w:proofErr w:type="gramEnd"/>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E94E2C" w:rsidRPr="006536A1"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2020-2024 годы</w:t>
            </w: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58529A">
              <w:rPr>
                <w:rFonts w:ascii="Times New Roman" w:hAnsi="Times New Roman"/>
                <w:spacing w:val="-2"/>
                <w:sz w:val="28"/>
                <w:szCs w:val="28"/>
              </w:rPr>
              <w:t>203</w:t>
            </w:r>
            <w:r w:rsidRPr="006536A1">
              <w:rPr>
                <w:rFonts w:ascii="Times New Roman" w:hAnsi="Times New Roman"/>
                <w:spacing w:val="-2"/>
                <w:sz w:val="28"/>
                <w:szCs w:val="28"/>
              </w:rPr>
              <w:t>,</w:t>
            </w:r>
            <w:r w:rsidR="0058529A">
              <w:rPr>
                <w:rFonts w:ascii="Times New Roman" w:hAnsi="Times New Roman"/>
                <w:spacing w:val="-2"/>
                <w:sz w:val="28"/>
                <w:szCs w:val="28"/>
              </w:rPr>
              <w:t>9</w:t>
            </w:r>
            <w:r w:rsidRPr="006536A1">
              <w:rPr>
                <w:rFonts w:ascii="Times New Roman" w:hAnsi="Times New Roman"/>
                <w:sz w:val="28"/>
                <w:szCs w:val="28"/>
              </w:rPr>
              <w:t xml:space="preserve"> </w:t>
            </w:r>
            <w:r w:rsidRPr="006536A1">
              <w:rPr>
                <w:rFonts w:ascii="Times New Roman" w:hAnsi="Times New Roman"/>
                <w:spacing w:val="-2"/>
                <w:sz w:val="28"/>
                <w:szCs w:val="28"/>
              </w:rPr>
              <w:t xml:space="preserve">тыс. руб., в том числе за счет средств местного бюджета </w:t>
            </w:r>
            <w:r w:rsidR="0058529A">
              <w:rPr>
                <w:rFonts w:ascii="Times New Roman" w:hAnsi="Times New Roman"/>
                <w:spacing w:val="-2"/>
                <w:sz w:val="28"/>
                <w:szCs w:val="28"/>
              </w:rPr>
              <w:t>16</w:t>
            </w:r>
            <w:r w:rsidRPr="006536A1">
              <w:rPr>
                <w:rFonts w:ascii="Times New Roman" w:hAnsi="Times New Roman"/>
                <w:spacing w:val="-2"/>
                <w:sz w:val="28"/>
                <w:szCs w:val="28"/>
              </w:rPr>
              <w:t>,</w:t>
            </w:r>
            <w:r w:rsidR="0058529A">
              <w:rPr>
                <w:rFonts w:ascii="Times New Roman" w:hAnsi="Times New Roman"/>
                <w:spacing w:val="-2"/>
                <w:sz w:val="28"/>
                <w:szCs w:val="28"/>
              </w:rPr>
              <w:t>4</w:t>
            </w:r>
            <w:r w:rsidRPr="006536A1">
              <w:rPr>
                <w:rFonts w:ascii="Times New Roman" w:hAnsi="Times New Roman"/>
                <w:spacing w:val="-2"/>
                <w:sz w:val="28"/>
                <w:szCs w:val="28"/>
              </w:rPr>
              <w:t xml:space="preserve"> тыс. руб., областной и федеральный бюджеты – </w:t>
            </w:r>
            <w:r w:rsidR="0058529A">
              <w:rPr>
                <w:rFonts w:ascii="Times New Roman" w:hAnsi="Times New Roman"/>
                <w:spacing w:val="-2"/>
                <w:sz w:val="28"/>
                <w:szCs w:val="28"/>
              </w:rPr>
              <w:t>187</w:t>
            </w:r>
            <w:r w:rsidRPr="006536A1">
              <w:rPr>
                <w:rFonts w:ascii="Times New Roman" w:hAnsi="Times New Roman"/>
                <w:spacing w:val="-2"/>
                <w:sz w:val="28"/>
                <w:szCs w:val="28"/>
              </w:rPr>
              <w:t>,</w:t>
            </w:r>
            <w:r w:rsidR="0058529A">
              <w:rPr>
                <w:rFonts w:ascii="Times New Roman" w:hAnsi="Times New Roman"/>
                <w:spacing w:val="-2"/>
                <w:sz w:val="28"/>
                <w:szCs w:val="28"/>
              </w:rPr>
              <w:t>5</w:t>
            </w:r>
            <w:r w:rsidRPr="006536A1">
              <w:rPr>
                <w:rFonts w:ascii="Times New Roman" w:hAnsi="Times New Roman"/>
                <w:spacing w:val="-2"/>
                <w:sz w:val="28"/>
                <w:szCs w:val="28"/>
              </w:rPr>
              <w:t xml:space="preserve">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0,0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 и федеральный бюджеты – 0,0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- 2021г. всего: 134,0 тыс. руб.</w:t>
            </w:r>
          </w:p>
          <w:p w:rsidR="00E94E2C" w:rsidRPr="006536A1" w:rsidRDefault="0058529A" w:rsidP="00E94E2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местный бюджет – </w:t>
            </w:r>
            <w:r w:rsidR="00E94E2C" w:rsidRPr="006536A1">
              <w:rPr>
                <w:rFonts w:ascii="Times New Roman" w:hAnsi="Times New Roman"/>
                <w:spacing w:val="-2"/>
                <w:sz w:val="28"/>
                <w:szCs w:val="28"/>
              </w:rPr>
              <w:t xml:space="preserve">10,0 тыс. </w:t>
            </w:r>
            <w:proofErr w:type="spellStart"/>
            <w:r w:rsidR="00E94E2C" w:rsidRPr="006536A1">
              <w:rPr>
                <w:rFonts w:ascii="Times New Roman" w:hAnsi="Times New Roman"/>
                <w:spacing w:val="-2"/>
                <w:sz w:val="28"/>
                <w:szCs w:val="28"/>
              </w:rPr>
              <w:t>руб</w:t>
            </w:r>
            <w:proofErr w:type="spellEnd"/>
            <w:r w:rsidR="00E94E2C" w:rsidRPr="006536A1">
              <w:rPr>
                <w:rFonts w:ascii="Times New Roman" w:hAnsi="Times New Roman"/>
                <w:spacing w:val="-2"/>
                <w:sz w:val="28"/>
                <w:szCs w:val="28"/>
              </w:rPr>
              <w:t>,</w:t>
            </w:r>
          </w:p>
          <w:p w:rsidR="00E94E2C" w:rsidRPr="006536A1" w:rsidRDefault="0058529A" w:rsidP="00E94E2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обл. и </w:t>
            </w:r>
            <w:proofErr w:type="spellStart"/>
            <w:r>
              <w:rPr>
                <w:rFonts w:ascii="Times New Roman" w:hAnsi="Times New Roman"/>
                <w:spacing w:val="-2"/>
                <w:sz w:val="28"/>
                <w:szCs w:val="28"/>
              </w:rPr>
              <w:t>фед</w:t>
            </w:r>
            <w:proofErr w:type="gramStart"/>
            <w:r>
              <w:rPr>
                <w:rFonts w:ascii="Times New Roman" w:hAnsi="Times New Roman"/>
                <w:spacing w:val="-2"/>
                <w:sz w:val="28"/>
                <w:szCs w:val="28"/>
              </w:rPr>
              <w:t>.б</w:t>
            </w:r>
            <w:proofErr w:type="gramEnd"/>
            <w:r>
              <w:rPr>
                <w:rFonts w:ascii="Times New Roman" w:hAnsi="Times New Roman"/>
                <w:spacing w:val="-2"/>
                <w:sz w:val="28"/>
                <w:szCs w:val="28"/>
              </w:rPr>
              <w:t>юджет</w:t>
            </w:r>
            <w:proofErr w:type="spellEnd"/>
            <w:r>
              <w:rPr>
                <w:rFonts w:ascii="Times New Roman" w:hAnsi="Times New Roman"/>
                <w:spacing w:val="-2"/>
                <w:sz w:val="28"/>
                <w:szCs w:val="28"/>
              </w:rPr>
              <w:t xml:space="preserve"> – </w:t>
            </w:r>
            <w:r w:rsidR="00E94E2C" w:rsidRPr="006536A1">
              <w:rPr>
                <w:rFonts w:ascii="Times New Roman" w:hAnsi="Times New Roman"/>
                <w:spacing w:val="-2"/>
                <w:sz w:val="28"/>
                <w:szCs w:val="28"/>
              </w:rPr>
              <w:t xml:space="preserve">124,0 </w:t>
            </w:r>
            <w:proofErr w:type="spellStart"/>
            <w:r w:rsidR="00E94E2C" w:rsidRPr="006536A1">
              <w:rPr>
                <w:rFonts w:ascii="Times New Roman" w:hAnsi="Times New Roman"/>
                <w:spacing w:val="-2"/>
                <w:sz w:val="28"/>
                <w:szCs w:val="28"/>
              </w:rPr>
              <w:t>тыс.руб</w:t>
            </w:r>
            <w:proofErr w:type="spellEnd"/>
            <w:r w:rsidR="00E94E2C"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58529A">
              <w:rPr>
                <w:rFonts w:ascii="Times New Roman" w:hAnsi="Times New Roman"/>
                <w:spacing w:val="-2"/>
                <w:sz w:val="28"/>
                <w:szCs w:val="28"/>
              </w:rPr>
              <w:t>69</w:t>
            </w:r>
            <w:r w:rsidRPr="006536A1">
              <w:rPr>
                <w:rFonts w:ascii="Times New Roman" w:hAnsi="Times New Roman"/>
                <w:spacing w:val="-2"/>
                <w:sz w:val="28"/>
                <w:szCs w:val="28"/>
              </w:rPr>
              <w:t>,</w:t>
            </w:r>
            <w:r w:rsidR="0058529A">
              <w:rPr>
                <w:rFonts w:ascii="Times New Roman" w:hAnsi="Times New Roman"/>
                <w:spacing w:val="-2"/>
                <w:sz w:val="28"/>
                <w:szCs w:val="28"/>
              </w:rPr>
              <w:t>9</w:t>
            </w:r>
            <w:r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58529A">
              <w:rPr>
                <w:rFonts w:ascii="Times New Roman" w:hAnsi="Times New Roman"/>
                <w:spacing w:val="-2"/>
                <w:sz w:val="28"/>
                <w:szCs w:val="28"/>
              </w:rPr>
              <w:t>63</w:t>
            </w:r>
            <w:r w:rsidRPr="006536A1">
              <w:rPr>
                <w:rFonts w:ascii="Times New Roman" w:hAnsi="Times New Roman"/>
                <w:spacing w:val="-2"/>
                <w:sz w:val="28"/>
                <w:szCs w:val="28"/>
              </w:rPr>
              <w:t>,</w:t>
            </w:r>
            <w:r w:rsidR="0058529A">
              <w:rPr>
                <w:rFonts w:ascii="Times New Roman" w:hAnsi="Times New Roman"/>
                <w:spacing w:val="-2"/>
                <w:sz w:val="28"/>
                <w:szCs w:val="28"/>
              </w:rPr>
              <w:t>5</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8529A">
              <w:rPr>
                <w:rFonts w:ascii="Times New Roman" w:hAnsi="Times New Roman"/>
                <w:spacing w:val="-2"/>
                <w:sz w:val="28"/>
                <w:szCs w:val="28"/>
              </w:rPr>
              <w:t>6</w:t>
            </w:r>
            <w:r w:rsidRPr="006536A1">
              <w:rPr>
                <w:rFonts w:ascii="Times New Roman" w:hAnsi="Times New Roman"/>
                <w:spacing w:val="-2"/>
                <w:sz w:val="28"/>
                <w:szCs w:val="28"/>
              </w:rPr>
              <w:t>,</w:t>
            </w:r>
            <w:r w:rsidR="0058529A">
              <w:rPr>
                <w:rFonts w:ascii="Times New Roman" w:hAnsi="Times New Roman"/>
                <w:spacing w:val="-2"/>
                <w:sz w:val="28"/>
                <w:szCs w:val="28"/>
              </w:rPr>
              <w:t>4</w:t>
            </w:r>
            <w:r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- 2023г. всего: 0,0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- 2024г. всего: </w:t>
            </w:r>
            <w:r w:rsidR="0058529A">
              <w:rPr>
                <w:rFonts w:ascii="Times New Roman" w:hAnsi="Times New Roman"/>
                <w:spacing w:val="-2"/>
                <w:sz w:val="28"/>
                <w:szCs w:val="28"/>
              </w:rPr>
              <w:t>0</w:t>
            </w:r>
            <w:r w:rsidRPr="006536A1">
              <w:rPr>
                <w:rFonts w:ascii="Times New Roman" w:hAnsi="Times New Roman"/>
                <w:spacing w:val="-2"/>
                <w:sz w:val="28"/>
                <w:szCs w:val="28"/>
              </w:rPr>
              <w:t>,</w:t>
            </w:r>
            <w:r w:rsidR="0058529A">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58529A">
              <w:rPr>
                <w:rFonts w:ascii="Times New Roman" w:hAnsi="Times New Roman"/>
                <w:spacing w:val="-2"/>
                <w:sz w:val="28"/>
                <w:szCs w:val="28"/>
              </w:rPr>
              <w:t>0</w:t>
            </w:r>
            <w:r w:rsidRPr="006536A1">
              <w:rPr>
                <w:rFonts w:ascii="Times New Roman" w:hAnsi="Times New Roman"/>
                <w:spacing w:val="-2"/>
                <w:sz w:val="28"/>
                <w:szCs w:val="28"/>
              </w:rPr>
              <w:t>,</w:t>
            </w:r>
            <w:r w:rsidR="0058529A">
              <w:rPr>
                <w:rFonts w:ascii="Times New Roman" w:hAnsi="Times New Roman"/>
                <w:spacing w:val="-2"/>
                <w:sz w:val="28"/>
                <w:szCs w:val="28"/>
              </w:rPr>
              <w:t>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58529A">
              <w:rPr>
                <w:rFonts w:ascii="Times New Roman" w:hAnsi="Times New Roman"/>
                <w:spacing w:val="-2"/>
                <w:sz w:val="28"/>
                <w:szCs w:val="28"/>
              </w:rPr>
              <w:t>0</w:t>
            </w:r>
            <w:r w:rsidRPr="006536A1">
              <w:rPr>
                <w:rFonts w:ascii="Times New Roman" w:hAnsi="Times New Roman"/>
                <w:spacing w:val="-2"/>
                <w:sz w:val="28"/>
                <w:szCs w:val="28"/>
              </w:rPr>
              <w:t>,</w:t>
            </w:r>
            <w:r w:rsidR="0058529A">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p>
        </w:tc>
      </w:tr>
      <w:tr w:rsidR="00E94E2C" w:rsidRPr="006536A1" w:rsidTr="00E94E2C">
        <w:tc>
          <w:tcPr>
            <w:tcW w:w="4644" w:type="dxa"/>
          </w:tcPr>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rsidR="00E94E2C" w:rsidRPr="006536A1" w:rsidRDefault="00E94E2C" w:rsidP="00E94E2C">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Увеличение числа посещений организаций культуры</w:t>
            </w:r>
            <w:proofErr w:type="gramStart"/>
            <w:r w:rsidRPr="006536A1">
              <w:rPr>
                <w:rFonts w:ascii="Times New Roman" w:hAnsi="Times New Roman"/>
                <w:sz w:val="28"/>
                <w:szCs w:val="28"/>
              </w:rPr>
              <w:t xml:space="preserve"> (%) </w:t>
            </w:r>
            <w:proofErr w:type="gramEnd"/>
            <w:r w:rsidRPr="006536A1">
              <w:rPr>
                <w:rFonts w:ascii="Times New Roman" w:hAnsi="Times New Roman"/>
                <w:sz w:val="28"/>
                <w:szCs w:val="28"/>
              </w:rPr>
              <w:t>составит:</w:t>
            </w:r>
          </w:p>
          <w:p w:rsidR="00E94E2C" w:rsidRPr="006536A1"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2020 году – 9,4%</w:t>
            </w:r>
          </w:p>
          <w:p w:rsidR="00E94E2C" w:rsidRPr="006536A1"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2021 году – 10,5%</w:t>
            </w:r>
          </w:p>
          <w:p w:rsidR="00E94E2C" w:rsidRPr="006536A1"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2022 году – 12,1%</w:t>
            </w:r>
          </w:p>
          <w:p w:rsidR="00E94E2C" w:rsidRPr="006536A1"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2023 году – 15,1%</w:t>
            </w:r>
          </w:p>
          <w:p w:rsidR="00E94E2C" w:rsidRPr="006536A1" w:rsidRDefault="00E94E2C" w:rsidP="00E94E2C">
            <w:pPr>
              <w:widowControl w:val="0"/>
              <w:autoSpaceDE w:val="0"/>
              <w:autoSpaceDN w:val="0"/>
              <w:adjustRightInd w:val="0"/>
              <w:spacing w:after="0" w:line="240" w:lineRule="auto"/>
              <w:ind w:firstLine="318"/>
              <w:jc w:val="both"/>
              <w:rPr>
                <w:rFonts w:ascii="Times New Roman" w:hAnsi="Times New Roman"/>
                <w:spacing w:val="-2"/>
                <w:sz w:val="28"/>
                <w:szCs w:val="28"/>
              </w:rPr>
            </w:pPr>
            <w:r w:rsidRPr="006536A1">
              <w:rPr>
                <w:rFonts w:ascii="Times New Roman" w:hAnsi="Times New Roman"/>
                <w:sz w:val="28"/>
                <w:szCs w:val="28"/>
              </w:rPr>
              <w:t>в 2024 году – 15,1%</w:t>
            </w:r>
          </w:p>
        </w:tc>
      </w:tr>
    </w:tbl>
    <w:p w:rsidR="00E94E2C" w:rsidRPr="006536A1" w:rsidRDefault="00E94E2C" w:rsidP="00E94E2C">
      <w:pPr>
        <w:rPr>
          <w:rFonts w:ascii="Times New Roman" w:hAnsi="Times New Roman"/>
          <w:sz w:val="24"/>
          <w:szCs w:val="24"/>
        </w:rPr>
      </w:pPr>
    </w:p>
    <w:p w:rsidR="00E94E2C" w:rsidRPr="006536A1" w:rsidRDefault="00E94E2C" w:rsidP="00E94E2C">
      <w:pPr>
        <w:spacing w:after="0"/>
        <w:jc w:val="center"/>
        <w:rPr>
          <w:rFonts w:ascii="Times New Roman" w:hAnsi="Times New Roman"/>
          <w:b/>
          <w:bCs/>
          <w:sz w:val="28"/>
          <w:szCs w:val="28"/>
        </w:rPr>
      </w:pPr>
      <w:r w:rsidRPr="006536A1">
        <w:rPr>
          <w:rFonts w:ascii="Times New Roman" w:hAnsi="Times New Roman"/>
          <w:b/>
          <w:bCs/>
          <w:sz w:val="28"/>
          <w:szCs w:val="28"/>
        </w:rPr>
        <w:t>Раздел 1. «Сроки и этапы реализации подпрограммы».</w:t>
      </w:r>
    </w:p>
    <w:p w:rsidR="00E94E2C" w:rsidRPr="006536A1" w:rsidRDefault="00E94E2C" w:rsidP="00E94E2C">
      <w:pPr>
        <w:spacing w:after="0"/>
        <w:jc w:val="center"/>
        <w:rPr>
          <w:rFonts w:ascii="Times New Roman" w:hAnsi="Times New Roman"/>
          <w:b/>
          <w:bCs/>
          <w:sz w:val="28"/>
          <w:szCs w:val="28"/>
        </w:rPr>
      </w:pPr>
    </w:p>
    <w:p w:rsidR="00E94E2C" w:rsidRPr="006536A1" w:rsidRDefault="00E94E2C" w:rsidP="00E94E2C">
      <w:pPr>
        <w:jc w:val="both"/>
        <w:rPr>
          <w:rFonts w:ascii="Times New Roman" w:hAnsi="Times New Roman"/>
          <w:spacing w:val="-6"/>
          <w:sz w:val="28"/>
          <w:szCs w:val="28"/>
        </w:rPr>
      </w:pPr>
      <w:r w:rsidRPr="006536A1">
        <w:rPr>
          <w:rFonts w:ascii="Times New Roman" w:hAnsi="Times New Roman"/>
          <w:spacing w:val="-6"/>
          <w:sz w:val="28"/>
          <w:szCs w:val="28"/>
        </w:rPr>
        <w:t xml:space="preserve">         Подпрограмма рассчитана на период 2020-2024 годы. Реализация муниципальной подпрограммы осуществляется в 1 этап.</w:t>
      </w:r>
    </w:p>
    <w:p w:rsidR="00E94E2C" w:rsidRPr="006536A1" w:rsidRDefault="00E94E2C" w:rsidP="00E94E2C">
      <w:pPr>
        <w:spacing w:after="0"/>
        <w:jc w:val="center"/>
        <w:rPr>
          <w:rFonts w:ascii="Times New Roman" w:hAnsi="Times New Roman"/>
          <w:b/>
          <w:bCs/>
          <w:sz w:val="28"/>
          <w:szCs w:val="28"/>
        </w:rPr>
      </w:pPr>
    </w:p>
    <w:p w:rsidR="00E94E2C" w:rsidRPr="006536A1" w:rsidRDefault="00E94E2C" w:rsidP="00E94E2C">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2. «Ожидаемые конечные результаты реализации </w:t>
      </w:r>
    </w:p>
    <w:p w:rsidR="00E94E2C" w:rsidRPr="006536A1" w:rsidRDefault="00E94E2C" w:rsidP="00E94E2C">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E94E2C" w:rsidRPr="006536A1" w:rsidRDefault="00E94E2C" w:rsidP="00E94E2C">
      <w:pPr>
        <w:spacing w:after="0" w:line="240" w:lineRule="auto"/>
        <w:jc w:val="center"/>
        <w:rPr>
          <w:rFonts w:ascii="Times New Roman" w:hAnsi="Times New Roman"/>
          <w:b/>
          <w:sz w:val="28"/>
          <w:szCs w:val="28"/>
        </w:rPr>
      </w:pPr>
    </w:p>
    <w:p w:rsidR="00E94E2C" w:rsidRPr="006536A1" w:rsidRDefault="00E94E2C" w:rsidP="00E94E2C">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E94E2C" w:rsidRPr="006536A1" w:rsidRDefault="00E94E2C" w:rsidP="00E94E2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 </w:t>
      </w:r>
      <w:r w:rsidRPr="006536A1">
        <w:rPr>
          <w:rFonts w:ascii="Times New Roman" w:hAnsi="Times New Roman"/>
          <w:sz w:val="28"/>
          <w:szCs w:val="28"/>
        </w:rPr>
        <w:t>Увеличение на 15 % числа посещений организаций культуры</w:t>
      </w:r>
      <w:proofErr w:type="gramStart"/>
      <w:r w:rsidRPr="006536A1">
        <w:rPr>
          <w:rFonts w:ascii="Times New Roman" w:hAnsi="Times New Roman"/>
          <w:sz w:val="28"/>
          <w:szCs w:val="28"/>
        </w:rPr>
        <w:t xml:space="preserve"> (%)</w:t>
      </w:r>
      <w:r w:rsidRPr="006536A1">
        <w:rPr>
          <w:rFonts w:ascii="Times New Roman" w:hAnsi="Times New Roman"/>
          <w:spacing w:val="-2"/>
          <w:sz w:val="28"/>
          <w:szCs w:val="28"/>
        </w:rPr>
        <w:t>.</w:t>
      </w:r>
      <w:proofErr w:type="gramEnd"/>
    </w:p>
    <w:p w:rsidR="00E94E2C" w:rsidRPr="006536A1" w:rsidRDefault="00E94E2C" w:rsidP="00E94E2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E94E2C" w:rsidRPr="006536A1" w:rsidRDefault="00E94E2C" w:rsidP="00E94E2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rsidR="00E94E2C" w:rsidRPr="006536A1" w:rsidRDefault="00E94E2C" w:rsidP="00E94E2C">
      <w:pPr>
        <w:spacing w:after="0" w:line="240" w:lineRule="auto"/>
        <w:jc w:val="both"/>
        <w:rPr>
          <w:rFonts w:ascii="Times New Roman" w:hAnsi="Times New Roman"/>
          <w:spacing w:val="-2"/>
          <w:sz w:val="28"/>
          <w:szCs w:val="28"/>
        </w:rPr>
      </w:pPr>
    </w:p>
    <w:p w:rsidR="00E94E2C" w:rsidRPr="006536A1" w:rsidRDefault="00E94E2C" w:rsidP="00E94E2C">
      <w:pPr>
        <w:spacing w:after="0" w:line="240" w:lineRule="auto"/>
        <w:jc w:val="both"/>
        <w:rPr>
          <w:rFonts w:ascii="Times New Roman" w:hAnsi="Times New Roman"/>
          <w:spacing w:val="-2"/>
          <w:sz w:val="28"/>
          <w:szCs w:val="28"/>
        </w:rPr>
      </w:pPr>
    </w:p>
    <w:tbl>
      <w:tblPr>
        <w:tblW w:w="10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216"/>
        <w:gridCol w:w="1091"/>
        <w:gridCol w:w="1026"/>
      </w:tblGrid>
      <w:tr w:rsidR="00E94E2C" w:rsidRPr="006536A1" w:rsidTr="00E94E2C">
        <w:tc>
          <w:tcPr>
            <w:tcW w:w="522"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3332"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591"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591"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1216"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1091"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1026"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E94E2C" w:rsidRPr="006536A1" w:rsidTr="00E94E2C">
        <w:tc>
          <w:tcPr>
            <w:tcW w:w="522" w:type="dxa"/>
          </w:tcPr>
          <w:p w:rsidR="00E94E2C" w:rsidRPr="006536A1" w:rsidRDefault="00E94E2C" w:rsidP="00E94E2C">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3332" w:type="dxa"/>
          </w:tcPr>
          <w:p w:rsidR="00E94E2C" w:rsidRPr="006536A1" w:rsidRDefault="00E94E2C" w:rsidP="00E94E2C">
            <w:pPr>
              <w:spacing w:after="0" w:line="240" w:lineRule="auto"/>
              <w:jc w:val="both"/>
              <w:rPr>
                <w:rFonts w:ascii="Times New Roman" w:hAnsi="Times New Roman"/>
                <w:spacing w:val="-2"/>
                <w:sz w:val="28"/>
                <w:szCs w:val="28"/>
              </w:rPr>
            </w:pPr>
            <w:r w:rsidRPr="006536A1">
              <w:rPr>
                <w:rFonts w:ascii="Times New Roman" w:hAnsi="Times New Roman"/>
                <w:sz w:val="28"/>
                <w:szCs w:val="28"/>
              </w:rPr>
              <w:t>Увеличение на 15 % числа посещений организаций культуры</w:t>
            </w:r>
            <w:proofErr w:type="gramStart"/>
            <w:r w:rsidRPr="006536A1">
              <w:rPr>
                <w:rFonts w:ascii="Times New Roman" w:hAnsi="Times New Roman"/>
                <w:sz w:val="28"/>
                <w:szCs w:val="28"/>
              </w:rPr>
              <w:t xml:space="preserve"> (%)</w:t>
            </w:r>
            <w:proofErr w:type="gramEnd"/>
          </w:p>
        </w:tc>
        <w:tc>
          <w:tcPr>
            <w:tcW w:w="1591"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9,4</w:t>
            </w:r>
          </w:p>
        </w:tc>
        <w:tc>
          <w:tcPr>
            <w:tcW w:w="1591"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10,5</w:t>
            </w:r>
          </w:p>
        </w:tc>
        <w:tc>
          <w:tcPr>
            <w:tcW w:w="1216"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12,1</w:t>
            </w:r>
          </w:p>
        </w:tc>
        <w:tc>
          <w:tcPr>
            <w:tcW w:w="1091"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15,1</w:t>
            </w:r>
          </w:p>
        </w:tc>
        <w:tc>
          <w:tcPr>
            <w:tcW w:w="1026" w:type="dxa"/>
          </w:tcPr>
          <w:p w:rsidR="00E94E2C" w:rsidRPr="006536A1" w:rsidRDefault="00E94E2C" w:rsidP="00E94E2C">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15,1</w:t>
            </w:r>
          </w:p>
        </w:tc>
      </w:tr>
    </w:tbl>
    <w:p w:rsidR="00E94E2C" w:rsidRPr="006536A1" w:rsidRDefault="00E94E2C" w:rsidP="00E94E2C">
      <w:pPr>
        <w:spacing w:after="0" w:line="240" w:lineRule="auto"/>
        <w:jc w:val="center"/>
        <w:rPr>
          <w:rFonts w:ascii="Times New Roman" w:hAnsi="Times New Roman"/>
          <w:b/>
          <w:sz w:val="28"/>
          <w:szCs w:val="28"/>
        </w:rPr>
      </w:pPr>
    </w:p>
    <w:p w:rsidR="00E94E2C" w:rsidRPr="006536A1" w:rsidRDefault="00E94E2C" w:rsidP="00E94E2C">
      <w:pPr>
        <w:spacing w:after="0"/>
        <w:jc w:val="center"/>
        <w:rPr>
          <w:rFonts w:ascii="Times New Roman" w:hAnsi="Times New Roman"/>
          <w:b/>
          <w:bCs/>
          <w:sz w:val="28"/>
          <w:szCs w:val="28"/>
        </w:rPr>
      </w:pPr>
    </w:p>
    <w:p w:rsidR="00E94E2C" w:rsidRPr="006536A1" w:rsidRDefault="00E94E2C" w:rsidP="00E94E2C">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«Ресурсное обеспечение подпрограммы».</w:t>
      </w:r>
    </w:p>
    <w:p w:rsidR="00E94E2C" w:rsidRPr="006536A1" w:rsidRDefault="00E94E2C" w:rsidP="00E94E2C">
      <w:pPr>
        <w:spacing w:after="0" w:line="240" w:lineRule="auto"/>
        <w:jc w:val="center"/>
        <w:rPr>
          <w:rFonts w:ascii="Times New Roman" w:hAnsi="Times New Roman"/>
          <w:b/>
          <w:sz w:val="28"/>
          <w:szCs w:val="28"/>
        </w:rPr>
      </w:pPr>
    </w:p>
    <w:p w:rsidR="00E94E2C" w:rsidRPr="006536A1" w:rsidRDefault="00E94E2C" w:rsidP="00E94E2C">
      <w:pPr>
        <w:spacing w:after="0" w:line="240" w:lineRule="auto"/>
        <w:jc w:val="both"/>
        <w:rPr>
          <w:rFonts w:ascii="Times New Roman" w:hAnsi="Times New Roman"/>
          <w:sz w:val="28"/>
          <w:szCs w:val="28"/>
        </w:rPr>
      </w:pPr>
      <w:r w:rsidRPr="006536A1">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0,0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 и федеральный бюджеты – 0,0 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- 2021г. всего: 134,0 тыс. руб.</w:t>
      </w:r>
    </w:p>
    <w:p w:rsidR="00E94E2C" w:rsidRPr="006536A1" w:rsidRDefault="006C5032" w:rsidP="00E94E2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местный бюджет – </w:t>
      </w:r>
      <w:r w:rsidR="00E94E2C" w:rsidRPr="006536A1">
        <w:rPr>
          <w:rFonts w:ascii="Times New Roman" w:hAnsi="Times New Roman"/>
          <w:spacing w:val="-2"/>
          <w:sz w:val="28"/>
          <w:szCs w:val="28"/>
        </w:rPr>
        <w:t xml:space="preserve">10,0 тыс. </w:t>
      </w:r>
      <w:proofErr w:type="spellStart"/>
      <w:r w:rsidR="00E94E2C" w:rsidRPr="006536A1">
        <w:rPr>
          <w:rFonts w:ascii="Times New Roman" w:hAnsi="Times New Roman"/>
          <w:spacing w:val="-2"/>
          <w:sz w:val="28"/>
          <w:szCs w:val="28"/>
        </w:rPr>
        <w:t>руб</w:t>
      </w:r>
      <w:proofErr w:type="spellEnd"/>
      <w:r w:rsidR="00E94E2C" w:rsidRPr="006536A1">
        <w:rPr>
          <w:rFonts w:ascii="Times New Roman" w:hAnsi="Times New Roman"/>
          <w:spacing w:val="-2"/>
          <w:sz w:val="28"/>
          <w:szCs w:val="28"/>
        </w:rPr>
        <w:t>,</w:t>
      </w:r>
    </w:p>
    <w:p w:rsidR="00E94E2C" w:rsidRPr="006536A1" w:rsidRDefault="006C5032"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Pr>
          <w:rFonts w:ascii="Times New Roman" w:hAnsi="Times New Roman"/>
          <w:spacing w:val="-2"/>
          <w:sz w:val="28"/>
          <w:szCs w:val="28"/>
        </w:rPr>
        <w:t xml:space="preserve"> – </w:t>
      </w:r>
      <w:r w:rsidR="00E94E2C" w:rsidRPr="006536A1">
        <w:rPr>
          <w:rFonts w:ascii="Times New Roman" w:hAnsi="Times New Roman"/>
          <w:spacing w:val="-2"/>
          <w:sz w:val="28"/>
          <w:szCs w:val="28"/>
        </w:rPr>
        <w:t xml:space="preserve">124,0 </w:t>
      </w:r>
      <w:proofErr w:type="spellStart"/>
      <w:r w:rsidR="00E94E2C" w:rsidRPr="006536A1">
        <w:rPr>
          <w:rFonts w:ascii="Times New Roman" w:hAnsi="Times New Roman"/>
          <w:spacing w:val="-2"/>
          <w:sz w:val="28"/>
          <w:szCs w:val="28"/>
        </w:rPr>
        <w:t>тыс.руб</w:t>
      </w:r>
      <w:proofErr w:type="spellEnd"/>
      <w:r w:rsidR="00E94E2C" w:rsidRPr="006536A1">
        <w:rPr>
          <w:rFonts w:ascii="Times New Roman" w:hAnsi="Times New Roman"/>
          <w:spacing w:val="-2"/>
          <w:sz w:val="28"/>
          <w:szCs w:val="28"/>
        </w:rPr>
        <w:t>.</w:t>
      </w:r>
    </w:p>
    <w:p w:rsidR="00E94E2C" w:rsidRPr="006536A1" w:rsidRDefault="001E405D" w:rsidP="00E94E2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- 2022г. всего: 69,9</w:t>
      </w:r>
      <w:r w:rsidR="00E94E2C"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6C5032">
        <w:rPr>
          <w:rFonts w:ascii="Times New Roman" w:hAnsi="Times New Roman"/>
          <w:spacing w:val="-2"/>
          <w:sz w:val="28"/>
          <w:szCs w:val="28"/>
        </w:rPr>
        <w:t>63</w:t>
      </w:r>
      <w:r w:rsidRPr="006536A1">
        <w:rPr>
          <w:rFonts w:ascii="Times New Roman" w:hAnsi="Times New Roman"/>
          <w:spacing w:val="-2"/>
          <w:sz w:val="28"/>
          <w:szCs w:val="28"/>
        </w:rPr>
        <w:t>,</w:t>
      </w:r>
      <w:r w:rsidR="006C5032">
        <w:rPr>
          <w:rFonts w:ascii="Times New Roman" w:hAnsi="Times New Roman"/>
          <w:spacing w:val="-2"/>
          <w:sz w:val="28"/>
          <w:szCs w:val="28"/>
        </w:rPr>
        <w:t>5</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E94E2C" w:rsidRPr="006536A1" w:rsidRDefault="006C5032" w:rsidP="00E94E2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местный бюджет – 6</w:t>
      </w:r>
      <w:r w:rsidR="00E94E2C" w:rsidRPr="006536A1">
        <w:rPr>
          <w:rFonts w:ascii="Times New Roman" w:hAnsi="Times New Roman"/>
          <w:spacing w:val="-2"/>
          <w:sz w:val="28"/>
          <w:szCs w:val="28"/>
        </w:rPr>
        <w:t>,</w:t>
      </w:r>
      <w:r>
        <w:rPr>
          <w:rFonts w:ascii="Times New Roman" w:hAnsi="Times New Roman"/>
          <w:spacing w:val="-2"/>
          <w:sz w:val="28"/>
          <w:szCs w:val="28"/>
        </w:rPr>
        <w:t>4</w:t>
      </w:r>
      <w:r w:rsidR="00E94E2C"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- 2023г. всего: 0,0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местный бюджет – 0,0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- 2024г. всего: </w:t>
      </w:r>
      <w:r w:rsidR="001E405D">
        <w:rPr>
          <w:rFonts w:ascii="Times New Roman" w:hAnsi="Times New Roman"/>
          <w:spacing w:val="-2"/>
          <w:sz w:val="28"/>
          <w:szCs w:val="28"/>
        </w:rPr>
        <w:t>0</w:t>
      </w:r>
      <w:r w:rsidRPr="006536A1">
        <w:rPr>
          <w:rFonts w:ascii="Times New Roman" w:hAnsi="Times New Roman"/>
          <w:spacing w:val="-2"/>
          <w:sz w:val="28"/>
          <w:szCs w:val="28"/>
        </w:rPr>
        <w:t>,</w:t>
      </w:r>
      <w:r w:rsidR="001E405D">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E94E2C" w:rsidRPr="006536A1" w:rsidRDefault="00E94E2C" w:rsidP="00E94E2C">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w:t>
      </w:r>
      <w:r w:rsidR="001E405D">
        <w:rPr>
          <w:rFonts w:ascii="Times New Roman" w:hAnsi="Times New Roman"/>
          <w:spacing w:val="-2"/>
          <w:sz w:val="28"/>
          <w:szCs w:val="28"/>
        </w:rPr>
        <w:t>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E94E2C" w:rsidRPr="006536A1" w:rsidRDefault="001E405D" w:rsidP="00E94E2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местный бюджет – 0</w:t>
      </w:r>
      <w:r w:rsidR="00E94E2C" w:rsidRPr="006536A1">
        <w:rPr>
          <w:rFonts w:ascii="Times New Roman" w:hAnsi="Times New Roman"/>
          <w:spacing w:val="-2"/>
          <w:sz w:val="28"/>
          <w:szCs w:val="28"/>
        </w:rPr>
        <w:t>,</w:t>
      </w:r>
      <w:r>
        <w:rPr>
          <w:rFonts w:ascii="Times New Roman" w:hAnsi="Times New Roman"/>
          <w:spacing w:val="-2"/>
          <w:sz w:val="28"/>
          <w:szCs w:val="28"/>
        </w:rPr>
        <w:t>0</w:t>
      </w:r>
      <w:r w:rsidR="00E94E2C" w:rsidRPr="006536A1">
        <w:rPr>
          <w:rFonts w:ascii="Times New Roman" w:hAnsi="Times New Roman"/>
          <w:spacing w:val="-2"/>
          <w:sz w:val="28"/>
          <w:szCs w:val="28"/>
        </w:rPr>
        <w:t xml:space="preserve"> тыс. руб.</w:t>
      </w:r>
    </w:p>
    <w:p w:rsidR="00E94E2C" w:rsidRPr="006536A1" w:rsidRDefault="00E94E2C" w:rsidP="00E94E2C">
      <w:pPr>
        <w:spacing w:after="0" w:line="240" w:lineRule="auto"/>
        <w:jc w:val="both"/>
        <w:rPr>
          <w:rFonts w:ascii="Times New Roman" w:hAnsi="Times New Roman"/>
          <w:sz w:val="28"/>
          <w:szCs w:val="28"/>
        </w:rPr>
      </w:pPr>
    </w:p>
    <w:p w:rsidR="00E94E2C" w:rsidRPr="006536A1" w:rsidRDefault="00E94E2C" w:rsidP="00E94E2C">
      <w:pPr>
        <w:spacing w:after="0" w:line="240" w:lineRule="auto"/>
        <w:jc w:val="both"/>
        <w:rPr>
          <w:rFonts w:ascii="Times New Roman" w:hAnsi="Times New Roman"/>
          <w:sz w:val="28"/>
          <w:szCs w:val="28"/>
        </w:rPr>
      </w:pPr>
      <w:r w:rsidRPr="006536A1">
        <w:rPr>
          <w:rFonts w:ascii="Times New Roman" w:hAnsi="Times New Roman"/>
          <w:sz w:val="28"/>
          <w:szCs w:val="28"/>
        </w:rPr>
        <w:t xml:space="preserve">    Объемы финансирования подпрограммы на 2020-2024 года за счет средств местного бюджета и внебюджетных источников подлежат ежегодному утонению в </w:t>
      </w:r>
      <w:r w:rsidRPr="006536A1">
        <w:rPr>
          <w:rFonts w:ascii="Times New Roman" w:hAnsi="Times New Roman"/>
          <w:sz w:val="28"/>
          <w:szCs w:val="28"/>
        </w:rPr>
        <w:lastRenderedPageBreak/>
        <w:t>установленном порядке при  формировании проекта бюджета на соответствующий год.</w:t>
      </w:r>
    </w:p>
    <w:p w:rsidR="00E94E2C" w:rsidRPr="006536A1" w:rsidRDefault="00E94E2C" w:rsidP="00E94E2C">
      <w:pPr>
        <w:spacing w:after="0"/>
        <w:jc w:val="center"/>
        <w:rPr>
          <w:rFonts w:ascii="Times New Roman" w:hAnsi="Times New Roman"/>
          <w:b/>
          <w:bCs/>
          <w:sz w:val="28"/>
          <w:szCs w:val="28"/>
        </w:rPr>
      </w:pPr>
    </w:p>
    <w:p w:rsidR="00E94E2C" w:rsidRPr="006536A1" w:rsidRDefault="00E94E2C" w:rsidP="00E94E2C">
      <w:pPr>
        <w:spacing w:after="0"/>
        <w:jc w:val="center"/>
        <w:rPr>
          <w:rFonts w:ascii="Times New Roman" w:hAnsi="Times New Roman"/>
          <w:b/>
          <w:bCs/>
          <w:sz w:val="28"/>
          <w:szCs w:val="28"/>
        </w:rPr>
      </w:pPr>
      <w:r w:rsidRPr="006536A1">
        <w:rPr>
          <w:rFonts w:ascii="Times New Roman" w:hAnsi="Times New Roman"/>
          <w:b/>
          <w:bCs/>
          <w:sz w:val="28"/>
          <w:szCs w:val="28"/>
        </w:rPr>
        <w:t>Раздел 4. «Финансово-экономическое обоснование подпрограммы».</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rsidR="00E94E2C" w:rsidRPr="006536A1" w:rsidRDefault="00E94E2C" w:rsidP="00E94E2C">
      <w:pPr>
        <w:spacing w:after="0"/>
        <w:jc w:val="both"/>
        <w:rPr>
          <w:rFonts w:ascii="Times New Roman" w:hAnsi="Times New Roman"/>
          <w:sz w:val="28"/>
          <w:szCs w:val="28"/>
        </w:rPr>
      </w:pP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4"/>
        <w:gridCol w:w="2410"/>
        <w:gridCol w:w="992"/>
        <w:gridCol w:w="1418"/>
        <w:gridCol w:w="992"/>
        <w:gridCol w:w="1134"/>
        <w:gridCol w:w="992"/>
      </w:tblGrid>
      <w:tr w:rsidR="00E94E2C" w:rsidRPr="006536A1" w:rsidTr="000E2BB5">
        <w:tc>
          <w:tcPr>
            <w:tcW w:w="2624"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Наименование мероприятий</w:t>
            </w:r>
          </w:p>
        </w:tc>
        <w:tc>
          <w:tcPr>
            <w:tcW w:w="2410"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Общий объем финансирования (тыс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w:t>
            </w:r>
          </w:p>
        </w:tc>
        <w:tc>
          <w:tcPr>
            <w:tcW w:w="992"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2020г.</w:t>
            </w:r>
          </w:p>
        </w:tc>
        <w:tc>
          <w:tcPr>
            <w:tcW w:w="1418"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2021г.</w:t>
            </w:r>
          </w:p>
        </w:tc>
        <w:tc>
          <w:tcPr>
            <w:tcW w:w="992"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2022г.</w:t>
            </w:r>
          </w:p>
        </w:tc>
        <w:tc>
          <w:tcPr>
            <w:tcW w:w="1134"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2023г</w:t>
            </w:r>
          </w:p>
        </w:tc>
        <w:tc>
          <w:tcPr>
            <w:tcW w:w="992" w:type="dxa"/>
          </w:tcPr>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2024г</w:t>
            </w:r>
          </w:p>
        </w:tc>
      </w:tr>
      <w:tr w:rsidR="00E94E2C" w:rsidRPr="006536A1" w:rsidTr="000E2BB5">
        <w:trPr>
          <w:trHeight w:val="2012"/>
        </w:trPr>
        <w:tc>
          <w:tcPr>
            <w:tcW w:w="2624" w:type="dxa"/>
          </w:tcPr>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 xml:space="preserve">Государственная поддержка лучших сельских учреждений культуры (библиотека </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 xml:space="preserve">с. </w:t>
            </w:r>
            <w:proofErr w:type="spellStart"/>
            <w:r w:rsidRPr="006536A1">
              <w:rPr>
                <w:rFonts w:ascii="Times New Roman" w:hAnsi="Times New Roman"/>
                <w:sz w:val="28"/>
                <w:szCs w:val="28"/>
              </w:rPr>
              <w:t>Меседа</w:t>
            </w:r>
            <w:proofErr w:type="spellEnd"/>
            <w:r w:rsidRPr="006536A1">
              <w:rPr>
                <w:rFonts w:ascii="Times New Roman" w:hAnsi="Times New Roman"/>
                <w:sz w:val="28"/>
                <w:szCs w:val="28"/>
              </w:rPr>
              <w:t>)</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Всего:</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в том числе:</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местный бюджет</w:t>
            </w:r>
          </w:p>
          <w:p w:rsidR="00E94E2C" w:rsidRPr="006536A1" w:rsidRDefault="00E94E2C" w:rsidP="00E94E2C">
            <w:pPr>
              <w:spacing w:after="0"/>
              <w:jc w:val="both"/>
              <w:rPr>
                <w:rFonts w:ascii="Times New Roman" w:hAnsi="Times New Roman"/>
                <w:sz w:val="28"/>
                <w:szCs w:val="28"/>
              </w:rPr>
            </w:pPr>
            <w:proofErr w:type="spellStart"/>
            <w:r w:rsidRPr="006536A1">
              <w:rPr>
                <w:rFonts w:ascii="Times New Roman" w:hAnsi="Times New Roman"/>
                <w:sz w:val="28"/>
                <w:szCs w:val="28"/>
              </w:rPr>
              <w:t>областн+федеральный</w:t>
            </w:r>
            <w:proofErr w:type="spellEnd"/>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 xml:space="preserve"> </w:t>
            </w:r>
          </w:p>
          <w:p w:rsidR="00E94E2C" w:rsidRPr="006536A1" w:rsidRDefault="00E94E2C" w:rsidP="00E94E2C">
            <w:pPr>
              <w:spacing w:after="0"/>
              <w:jc w:val="both"/>
              <w:rPr>
                <w:rFonts w:ascii="Times New Roman" w:hAnsi="Times New Roman"/>
                <w:sz w:val="28"/>
                <w:szCs w:val="28"/>
              </w:rPr>
            </w:pPr>
          </w:p>
          <w:p w:rsidR="00E94E2C" w:rsidRPr="006536A1" w:rsidRDefault="00E94E2C" w:rsidP="00E94E2C">
            <w:pPr>
              <w:spacing w:after="0"/>
              <w:jc w:val="both"/>
              <w:rPr>
                <w:rFonts w:ascii="Times New Roman" w:hAnsi="Times New Roman"/>
                <w:sz w:val="28"/>
                <w:szCs w:val="28"/>
              </w:rPr>
            </w:pPr>
          </w:p>
        </w:tc>
        <w:tc>
          <w:tcPr>
            <w:tcW w:w="2410"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134,0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10,0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124,0</w:t>
            </w:r>
          </w:p>
        </w:tc>
        <w:tc>
          <w:tcPr>
            <w:tcW w:w="992"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134,0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10,0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124,0</w:t>
            </w:r>
          </w:p>
        </w:tc>
        <w:tc>
          <w:tcPr>
            <w:tcW w:w="992"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c>
          <w:tcPr>
            <w:tcW w:w="1134"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c>
          <w:tcPr>
            <w:tcW w:w="992"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r>
      <w:tr w:rsidR="00E94E2C" w:rsidRPr="001F0761" w:rsidTr="000E2BB5">
        <w:tc>
          <w:tcPr>
            <w:tcW w:w="2624" w:type="dxa"/>
          </w:tcPr>
          <w:p w:rsidR="000E2BB5" w:rsidRDefault="000E2BB5" w:rsidP="00E94E2C">
            <w:pPr>
              <w:spacing w:after="0"/>
              <w:jc w:val="both"/>
              <w:rPr>
                <w:rFonts w:ascii="Times New Roman" w:hAnsi="Times New Roman"/>
                <w:sz w:val="28"/>
                <w:szCs w:val="28"/>
              </w:rPr>
            </w:pPr>
            <w:r w:rsidRPr="006536A1">
              <w:rPr>
                <w:rFonts w:ascii="Times New Roman" w:hAnsi="Times New Roman"/>
                <w:sz w:val="28"/>
                <w:szCs w:val="28"/>
              </w:rPr>
              <w:t xml:space="preserve">Государственная поддержка лучших </w:t>
            </w:r>
            <w:r>
              <w:rPr>
                <w:rFonts w:ascii="Times New Roman" w:hAnsi="Times New Roman"/>
                <w:sz w:val="28"/>
                <w:szCs w:val="28"/>
              </w:rPr>
              <w:t>работников сельских у</w:t>
            </w:r>
            <w:r w:rsidRPr="006536A1">
              <w:rPr>
                <w:rFonts w:ascii="Times New Roman" w:hAnsi="Times New Roman"/>
                <w:sz w:val="28"/>
                <w:szCs w:val="28"/>
              </w:rPr>
              <w:t xml:space="preserve">чреждений культуры </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Всего:</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в том числе:</w:t>
            </w:r>
          </w:p>
          <w:p w:rsidR="00E94E2C" w:rsidRPr="006536A1" w:rsidRDefault="00E94E2C" w:rsidP="00E94E2C">
            <w:pPr>
              <w:spacing w:after="0"/>
              <w:jc w:val="both"/>
              <w:rPr>
                <w:rFonts w:ascii="Times New Roman" w:hAnsi="Times New Roman"/>
                <w:sz w:val="28"/>
                <w:szCs w:val="28"/>
              </w:rPr>
            </w:pPr>
            <w:r w:rsidRPr="006536A1">
              <w:rPr>
                <w:rFonts w:ascii="Times New Roman" w:hAnsi="Times New Roman"/>
                <w:sz w:val="28"/>
                <w:szCs w:val="28"/>
              </w:rPr>
              <w:t>местный бюджет</w:t>
            </w:r>
          </w:p>
          <w:p w:rsidR="00E94E2C" w:rsidRPr="006536A1" w:rsidRDefault="00E94E2C" w:rsidP="00E94E2C">
            <w:pPr>
              <w:spacing w:after="0"/>
              <w:jc w:val="both"/>
              <w:rPr>
                <w:rFonts w:ascii="Times New Roman" w:hAnsi="Times New Roman"/>
                <w:sz w:val="28"/>
                <w:szCs w:val="28"/>
              </w:rPr>
            </w:pPr>
            <w:proofErr w:type="spellStart"/>
            <w:r w:rsidRPr="006536A1">
              <w:rPr>
                <w:rFonts w:ascii="Times New Roman" w:hAnsi="Times New Roman"/>
                <w:sz w:val="28"/>
                <w:szCs w:val="28"/>
              </w:rPr>
              <w:t>фед</w:t>
            </w:r>
            <w:proofErr w:type="spellEnd"/>
            <w:r w:rsidRPr="006536A1">
              <w:rPr>
                <w:rFonts w:ascii="Times New Roman" w:hAnsi="Times New Roman"/>
                <w:sz w:val="28"/>
                <w:szCs w:val="28"/>
              </w:rPr>
              <w:t>. и обл</w:t>
            </w:r>
            <w:proofErr w:type="gramStart"/>
            <w:r w:rsidRPr="006536A1">
              <w:rPr>
                <w:rFonts w:ascii="Times New Roman" w:hAnsi="Times New Roman"/>
                <w:sz w:val="28"/>
                <w:szCs w:val="28"/>
              </w:rPr>
              <w:t>.б</w:t>
            </w:r>
            <w:proofErr w:type="gramEnd"/>
            <w:r w:rsidRPr="006536A1">
              <w:rPr>
                <w:rFonts w:ascii="Times New Roman" w:hAnsi="Times New Roman"/>
                <w:sz w:val="28"/>
                <w:szCs w:val="28"/>
              </w:rPr>
              <w:t xml:space="preserve">юджет </w:t>
            </w:r>
          </w:p>
        </w:tc>
        <w:tc>
          <w:tcPr>
            <w:tcW w:w="2410"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69</w:t>
            </w:r>
            <w:r w:rsidR="00E94E2C" w:rsidRPr="006536A1">
              <w:rPr>
                <w:rFonts w:ascii="Times New Roman" w:hAnsi="Times New Roman"/>
                <w:sz w:val="28"/>
                <w:szCs w:val="28"/>
              </w:rPr>
              <w:t>,</w:t>
            </w:r>
            <w:r>
              <w:rPr>
                <w:rFonts w:ascii="Times New Roman" w:hAnsi="Times New Roman"/>
                <w:sz w:val="28"/>
                <w:szCs w:val="28"/>
              </w:rPr>
              <w:t>9</w:t>
            </w:r>
          </w:p>
          <w:p w:rsidR="00E94E2C" w:rsidRPr="006536A1" w:rsidRDefault="00E94E2C" w:rsidP="00E94E2C">
            <w:pPr>
              <w:spacing w:after="0"/>
              <w:jc w:val="center"/>
              <w:rPr>
                <w:rFonts w:ascii="Times New Roman" w:hAnsi="Times New Roman"/>
                <w:sz w:val="28"/>
                <w:szCs w:val="28"/>
              </w:rPr>
            </w:pP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6,4</w:t>
            </w:r>
          </w:p>
          <w:p w:rsidR="00E94E2C" w:rsidRPr="006536A1" w:rsidRDefault="000759A5" w:rsidP="000759A5">
            <w:pPr>
              <w:spacing w:after="0"/>
              <w:jc w:val="center"/>
              <w:rPr>
                <w:rFonts w:ascii="Times New Roman" w:hAnsi="Times New Roman"/>
                <w:sz w:val="28"/>
                <w:szCs w:val="28"/>
              </w:rPr>
            </w:pPr>
            <w:r>
              <w:rPr>
                <w:rFonts w:ascii="Times New Roman" w:hAnsi="Times New Roman"/>
                <w:sz w:val="28"/>
                <w:szCs w:val="28"/>
              </w:rPr>
              <w:t>63</w:t>
            </w:r>
            <w:r w:rsidR="00E94E2C" w:rsidRPr="006536A1">
              <w:rPr>
                <w:rFonts w:ascii="Times New Roman" w:hAnsi="Times New Roman"/>
                <w:sz w:val="28"/>
                <w:szCs w:val="28"/>
              </w:rPr>
              <w:t>,</w:t>
            </w:r>
            <w:r>
              <w:rPr>
                <w:rFonts w:ascii="Times New Roman" w:hAnsi="Times New Roman"/>
                <w:sz w:val="28"/>
                <w:szCs w:val="28"/>
              </w:rPr>
              <w:t>5</w:t>
            </w:r>
          </w:p>
        </w:tc>
        <w:tc>
          <w:tcPr>
            <w:tcW w:w="992"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c>
          <w:tcPr>
            <w:tcW w:w="992"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69</w:t>
            </w:r>
            <w:r w:rsidR="00E94E2C" w:rsidRPr="006536A1">
              <w:rPr>
                <w:rFonts w:ascii="Times New Roman" w:hAnsi="Times New Roman"/>
                <w:sz w:val="28"/>
                <w:szCs w:val="28"/>
              </w:rPr>
              <w:t>,</w:t>
            </w:r>
            <w:r>
              <w:rPr>
                <w:rFonts w:ascii="Times New Roman" w:hAnsi="Times New Roman"/>
                <w:sz w:val="28"/>
                <w:szCs w:val="28"/>
              </w:rPr>
              <w:t>9</w:t>
            </w:r>
          </w:p>
          <w:p w:rsidR="00E94E2C" w:rsidRPr="006536A1" w:rsidRDefault="00E94E2C" w:rsidP="00E94E2C">
            <w:pPr>
              <w:spacing w:after="0"/>
              <w:jc w:val="center"/>
              <w:rPr>
                <w:rFonts w:ascii="Times New Roman" w:hAnsi="Times New Roman"/>
                <w:sz w:val="28"/>
                <w:szCs w:val="28"/>
              </w:rPr>
            </w:pP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6</w:t>
            </w:r>
            <w:r w:rsidR="00E94E2C" w:rsidRPr="006536A1">
              <w:rPr>
                <w:rFonts w:ascii="Times New Roman" w:hAnsi="Times New Roman"/>
                <w:sz w:val="28"/>
                <w:szCs w:val="28"/>
              </w:rPr>
              <w:t>,</w:t>
            </w:r>
            <w:r>
              <w:rPr>
                <w:rFonts w:ascii="Times New Roman" w:hAnsi="Times New Roman"/>
                <w:sz w:val="28"/>
                <w:szCs w:val="28"/>
              </w:rPr>
              <w:t>4</w:t>
            </w: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63,5</w:t>
            </w:r>
          </w:p>
        </w:tc>
        <w:tc>
          <w:tcPr>
            <w:tcW w:w="1134"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p w:rsidR="00E94E2C" w:rsidRPr="006536A1" w:rsidRDefault="00E94E2C" w:rsidP="00E94E2C">
            <w:pPr>
              <w:spacing w:after="0"/>
              <w:jc w:val="center"/>
              <w:rPr>
                <w:rFonts w:ascii="Times New Roman" w:hAnsi="Times New Roman"/>
                <w:sz w:val="28"/>
                <w:szCs w:val="28"/>
              </w:rPr>
            </w:pPr>
            <w:r w:rsidRPr="006536A1">
              <w:rPr>
                <w:rFonts w:ascii="Times New Roman" w:hAnsi="Times New Roman"/>
                <w:sz w:val="28"/>
                <w:szCs w:val="28"/>
              </w:rPr>
              <w:t>0,0</w:t>
            </w:r>
          </w:p>
        </w:tc>
        <w:tc>
          <w:tcPr>
            <w:tcW w:w="992" w:type="dxa"/>
          </w:tcPr>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E94E2C" w:rsidP="00E94E2C">
            <w:pPr>
              <w:spacing w:after="0"/>
              <w:jc w:val="center"/>
              <w:rPr>
                <w:rFonts w:ascii="Times New Roman" w:hAnsi="Times New Roman"/>
                <w:sz w:val="28"/>
                <w:szCs w:val="28"/>
              </w:rPr>
            </w:pP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0</w:t>
            </w:r>
            <w:r w:rsidR="00E94E2C" w:rsidRPr="006536A1">
              <w:rPr>
                <w:rFonts w:ascii="Times New Roman" w:hAnsi="Times New Roman"/>
                <w:sz w:val="28"/>
                <w:szCs w:val="28"/>
              </w:rPr>
              <w:t>,</w:t>
            </w:r>
            <w:r>
              <w:rPr>
                <w:rFonts w:ascii="Times New Roman" w:hAnsi="Times New Roman"/>
                <w:sz w:val="28"/>
                <w:szCs w:val="28"/>
              </w:rPr>
              <w:t>0</w:t>
            </w:r>
          </w:p>
          <w:p w:rsidR="00E94E2C" w:rsidRPr="006536A1" w:rsidRDefault="00E94E2C" w:rsidP="00E94E2C">
            <w:pPr>
              <w:spacing w:after="0"/>
              <w:jc w:val="center"/>
              <w:rPr>
                <w:rFonts w:ascii="Times New Roman" w:hAnsi="Times New Roman"/>
                <w:sz w:val="28"/>
                <w:szCs w:val="28"/>
              </w:rPr>
            </w:pPr>
          </w:p>
          <w:p w:rsidR="00E94E2C" w:rsidRPr="006536A1" w:rsidRDefault="000759A5" w:rsidP="00E94E2C">
            <w:pPr>
              <w:spacing w:after="0"/>
              <w:jc w:val="center"/>
              <w:rPr>
                <w:rFonts w:ascii="Times New Roman" w:hAnsi="Times New Roman"/>
                <w:sz w:val="28"/>
                <w:szCs w:val="28"/>
              </w:rPr>
            </w:pPr>
            <w:r>
              <w:rPr>
                <w:rFonts w:ascii="Times New Roman" w:hAnsi="Times New Roman"/>
                <w:sz w:val="28"/>
                <w:szCs w:val="28"/>
              </w:rPr>
              <w:t>0,0</w:t>
            </w:r>
          </w:p>
          <w:p w:rsidR="00E94E2C" w:rsidRDefault="000759A5" w:rsidP="000759A5">
            <w:pPr>
              <w:spacing w:after="0"/>
              <w:jc w:val="center"/>
              <w:rPr>
                <w:rFonts w:ascii="Times New Roman" w:hAnsi="Times New Roman"/>
                <w:sz w:val="28"/>
                <w:szCs w:val="28"/>
              </w:rPr>
            </w:pPr>
            <w:r>
              <w:rPr>
                <w:rFonts w:ascii="Times New Roman" w:hAnsi="Times New Roman"/>
                <w:sz w:val="28"/>
                <w:szCs w:val="28"/>
              </w:rPr>
              <w:t>0</w:t>
            </w:r>
            <w:r w:rsidR="00E94E2C" w:rsidRPr="006536A1">
              <w:rPr>
                <w:rFonts w:ascii="Times New Roman" w:hAnsi="Times New Roman"/>
                <w:sz w:val="28"/>
                <w:szCs w:val="28"/>
              </w:rPr>
              <w:t>,</w:t>
            </w:r>
            <w:r>
              <w:rPr>
                <w:rFonts w:ascii="Times New Roman" w:hAnsi="Times New Roman"/>
                <w:sz w:val="28"/>
                <w:szCs w:val="28"/>
              </w:rPr>
              <w:t>0</w:t>
            </w:r>
          </w:p>
        </w:tc>
      </w:tr>
    </w:tbl>
    <w:p w:rsidR="00E94E2C" w:rsidRDefault="00E94E2C" w:rsidP="00E94E2C">
      <w:pPr>
        <w:spacing w:after="0"/>
        <w:jc w:val="center"/>
        <w:rPr>
          <w:rFonts w:ascii="Times New Roman" w:hAnsi="Times New Roman"/>
          <w:sz w:val="28"/>
          <w:szCs w:val="28"/>
        </w:rPr>
      </w:pPr>
    </w:p>
    <w:p w:rsidR="00DE7830" w:rsidRDefault="00DE7830" w:rsidP="00E94E2C">
      <w:pPr>
        <w:spacing w:after="0"/>
        <w:jc w:val="center"/>
        <w:rPr>
          <w:rFonts w:ascii="Times New Roman" w:hAnsi="Times New Roman"/>
          <w:sz w:val="28"/>
          <w:szCs w:val="28"/>
        </w:rPr>
      </w:pPr>
    </w:p>
    <w:p w:rsidR="00DE7830" w:rsidRDefault="00DE7830" w:rsidP="00E94E2C">
      <w:pPr>
        <w:spacing w:after="0"/>
        <w:jc w:val="center"/>
        <w:rPr>
          <w:rFonts w:ascii="Times New Roman" w:hAnsi="Times New Roman"/>
          <w:sz w:val="28"/>
          <w:szCs w:val="28"/>
        </w:rPr>
      </w:pP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lastRenderedPageBreak/>
        <w:t>Приложение 1</w:t>
      </w:r>
      <w:r>
        <w:rPr>
          <w:rFonts w:ascii="Times New Roman" w:hAnsi="Times New Roman"/>
          <w:sz w:val="28"/>
          <w:szCs w:val="28"/>
        </w:rPr>
        <w:t>0</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к </w:t>
      </w:r>
      <w:r>
        <w:rPr>
          <w:rFonts w:ascii="Times New Roman" w:hAnsi="Times New Roman"/>
          <w:sz w:val="28"/>
          <w:szCs w:val="28"/>
        </w:rPr>
        <w:t>муниципальной программе</w:t>
      </w:r>
      <w:r w:rsidRPr="006536A1">
        <w:rPr>
          <w:rFonts w:ascii="Times New Roman" w:hAnsi="Times New Roman"/>
          <w:sz w:val="28"/>
          <w:szCs w:val="28"/>
        </w:rPr>
        <w:t xml:space="preserve">  </w:t>
      </w:r>
      <w:r>
        <w:rPr>
          <w:rFonts w:ascii="Times New Roman" w:hAnsi="Times New Roman"/>
          <w:sz w:val="28"/>
          <w:szCs w:val="28"/>
        </w:rPr>
        <w:t>«</w:t>
      </w:r>
      <w:r w:rsidRPr="006536A1">
        <w:rPr>
          <w:rFonts w:ascii="Times New Roman" w:hAnsi="Times New Roman"/>
          <w:sz w:val="28"/>
          <w:szCs w:val="28"/>
        </w:rPr>
        <w:t>Развитие</w:t>
      </w:r>
    </w:p>
    <w:p w:rsidR="0002742E"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и сохранение культуры и искусства</w:t>
      </w:r>
    </w:p>
    <w:p w:rsidR="0002742E" w:rsidRPr="006536A1" w:rsidRDefault="0002742E" w:rsidP="0002742E">
      <w:pPr>
        <w:widowControl w:val="0"/>
        <w:autoSpaceDE w:val="0"/>
        <w:autoSpaceDN w:val="0"/>
        <w:adjustRightInd w:val="0"/>
        <w:spacing w:after="0" w:line="240" w:lineRule="auto"/>
        <w:ind w:firstLine="720"/>
        <w:jc w:val="right"/>
        <w:rPr>
          <w:rFonts w:ascii="Times New Roman" w:hAnsi="Times New Roman"/>
          <w:sz w:val="28"/>
          <w:szCs w:val="28"/>
        </w:rPr>
      </w:pPr>
      <w:r w:rsidRPr="006536A1">
        <w:rPr>
          <w:rFonts w:ascii="Times New Roman" w:hAnsi="Times New Roman"/>
          <w:sz w:val="28"/>
          <w:szCs w:val="28"/>
        </w:rPr>
        <w:t xml:space="preserve">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w:t>
      </w:r>
      <w:r>
        <w:rPr>
          <w:rFonts w:ascii="Times New Roman" w:hAnsi="Times New Roman"/>
          <w:sz w:val="28"/>
          <w:szCs w:val="28"/>
        </w:rPr>
        <w:t xml:space="preserve"> района»</w:t>
      </w:r>
    </w:p>
    <w:p w:rsidR="0002742E" w:rsidRDefault="0002742E" w:rsidP="00DE7830">
      <w:pPr>
        <w:widowControl w:val="0"/>
        <w:autoSpaceDE w:val="0"/>
        <w:autoSpaceDN w:val="0"/>
        <w:adjustRightInd w:val="0"/>
        <w:spacing w:after="0" w:line="240" w:lineRule="auto"/>
        <w:ind w:firstLine="720"/>
        <w:jc w:val="center"/>
        <w:rPr>
          <w:rFonts w:ascii="Times New Roman" w:hAnsi="Times New Roman"/>
          <w:bCs/>
          <w:sz w:val="28"/>
          <w:szCs w:val="28"/>
        </w:rPr>
      </w:pPr>
    </w:p>
    <w:p w:rsidR="00DE7830" w:rsidRPr="006536A1" w:rsidRDefault="00DE7830" w:rsidP="00DE7830">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 xml:space="preserve">ПАСПОРТ </w:t>
      </w:r>
      <w:proofErr w:type="gramStart"/>
      <w:r w:rsidRPr="006536A1">
        <w:rPr>
          <w:rFonts w:ascii="Times New Roman" w:hAnsi="Times New Roman"/>
          <w:bCs/>
          <w:sz w:val="28"/>
          <w:szCs w:val="28"/>
        </w:rPr>
        <w:t>МУНИЦИПАЛЬНОЙ</w:t>
      </w:r>
      <w:proofErr w:type="gramEnd"/>
      <w:r w:rsidRPr="006536A1">
        <w:rPr>
          <w:rFonts w:ascii="Times New Roman" w:hAnsi="Times New Roman"/>
          <w:bCs/>
          <w:sz w:val="28"/>
          <w:szCs w:val="28"/>
        </w:rPr>
        <w:t xml:space="preserve"> </w:t>
      </w:r>
    </w:p>
    <w:p w:rsidR="00DE7830" w:rsidRPr="006536A1" w:rsidRDefault="00DE7830" w:rsidP="00DE7830">
      <w:pPr>
        <w:widowControl w:val="0"/>
        <w:autoSpaceDE w:val="0"/>
        <w:autoSpaceDN w:val="0"/>
        <w:adjustRightInd w:val="0"/>
        <w:spacing w:after="0" w:line="240" w:lineRule="auto"/>
        <w:ind w:firstLine="720"/>
        <w:jc w:val="center"/>
        <w:rPr>
          <w:rFonts w:ascii="Times New Roman" w:hAnsi="Times New Roman"/>
          <w:bCs/>
          <w:sz w:val="28"/>
          <w:szCs w:val="28"/>
        </w:rPr>
      </w:pPr>
      <w:r w:rsidRPr="006536A1">
        <w:rPr>
          <w:rFonts w:ascii="Times New Roman" w:hAnsi="Times New Roman"/>
          <w:bCs/>
          <w:sz w:val="28"/>
          <w:szCs w:val="28"/>
        </w:rPr>
        <w:t>ПОДПРОГРММЫ «Национальный проект Культура «</w:t>
      </w:r>
      <w:r>
        <w:rPr>
          <w:rFonts w:ascii="Times New Roman" w:hAnsi="Times New Roman"/>
          <w:bCs/>
          <w:sz w:val="28"/>
          <w:szCs w:val="28"/>
        </w:rPr>
        <w:t>Цифровая культура</w:t>
      </w:r>
      <w:r w:rsidRPr="006536A1">
        <w:rPr>
          <w:rFonts w:ascii="Times New Roman" w:hAnsi="Times New Roman"/>
          <w:bCs/>
          <w:sz w:val="28"/>
          <w:szCs w:val="28"/>
        </w:rPr>
        <w:t>»</w:t>
      </w:r>
    </w:p>
    <w:p w:rsidR="00DE7830" w:rsidRPr="006536A1" w:rsidRDefault="00DE7830" w:rsidP="00DE7830">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651" w:type="dxa"/>
          </w:tcPr>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Управление культуры администрации </w:t>
            </w:r>
            <w:proofErr w:type="gramStart"/>
            <w:r w:rsidRPr="006536A1">
              <w:rPr>
                <w:rFonts w:ascii="Times New Roman" w:hAnsi="Times New Roman"/>
                <w:spacing w:val="-2"/>
                <w:sz w:val="28"/>
                <w:szCs w:val="28"/>
              </w:rPr>
              <w:t>Катав-Ивановского</w:t>
            </w:r>
            <w:proofErr w:type="gramEnd"/>
            <w:r w:rsidRPr="006536A1">
              <w:rPr>
                <w:rFonts w:ascii="Times New Roman" w:hAnsi="Times New Roman"/>
                <w:spacing w:val="-2"/>
                <w:sz w:val="28"/>
                <w:szCs w:val="28"/>
              </w:rPr>
              <w:t xml:space="preserve"> муниципального района</w:t>
            </w:r>
          </w:p>
        </w:tc>
      </w:tr>
      <w:tr w:rsidR="00DE7830" w:rsidRPr="006536A1" w:rsidTr="00072312">
        <w:tc>
          <w:tcPr>
            <w:tcW w:w="10295" w:type="dxa"/>
            <w:gridSpan w:val="2"/>
          </w:tcPr>
          <w:p w:rsidR="00DE7830" w:rsidRPr="006536A1" w:rsidRDefault="00DE7830" w:rsidP="00072312">
            <w:pPr>
              <w:widowControl w:val="0"/>
              <w:autoSpaceDE w:val="0"/>
              <w:autoSpaceDN w:val="0"/>
              <w:adjustRightInd w:val="0"/>
              <w:spacing w:after="0"/>
              <w:ind w:firstLine="720"/>
              <w:jc w:val="center"/>
              <w:rPr>
                <w:rFonts w:ascii="Times New Roman" w:hAnsi="Times New Roman"/>
                <w:spacing w:val="-2"/>
                <w:sz w:val="28"/>
                <w:szCs w:val="28"/>
              </w:rPr>
            </w:pPr>
            <w:proofErr w:type="spellStart"/>
            <w:r w:rsidRPr="006536A1">
              <w:rPr>
                <w:rFonts w:ascii="Times New Roman" w:hAnsi="Times New Roman"/>
                <w:spacing w:val="-2"/>
                <w:sz w:val="28"/>
                <w:szCs w:val="28"/>
              </w:rPr>
              <w:t>Подпрограммно</w:t>
            </w:r>
            <w:proofErr w:type="spellEnd"/>
            <w:r w:rsidRPr="006536A1">
              <w:rPr>
                <w:rFonts w:ascii="Times New Roman" w:hAnsi="Times New Roman"/>
                <w:spacing w:val="-2"/>
                <w:sz w:val="28"/>
                <w:szCs w:val="28"/>
              </w:rPr>
              <w:t xml:space="preserve">-целевые </w:t>
            </w:r>
            <w:proofErr w:type="spellStart"/>
            <w:r w:rsidRPr="006536A1">
              <w:rPr>
                <w:rFonts w:ascii="Times New Roman" w:hAnsi="Times New Roman"/>
                <w:spacing w:val="-2"/>
                <w:sz w:val="28"/>
                <w:szCs w:val="28"/>
              </w:rPr>
              <w:t>инстументы</w:t>
            </w:r>
            <w:proofErr w:type="spellEnd"/>
            <w:r w:rsidRPr="006536A1">
              <w:rPr>
                <w:rFonts w:ascii="Times New Roman" w:hAnsi="Times New Roman"/>
                <w:spacing w:val="-2"/>
                <w:sz w:val="28"/>
                <w:szCs w:val="28"/>
              </w:rPr>
              <w:t xml:space="preserve"> муниципальной подпрограммы</w:t>
            </w: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w:t>
            </w:r>
          </w:p>
        </w:tc>
        <w:tc>
          <w:tcPr>
            <w:tcW w:w="5651"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Управление культуры Администрации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w:t>
            </w: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Соисполнитель программы</w:t>
            </w:r>
          </w:p>
        </w:tc>
        <w:tc>
          <w:tcPr>
            <w:tcW w:w="5651" w:type="dxa"/>
          </w:tcPr>
          <w:p w:rsidR="00DE7830" w:rsidRPr="006536A1" w:rsidRDefault="00DE7830" w:rsidP="00072312">
            <w:pPr>
              <w:shd w:val="clear" w:color="auto" w:fill="FCFCFC"/>
              <w:spacing w:after="0" w:line="240" w:lineRule="auto"/>
              <w:jc w:val="both"/>
              <w:textAlignment w:val="baseline"/>
              <w:rPr>
                <w:rFonts w:ascii="Times New Roman" w:hAnsi="Times New Roman"/>
                <w:sz w:val="28"/>
                <w:szCs w:val="28"/>
              </w:rPr>
            </w:pPr>
            <w:r w:rsidRPr="006536A1">
              <w:rPr>
                <w:rFonts w:ascii="Times New Roman" w:hAnsi="Times New Roman"/>
                <w:bCs/>
                <w:sz w:val="28"/>
                <w:szCs w:val="28"/>
              </w:rPr>
              <w:t xml:space="preserve">Управление коммунального хозяйства, транспорта и связи Администрации </w:t>
            </w:r>
            <w:proofErr w:type="gramStart"/>
            <w:r w:rsidRPr="006536A1">
              <w:rPr>
                <w:rFonts w:ascii="Times New Roman" w:hAnsi="Times New Roman"/>
                <w:bCs/>
                <w:sz w:val="28"/>
                <w:szCs w:val="28"/>
              </w:rPr>
              <w:t>Катав-Ивановского</w:t>
            </w:r>
            <w:proofErr w:type="gramEnd"/>
            <w:r w:rsidRPr="006536A1">
              <w:rPr>
                <w:rFonts w:ascii="Times New Roman" w:hAnsi="Times New Roman"/>
                <w:bCs/>
                <w:sz w:val="28"/>
                <w:szCs w:val="28"/>
              </w:rPr>
              <w:t xml:space="preserve"> муниципального района</w:t>
            </w: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651"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Улучшение качества и обеспечение доступности культурно-досугового обслуживания населения </w:t>
            </w:r>
            <w:proofErr w:type="gramStart"/>
            <w:r w:rsidRPr="006536A1">
              <w:rPr>
                <w:rFonts w:ascii="Times New Roman" w:hAnsi="Times New Roman"/>
                <w:sz w:val="28"/>
                <w:szCs w:val="28"/>
              </w:rPr>
              <w:t>Катав-Ивановского</w:t>
            </w:r>
            <w:proofErr w:type="gramEnd"/>
            <w:r w:rsidRPr="006536A1">
              <w:rPr>
                <w:rFonts w:ascii="Times New Roman" w:hAnsi="Times New Roman"/>
                <w:sz w:val="28"/>
                <w:szCs w:val="28"/>
              </w:rPr>
              <w:t xml:space="preserve">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651" w:type="dxa"/>
          </w:tcPr>
          <w:p w:rsidR="00DE7830" w:rsidRPr="006536A1" w:rsidRDefault="00DE7830" w:rsidP="00072312">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6536A1">
              <w:rPr>
                <w:rFonts w:ascii="Roboto" w:hAnsi="Roboto"/>
                <w:color w:val="202020"/>
                <w:shd w:val="clear" w:color="auto" w:fill="FFFFFF"/>
              </w:rPr>
              <w:t xml:space="preserve"> </w:t>
            </w:r>
            <w:r w:rsidRPr="006536A1">
              <w:rPr>
                <w:rFonts w:ascii="Times New Roman" w:hAnsi="Times New Roman"/>
                <w:sz w:val="28"/>
                <w:szCs w:val="28"/>
              </w:rPr>
              <w:t>культурно-досуговые организации клубного типа</w:t>
            </w:r>
            <w:r w:rsidRPr="006536A1">
              <w:rPr>
                <w:rFonts w:ascii="Roboto" w:hAnsi="Roboto"/>
                <w:color w:val="202020"/>
                <w:shd w:val="clear" w:color="auto" w:fill="FFFFFF"/>
              </w:rPr>
              <w:t>,</w:t>
            </w:r>
            <w:r w:rsidRPr="006536A1">
              <w:rPr>
                <w:rFonts w:ascii="Times New Roman" w:hAnsi="Times New Roman"/>
                <w:sz w:val="28"/>
                <w:szCs w:val="28"/>
              </w:rPr>
              <w:t xml:space="preserve"> </w:t>
            </w:r>
            <w:r w:rsidRPr="006536A1">
              <w:rPr>
                <w:rFonts w:ascii="Roboto" w:hAnsi="Roboto"/>
                <w:color w:val="202020"/>
                <w:shd w:val="clear" w:color="auto" w:fill="FFFFFF"/>
              </w:rPr>
              <w:t xml:space="preserve"> </w:t>
            </w:r>
            <w:r w:rsidRPr="006536A1">
              <w:rPr>
                <w:rFonts w:ascii="Roboto" w:hAnsi="Roboto"/>
                <w:color w:val="202020"/>
                <w:sz w:val="28"/>
                <w:szCs w:val="28"/>
                <w:shd w:val="clear" w:color="auto" w:fill="FFFFFF"/>
              </w:rPr>
              <w:t>о</w:t>
            </w:r>
            <w:r w:rsidRPr="006536A1">
              <w:rPr>
                <w:rFonts w:ascii="Times New Roman" w:hAnsi="Times New Roman"/>
                <w:sz w:val="28"/>
                <w:szCs w:val="28"/>
              </w:rPr>
              <w:t>беспечить развитие муниципальных библиотек</w:t>
            </w:r>
            <w:r w:rsidRPr="006536A1">
              <w:rPr>
                <w:rFonts w:ascii="Roboto" w:hAnsi="Roboto"/>
                <w:color w:val="202020"/>
                <w:shd w:val="clear" w:color="auto" w:fill="FFFFFF"/>
              </w:rPr>
              <w:t>,</w:t>
            </w:r>
            <w:r w:rsidRPr="006536A1">
              <w:rPr>
                <w:b/>
                <w:szCs w:val="28"/>
              </w:rPr>
              <w:t xml:space="preserve"> </w:t>
            </w:r>
            <w:r w:rsidRPr="006536A1">
              <w:rPr>
                <w:rFonts w:ascii="Times New Roman" w:hAnsi="Times New Roman"/>
                <w:sz w:val="28"/>
                <w:szCs w:val="28"/>
              </w:rPr>
              <w:t>создать условия для показа национальных кинофильмов в кинозалах,</w:t>
            </w:r>
            <w:r w:rsidRPr="006536A1">
              <w:rPr>
                <w:b/>
                <w:bCs/>
                <w:szCs w:val="28"/>
              </w:rPr>
              <w:t xml:space="preserve"> </w:t>
            </w:r>
            <w:r w:rsidRPr="006536A1">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rsidR="00DE7830" w:rsidRPr="006536A1" w:rsidRDefault="00DE7830" w:rsidP="00072312">
            <w:pPr>
              <w:widowControl w:val="0"/>
              <w:autoSpaceDE w:val="0"/>
              <w:autoSpaceDN w:val="0"/>
              <w:adjustRightInd w:val="0"/>
              <w:spacing w:after="0" w:line="264" w:lineRule="auto"/>
              <w:jc w:val="both"/>
              <w:rPr>
                <w:rFonts w:ascii="Times New Roman" w:hAnsi="Times New Roman"/>
                <w:sz w:val="28"/>
                <w:szCs w:val="28"/>
              </w:rPr>
            </w:pP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lastRenderedPageBreak/>
              <w:t>Целевые индикаторы и показатели муниципальной подпрограммы</w:t>
            </w:r>
          </w:p>
        </w:tc>
        <w:tc>
          <w:tcPr>
            <w:tcW w:w="5651" w:type="dxa"/>
          </w:tcPr>
          <w:p w:rsidR="00DE7830" w:rsidRPr="006536A1" w:rsidRDefault="00DE7830" w:rsidP="00072312">
            <w:pPr>
              <w:spacing w:line="240" w:lineRule="atLeast"/>
              <w:rPr>
                <w:rFonts w:ascii="Times New Roman" w:hAnsi="Times New Roman"/>
                <w:sz w:val="28"/>
                <w:szCs w:val="28"/>
              </w:rPr>
            </w:pPr>
            <w:r w:rsidRPr="006536A1">
              <w:rPr>
                <w:rFonts w:ascii="Times New Roman" w:hAnsi="Times New Roman"/>
                <w:sz w:val="28"/>
                <w:szCs w:val="28"/>
              </w:rPr>
              <w:t>- Увеличение на 15 % числа посещений организаций культуры</w:t>
            </w:r>
            <w:proofErr w:type="gramStart"/>
            <w:r w:rsidRPr="006536A1">
              <w:rPr>
                <w:rFonts w:ascii="Times New Roman" w:hAnsi="Times New Roman"/>
                <w:sz w:val="28"/>
                <w:szCs w:val="28"/>
              </w:rPr>
              <w:t xml:space="preserve"> (%)</w:t>
            </w:r>
            <w:proofErr w:type="gramEnd"/>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651" w:type="dxa"/>
          </w:tcPr>
          <w:p w:rsidR="00DE7830" w:rsidRPr="006536A1" w:rsidRDefault="00DE7830" w:rsidP="00072312">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2020-2024 годы</w:t>
            </w: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651" w:type="dxa"/>
          </w:tcPr>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sidR="009608C2">
              <w:rPr>
                <w:rFonts w:ascii="Times New Roman" w:hAnsi="Times New Roman"/>
                <w:spacing w:val="-2"/>
                <w:sz w:val="28"/>
                <w:szCs w:val="28"/>
              </w:rPr>
              <w:t xml:space="preserve">30,0 </w:t>
            </w:r>
            <w:r w:rsidRPr="006536A1">
              <w:rPr>
                <w:rFonts w:ascii="Times New Roman" w:hAnsi="Times New Roman"/>
                <w:spacing w:val="-2"/>
                <w:sz w:val="28"/>
                <w:szCs w:val="28"/>
              </w:rPr>
              <w:t xml:space="preserve">тыс. руб., в том числе за счет средств местного бюджета </w:t>
            </w:r>
            <w:r w:rsidR="009608C2">
              <w:rPr>
                <w:rFonts w:ascii="Times New Roman" w:hAnsi="Times New Roman"/>
                <w:spacing w:val="-2"/>
                <w:sz w:val="28"/>
                <w:szCs w:val="28"/>
              </w:rPr>
              <w:t>30,0</w:t>
            </w:r>
            <w:r w:rsidRPr="006536A1">
              <w:rPr>
                <w:rFonts w:ascii="Times New Roman" w:hAnsi="Times New Roman"/>
                <w:spacing w:val="-2"/>
                <w:sz w:val="28"/>
                <w:szCs w:val="28"/>
              </w:rPr>
              <w:t xml:space="preserve"> тыс. руб., областной и федеральный бюджеты – </w:t>
            </w:r>
            <w:r w:rsidR="009608C2">
              <w:rPr>
                <w:rFonts w:ascii="Times New Roman" w:hAnsi="Times New Roman"/>
                <w:spacing w:val="-2"/>
                <w:sz w:val="28"/>
                <w:szCs w:val="28"/>
              </w:rPr>
              <w:t>0,0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0,0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0,0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sidR="009608C2">
              <w:rPr>
                <w:rFonts w:ascii="Times New Roman" w:hAnsi="Times New Roman"/>
                <w:spacing w:val="-2"/>
                <w:sz w:val="28"/>
                <w:szCs w:val="28"/>
              </w:rPr>
              <w:t>0</w:t>
            </w:r>
            <w:r w:rsidRPr="006536A1">
              <w:rPr>
                <w:rFonts w:ascii="Times New Roman" w:hAnsi="Times New Roman"/>
                <w:spacing w:val="-2"/>
                <w:sz w:val="28"/>
                <w:szCs w:val="28"/>
              </w:rPr>
              <w:t>,0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местный бюджет – </w:t>
            </w:r>
            <w:r w:rsidRPr="006536A1">
              <w:rPr>
                <w:rFonts w:ascii="Times New Roman" w:hAnsi="Times New Roman"/>
                <w:spacing w:val="-2"/>
                <w:sz w:val="28"/>
                <w:szCs w:val="28"/>
              </w:rPr>
              <w:t xml:space="preserve">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обл. и </w:t>
            </w:r>
            <w:proofErr w:type="spellStart"/>
            <w:r>
              <w:rPr>
                <w:rFonts w:ascii="Times New Roman" w:hAnsi="Times New Roman"/>
                <w:spacing w:val="-2"/>
                <w:sz w:val="28"/>
                <w:szCs w:val="28"/>
              </w:rPr>
              <w:t>фед</w:t>
            </w:r>
            <w:proofErr w:type="gramStart"/>
            <w:r>
              <w:rPr>
                <w:rFonts w:ascii="Times New Roman" w:hAnsi="Times New Roman"/>
                <w:spacing w:val="-2"/>
                <w:sz w:val="28"/>
                <w:szCs w:val="28"/>
              </w:rPr>
              <w:t>.б</w:t>
            </w:r>
            <w:proofErr w:type="gramEnd"/>
            <w:r>
              <w:rPr>
                <w:rFonts w:ascii="Times New Roman" w:hAnsi="Times New Roman"/>
                <w:spacing w:val="-2"/>
                <w:sz w:val="28"/>
                <w:szCs w:val="28"/>
              </w:rPr>
              <w:t>юджет</w:t>
            </w:r>
            <w:proofErr w:type="spellEnd"/>
            <w:r>
              <w:rPr>
                <w:rFonts w:ascii="Times New Roman" w:hAnsi="Times New Roman"/>
                <w:spacing w:val="-2"/>
                <w:sz w:val="28"/>
                <w:szCs w:val="28"/>
              </w:rPr>
              <w:t xml:space="preserve"> – </w:t>
            </w:r>
            <w:r w:rsidR="009608C2">
              <w:rPr>
                <w:rFonts w:ascii="Times New Roman" w:hAnsi="Times New Roman"/>
                <w:spacing w:val="-2"/>
                <w:sz w:val="28"/>
                <w:szCs w:val="28"/>
              </w:rPr>
              <w:t>0</w:t>
            </w:r>
            <w:r w:rsidRPr="006536A1">
              <w:rPr>
                <w:rFonts w:ascii="Times New Roman" w:hAnsi="Times New Roman"/>
                <w:spacing w:val="-2"/>
                <w:sz w:val="28"/>
                <w:szCs w:val="28"/>
              </w:rPr>
              <w:t xml:space="preserve">,0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sidR="009608C2">
              <w:rPr>
                <w:rFonts w:ascii="Times New Roman" w:hAnsi="Times New Roman"/>
                <w:spacing w:val="-2"/>
                <w:sz w:val="28"/>
                <w:szCs w:val="28"/>
              </w:rPr>
              <w:t>0,0</w:t>
            </w:r>
            <w:r w:rsidRPr="006536A1">
              <w:rPr>
                <w:rFonts w:ascii="Times New Roman" w:hAnsi="Times New Roman"/>
                <w:spacing w:val="-2"/>
                <w:sz w:val="28"/>
                <w:szCs w:val="28"/>
              </w:rPr>
              <w:t xml:space="preserve">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sidR="009608C2">
              <w:rPr>
                <w:rFonts w:ascii="Times New Roman" w:hAnsi="Times New Roman"/>
                <w:spacing w:val="-2"/>
                <w:sz w:val="28"/>
                <w:szCs w:val="28"/>
              </w:rPr>
              <w:t>0,0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9608C2">
              <w:rPr>
                <w:rFonts w:ascii="Times New Roman" w:hAnsi="Times New Roman"/>
                <w:spacing w:val="-2"/>
                <w:sz w:val="28"/>
                <w:szCs w:val="28"/>
              </w:rPr>
              <w:t>0,0</w:t>
            </w:r>
            <w:r w:rsidRPr="006536A1">
              <w:rPr>
                <w:rFonts w:ascii="Times New Roman" w:hAnsi="Times New Roman"/>
                <w:spacing w:val="-2"/>
                <w:sz w:val="28"/>
                <w:szCs w:val="28"/>
              </w:rPr>
              <w:t xml:space="preserve">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906D4A">
              <w:rPr>
                <w:rFonts w:ascii="Times New Roman" w:hAnsi="Times New Roman"/>
                <w:spacing w:val="-2"/>
                <w:sz w:val="28"/>
                <w:szCs w:val="28"/>
              </w:rPr>
              <w:t>3</w:t>
            </w:r>
            <w:r w:rsidRPr="006536A1">
              <w:rPr>
                <w:rFonts w:ascii="Times New Roman" w:hAnsi="Times New Roman"/>
                <w:spacing w:val="-2"/>
                <w:sz w:val="28"/>
                <w:szCs w:val="28"/>
              </w:rPr>
              <w:t>0,0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sidR="009608C2">
              <w:rPr>
                <w:rFonts w:ascii="Times New Roman" w:hAnsi="Times New Roman"/>
                <w:spacing w:val="-2"/>
                <w:sz w:val="28"/>
                <w:szCs w:val="28"/>
              </w:rPr>
              <w:t>3</w:t>
            </w:r>
            <w:r w:rsidRPr="006536A1">
              <w:rPr>
                <w:rFonts w:ascii="Times New Roman" w:hAnsi="Times New Roman"/>
                <w:spacing w:val="-2"/>
                <w:sz w:val="28"/>
                <w:szCs w:val="28"/>
              </w:rPr>
              <w:t>0,0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- 2024г. всего: </w:t>
            </w:r>
            <w:r>
              <w:rPr>
                <w:rFonts w:ascii="Times New Roman" w:hAnsi="Times New Roman"/>
                <w:spacing w:val="-2"/>
                <w:sz w:val="28"/>
                <w:szCs w:val="28"/>
              </w:rPr>
              <w:t>0</w:t>
            </w:r>
            <w:r w:rsidRPr="006536A1">
              <w:rPr>
                <w:rFonts w:ascii="Times New Roman" w:hAnsi="Times New Roman"/>
                <w:spacing w:val="-2"/>
                <w:sz w:val="28"/>
                <w:szCs w:val="28"/>
              </w:rPr>
              <w:t>,</w:t>
            </w:r>
            <w:r>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Pr>
                <w:rFonts w:ascii="Times New Roman" w:hAnsi="Times New Roman"/>
                <w:spacing w:val="-2"/>
                <w:sz w:val="28"/>
                <w:szCs w:val="28"/>
              </w:rPr>
              <w:t>0</w:t>
            </w:r>
            <w:r w:rsidRPr="006536A1">
              <w:rPr>
                <w:rFonts w:ascii="Times New Roman" w:hAnsi="Times New Roman"/>
                <w:spacing w:val="-2"/>
                <w:sz w:val="28"/>
                <w:szCs w:val="28"/>
              </w:rPr>
              <w:t>,</w:t>
            </w:r>
            <w:r>
              <w:rPr>
                <w:rFonts w:ascii="Times New Roman" w:hAnsi="Times New Roman"/>
                <w:spacing w:val="-2"/>
                <w:sz w:val="28"/>
                <w:szCs w:val="28"/>
              </w:rPr>
              <w:t>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0</w:t>
            </w:r>
            <w:r w:rsidRPr="006536A1">
              <w:rPr>
                <w:rFonts w:ascii="Times New Roman" w:hAnsi="Times New Roman"/>
                <w:spacing w:val="-2"/>
                <w:sz w:val="28"/>
                <w:szCs w:val="28"/>
              </w:rPr>
              <w:t>,</w:t>
            </w:r>
            <w:r>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p>
        </w:tc>
      </w:tr>
      <w:tr w:rsidR="00DE7830" w:rsidRPr="006536A1" w:rsidTr="00072312">
        <w:tc>
          <w:tcPr>
            <w:tcW w:w="4644" w:type="dxa"/>
          </w:tcPr>
          <w:p w:rsidR="00DE7830" w:rsidRPr="006536A1" w:rsidRDefault="00DE7830" w:rsidP="0007231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rsidR="00DE7830" w:rsidRPr="006536A1" w:rsidRDefault="00DE7830" w:rsidP="00072312">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Увеличение числа посещений организаций культуры</w:t>
            </w:r>
            <w:proofErr w:type="gramStart"/>
            <w:r w:rsidRPr="006536A1">
              <w:rPr>
                <w:rFonts w:ascii="Times New Roman" w:hAnsi="Times New Roman"/>
                <w:sz w:val="28"/>
                <w:szCs w:val="28"/>
              </w:rPr>
              <w:t xml:space="preserve"> (%) </w:t>
            </w:r>
            <w:proofErr w:type="gramEnd"/>
            <w:r w:rsidRPr="006536A1">
              <w:rPr>
                <w:rFonts w:ascii="Times New Roman" w:hAnsi="Times New Roman"/>
                <w:sz w:val="28"/>
                <w:szCs w:val="28"/>
              </w:rPr>
              <w:t>составит:</w:t>
            </w:r>
          </w:p>
          <w:p w:rsidR="00DE7830" w:rsidRPr="006536A1" w:rsidRDefault="00DE7830" w:rsidP="00072312">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2020 году – 9,4%</w:t>
            </w:r>
          </w:p>
          <w:p w:rsidR="00DE7830" w:rsidRPr="006536A1" w:rsidRDefault="00DE7830" w:rsidP="00072312">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2021 году – 10,5%</w:t>
            </w:r>
          </w:p>
          <w:p w:rsidR="00DE7830" w:rsidRPr="006536A1" w:rsidRDefault="00DE7830" w:rsidP="00072312">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2022 году – 12,1%</w:t>
            </w:r>
          </w:p>
          <w:p w:rsidR="00DE7830" w:rsidRPr="006536A1" w:rsidRDefault="00DE7830" w:rsidP="00072312">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2023 году – 15,1%</w:t>
            </w:r>
          </w:p>
          <w:p w:rsidR="00DE7830" w:rsidRPr="006536A1" w:rsidRDefault="00DE7830" w:rsidP="00072312">
            <w:pPr>
              <w:widowControl w:val="0"/>
              <w:autoSpaceDE w:val="0"/>
              <w:autoSpaceDN w:val="0"/>
              <w:adjustRightInd w:val="0"/>
              <w:spacing w:after="0" w:line="240" w:lineRule="auto"/>
              <w:ind w:firstLine="318"/>
              <w:jc w:val="both"/>
              <w:rPr>
                <w:rFonts w:ascii="Times New Roman" w:hAnsi="Times New Roman"/>
                <w:spacing w:val="-2"/>
                <w:sz w:val="28"/>
                <w:szCs w:val="28"/>
              </w:rPr>
            </w:pPr>
            <w:r w:rsidRPr="006536A1">
              <w:rPr>
                <w:rFonts w:ascii="Times New Roman" w:hAnsi="Times New Roman"/>
                <w:sz w:val="28"/>
                <w:szCs w:val="28"/>
              </w:rPr>
              <w:t>в 2024 году – 15,1%</w:t>
            </w:r>
          </w:p>
        </w:tc>
      </w:tr>
    </w:tbl>
    <w:p w:rsidR="00DE7830" w:rsidRPr="006536A1" w:rsidRDefault="00DE7830" w:rsidP="00DE7830">
      <w:pPr>
        <w:rPr>
          <w:rFonts w:ascii="Times New Roman" w:hAnsi="Times New Roman"/>
          <w:sz w:val="24"/>
          <w:szCs w:val="24"/>
        </w:rPr>
      </w:pPr>
    </w:p>
    <w:p w:rsidR="00DE7830" w:rsidRPr="006536A1" w:rsidRDefault="00DE7830" w:rsidP="00DE7830">
      <w:pPr>
        <w:spacing w:after="0"/>
        <w:jc w:val="center"/>
        <w:rPr>
          <w:rFonts w:ascii="Times New Roman" w:hAnsi="Times New Roman"/>
          <w:b/>
          <w:bCs/>
          <w:sz w:val="28"/>
          <w:szCs w:val="28"/>
        </w:rPr>
      </w:pPr>
      <w:r w:rsidRPr="006536A1">
        <w:rPr>
          <w:rFonts w:ascii="Times New Roman" w:hAnsi="Times New Roman"/>
          <w:b/>
          <w:bCs/>
          <w:sz w:val="28"/>
          <w:szCs w:val="28"/>
        </w:rPr>
        <w:t>Раздел 1. «Сроки и этапы реализации подпрограммы».</w:t>
      </w:r>
    </w:p>
    <w:p w:rsidR="00DE7830" w:rsidRPr="006536A1" w:rsidRDefault="00DE7830" w:rsidP="00DE7830">
      <w:pPr>
        <w:spacing w:after="0"/>
        <w:jc w:val="center"/>
        <w:rPr>
          <w:rFonts w:ascii="Times New Roman" w:hAnsi="Times New Roman"/>
          <w:b/>
          <w:bCs/>
          <w:sz w:val="28"/>
          <w:szCs w:val="28"/>
        </w:rPr>
      </w:pPr>
    </w:p>
    <w:p w:rsidR="00DE7830" w:rsidRPr="006536A1" w:rsidRDefault="00DE7830" w:rsidP="00DE7830">
      <w:pPr>
        <w:jc w:val="both"/>
        <w:rPr>
          <w:rFonts w:ascii="Times New Roman" w:hAnsi="Times New Roman"/>
          <w:spacing w:val="-6"/>
          <w:sz w:val="28"/>
          <w:szCs w:val="28"/>
        </w:rPr>
      </w:pPr>
      <w:r w:rsidRPr="006536A1">
        <w:rPr>
          <w:rFonts w:ascii="Times New Roman" w:hAnsi="Times New Roman"/>
          <w:spacing w:val="-6"/>
          <w:sz w:val="28"/>
          <w:szCs w:val="28"/>
        </w:rPr>
        <w:t xml:space="preserve">         Подпрограмма рассчитана на период 2020-2024 годы. Реализация муниципальной подпрограммы осуществляется в 1 этап.</w:t>
      </w:r>
    </w:p>
    <w:p w:rsidR="00DE7830" w:rsidRPr="006536A1" w:rsidRDefault="00DE7830" w:rsidP="00DE7830">
      <w:pPr>
        <w:spacing w:after="0"/>
        <w:jc w:val="center"/>
        <w:rPr>
          <w:rFonts w:ascii="Times New Roman" w:hAnsi="Times New Roman"/>
          <w:b/>
          <w:bCs/>
          <w:sz w:val="28"/>
          <w:szCs w:val="28"/>
        </w:rPr>
      </w:pPr>
    </w:p>
    <w:p w:rsidR="00DE7830" w:rsidRPr="006536A1" w:rsidRDefault="00DE7830" w:rsidP="00DE7830">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2. «Ожидаемые конечные результаты реализации </w:t>
      </w:r>
    </w:p>
    <w:p w:rsidR="00DE7830" w:rsidRPr="006536A1" w:rsidRDefault="00DE7830" w:rsidP="00DE7830">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rsidR="00DE7830" w:rsidRPr="006536A1" w:rsidRDefault="00DE7830" w:rsidP="00DE7830">
      <w:pPr>
        <w:spacing w:after="0" w:line="240" w:lineRule="auto"/>
        <w:jc w:val="center"/>
        <w:rPr>
          <w:rFonts w:ascii="Times New Roman" w:hAnsi="Times New Roman"/>
          <w:b/>
          <w:sz w:val="28"/>
          <w:szCs w:val="28"/>
        </w:rPr>
      </w:pPr>
    </w:p>
    <w:p w:rsidR="00DE7830" w:rsidRPr="006536A1" w:rsidRDefault="00DE7830" w:rsidP="00DE7830">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w:t>
      </w:r>
      <w:proofErr w:type="gramStart"/>
      <w:r w:rsidRPr="006536A1">
        <w:rPr>
          <w:rFonts w:ascii="Times New Roman" w:hAnsi="Times New Roman"/>
          <w:sz w:val="28"/>
          <w:szCs w:val="28"/>
        </w:rPr>
        <w:t>развития учреждений Управления культуры администрации</w:t>
      </w:r>
      <w:proofErr w:type="gramEnd"/>
      <w:r w:rsidRPr="006536A1">
        <w:rPr>
          <w:rFonts w:ascii="Times New Roman" w:hAnsi="Times New Roman"/>
          <w:sz w:val="28"/>
          <w:szCs w:val="28"/>
        </w:rPr>
        <w:t xml:space="preserve"> Катав-Ивановского муниципального района: </w:t>
      </w:r>
    </w:p>
    <w:p w:rsidR="00DE7830" w:rsidRPr="006536A1" w:rsidRDefault="00DE7830" w:rsidP="00DE783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 </w:t>
      </w:r>
      <w:r w:rsidRPr="006536A1">
        <w:rPr>
          <w:rFonts w:ascii="Times New Roman" w:hAnsi="Times New Roman"/>
          <w:sz w:val="28"/>
          <w:szCs w:val="28"/>
        </w:rPr>
        <w:t>Увеличение на 15 % числа посещений организаций культуры</w:t>
      </w:r>
      <w:proofErr w:type="gramStart"/>
      <w:r w:rsidRPr="006536A1">
        <w:rPr>
          <w:rFonts w:ascii="Times New Roman" w:hAnsi="Times New Roman"/>
          <w:sz w:val="28"/>
          <w:szCs w:val="28"/>
        </w:rPr>
        <w:t xml:space="preserve"> (%)</w:t>
      </w:r>
      <w:r w:rsidRPr="006536A1">
        <w:rPr>
          <w:rFonts w:ascii="Times New Roman" w:hAnsi="Times New Roman"/>
          <w:spacing w:val="-2"/>
          <w:sz w:val="28"/>
          <w:szCs w:val="28"/>
        </w:rPr>
        <w:t>.</w:t>
      </w:r>
      <w:proofErr w:type="gramEnd"/>
    </w:p>
    <w:p w:rsidR="00DE7830" w:rsidRPr="006536A1" w:rsidRDefault="00DE7830" w:rsidP="00DE783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rsidR="00DE7830" w:rsidRPr="006536A1" w:rsidRDefault="00DE7830" w:rsidP="00DE7830">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rsidR="00DE7830" w:rsidRPr="006536A1" w:rsidRDefault="00DE7830" w:rsidP="00DE7830">
      <w:pPr>
        <w:spacing w:after="0" w:line="240" w:lineRule="auto"/>
        <w:jc w:val="both"/>
        <w:rPr>
          <w:rFonts w:ascii="Times New Roman" w:hAnsi="Times New Roman"/>
          <w:spacing w:val="-2"/>
          <w:sz w:val="28"/>
          <w:szCs w:val="28"/>
        </w:rPr>
      </w:pPr>
    </w:p>
    <w:p w:rsidR="00DE7830" w:rsidRPr="006536A1" w:rsidRDefault="00DE7830" w:rsidP="00DE7830">
      <w:pPr>
        <w:spacing w:after="0" w:line="240" w:lineRule="auto"/>
        <w:jc w:val="both"/>
        <w:rPr>
          <w:rFonts w:ascii="Times New Roman" w:hAnsi="Times New Roman"/>
          <w:spacing w:val="-2"/>
          <w:sz w:val="28"/>
          <w:szCs w:val="28"/>
        </w:rPr>
      </w:pPr>
    </w:p>
    <w:tbl>
      <w:tblPr>
        <w:tblW w:w="10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216"/>
        <w:gridCol w:w="1091"/>
        <w:gridCol w:w="1026"/>
      </w:tblGrid>
      <w:tr w:rsidR="00DE7830" w:rsidRPr="006536A1" w:rsidTr="00072312">
        <w:tc>
          <w:tcPr>
            <w:tcW w:w="522"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3332"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591"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2020</w:t>
            </w:r>
          </w:p>
        </w:tc>
        <w:tc>
          <w:tcPr>
            <w:tcW w:w="1591"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2021</w:t>
            </w:r>
          </w:p>
        </w:tc>
        <w:tc>
          <w:tcPr>
            <w:tcW w:w="1216"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2022</w:t>
            </w:r>
          </w:p>
        </w:tc>
        <w:tc>
          <w:tcPr>
            <w:tcW w:w="1091"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2023</w:t>
            </w:r>
          </w:p>
        </w:tc>
        <w:tc>
          <w:tcPr>
            <w:tcW w:w="1026"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2024</w:t>
            </w:r>
          </w:p>
        </w:tc>
      </w:tr>
      <w:tr w:rsidR="00DE7830" w:rsidRPr="006536A1" w:rsidTr="00072312">
        <w:tc>
          <w:tcPr>
            <w:tcW w:w="522" w:type="dxa"/>
          </w:tcPr>
          <w:p w:rsidR="00DE7830" w:rsidRPr="006536A1" w:rsidRDefault="00DE7830" w:rsidP="00072312">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3332" w:type="dxa"/>
          </w:tcPr>
          <w:p w:rsidR="00DE7830" w:rsidRPr="006536A1" w:rsidRDefault="00DE7830" w:rsidP="00072312">
            <w:pPr>
              <w:spacing w:after="0" w:line="240" w:lineRule="auto"/>
              <w:jc w:val="both"/>
              <w:rPr>
                <w:rFonts w:ascii="Times New Roman" w:hAnsi="Times New Roman"/>
                <w:spacing w:val="-2"/>
                <w:sz w:val="28"/>
                <w:szCs w:val="28"/>
              </w:rPr>
            </w:pPr>
            <w:r w:rsidRPr="006536A1">
              <w:rPr>
                <w:rFonts w:ascii="Times New Roman" w:hAnsi="Times New Roman"/>
                <w:sz w:val="28"/>
                <w:szCs w:val="28"/>
              </w:rPr>
              <w:t>Увеличение на 15 % числа посещений организаций культуры</w:t>
            </w:r>
            <w:proofErr w:type="gramStart"/>
            <w:r w:rsidRPr="006536A1">
              <w:rPr>
                <w:rFonts w:ascii="Times New Roman" w:hAnsi="Times New Roman"/>
                <w:sz w:val="28"/>
                <w:szCs w:val="28"/>
              </w:rPr>
              <w:t xml:space="preserve"> (%)</w:t>
            </w:r>
            <w:proofErr w:type="gramEnd"/>
          </w:p>
        </w:tc>
        <w:tc>
          <w:tcPr>
            <w:tcW w:w="1591"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9,4</w:t>
            </w:r>
          </w:p>
        </w:tc>
        <w:tc>
          <w:tcPr>
            <w:tcW w:w="1591"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10,5</w:t>
            </w:r>
          </w:p>
        </w:tc>
        <w:tc>
          <w:tcPr>
            <w:tcW w:w="1216"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12,1</w:t>
            </w:r>
          </w:p>
        </w:tc>
        <w:tc>
          <w:tcPr>
            <w:tcW w:w="1091"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15,1</w:t>
            </w:r>
          </w:p>
        </w:tc>
        <w:tc>
          <w:tcPr>
            <w:tcW w:w="1026" w:type="dxa"/>
          </w:tcPr>
          <w:p w:rsidR="00DE7830" w:rsidRPr="006536A1" w:rsidRDefault="00DE7830" w:rsidP="00072312">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15,1</w:t>
            </w:r>
          </w:p>
        </w:tc>
      </w:tr>
    </w:tbl>
    <w:p w:rsidR="00DE7830" w:rsidRPr="006536A1" w:rsidRDefault="00DE7830" w:rsidP="00DE7830">
      <w:pPr>
        <w:spacing w:after="0" w:line="240" w:lineRule="auto"/>
        <w:jc w:val="center"/>
        <w:rPr>
          <w:rFonts w:ascii="Times New Roman" w:hAnsi="Times New Roman"/>
          <w:b/>
          <w:sz w:val="28"/>
          <w:szCs w:val="28"/>
        </w:rPr>
      </w:pPr>
    </w:p>
    <w:p w:rsidR="00DE7830" w:rsidRPr="006536A1" w:rsidRDefault="00DE7830" w:rsidP="00DE7830">
      <w:pPr>
        <w:spacing w:after="0"/>
        <w:jc w:val="center"/>
        <w:rPr>
          <w:rFonts w:ascii="Times New Roman" w:hAnsi="Times New Roman"/>
          <w:b/>
          <w:bCs/>
          <w:sz w:val="28"/>
          <w:szCs w:val="28"/>
        </w:rPr>
      </w:pPr>
    </w:p>
    <w:p w:rsidR="00DE7830" w:rsidRPr="006536A1" w:rsidRDefault="00DE7830" w:rsidP="00DE7830">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«Ресурсное обеспечение подпрограммы».</w:t>
      </w:r>
    </w:p>
    <w:p w:rsidR="00DE7830" w:rsidRPr="006536A1" w:rsidRDefault="00DE7830" w:rsidP="00DE7830">
      <w:pPr>
        <w:spacing w:after="0" w:line="240" w:lineRule="auto"/>
        <w:jc w:val="center"/>
        <w:rPr>
          <w:rFonts w:ascii="Times New Roman" w:hAnsi="Times New Roman"/>
          <w:b/>
          <w:sz w:val="28"/>
          <w:szCs w:val="28"/>
        </w:rPr>
      </w:pPr>
    </w:p>
    <w:p w:rsidR="00DE7830" w:rsidRPr="006536A1" w:rsidRDefault="00DE7830" w:rsidP="00DE7830">
      <w:pPr>
        <w:spacing w:after="0" w:line="240" w:lineRule="auto"/>
        <w:jc w:val="both"/>
        <w:rPr>
          <w:rFonts w:ascii="Times New Roman" w:hAnsi="Times New Roman"/>
          <w:sz w:val="28"/>
          <w:szCs w:val="28"/>
        </w:rPr>
      </w:pPr>
      <w:r w:rsidRPr="006536A1">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- 2020г. всего: 0,0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областной и федеральный бюджеты – 0,0 </w:t>
      </w:r>
      <w:proofErr w:type="spellStart"/>
      <w:r w:rsidRPr="006536A1">
        <w:rPr>
          <w:rFonts w:ascii="Times New Roman" w:hAnsi="Times New Roman"/>
          <w:spacing w:val="-2"/>
          <w:sz w:val="28"/>
          <w:szCs w:val="28"/>
        </w:rPr>
        <w:t>тыс</w:t>
      </w:r>
      <w:proofErr w:type="gramStart"/>
      <w:r w:rsidRPr="006536A1">
        <w:rPr>
          <w:rFonts w:ascii="Times New Roman" w:hAnsi="Times New Roman"/>
          <w:spacing w:val="-2"/>
          <w:sz w:val="28"/>
          <w:szCs w:val="28"/>
        </w:rPr>
        <w:t>.р</w:t>
      </w:r>
      <w:proofErr w:type="gramEnd"/>
      <w:r w:rsidRPr="006536A1">
        <w:rPr>
          <w:rFonts w:ascii="Times New Roman" w:hAnsi="Times New Roman"/>
          <w:spacing w:val="-2"/>
          <w:sz w:val="28"/>
          <w:szCs w:val="28"/>
        </w:rPr>
        <w:t>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- 2021г. всего: </w:t>
      </w:r>
      <w:r>
        <w:rPr>
          <w:rFonts w:ascii="Times New Roman" w:hAnsi="Times New Roman"/>
          <w:spacing w:val="-2"/>
          <w:sz w:val="28"/>
          <w:szCs w:val="28"/>
        </w:rPr>
        <w:t>0</w:t>
      </w:r>
      <w:r w:rsidRPr="006536A1">
        <w:rPr>
          <w:rFonts w:ascii="Times New Roman" w:hAnsi="Times New Roman"/>
          <w:spacing w:val="-2"/>
          <w:sz w:val="28"/>
          <w:szCs w:val="28"/>
        </w:rPr>
        <w:t>,0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местный бюджет – </w:t>
      </w:r>
      <w:r w:rsidRPr="006536A1">
        <w:rPr>
          <w:rFonts w:ascii="Times New Roman" w:hAnsi="Times New Roman"/>
          <w:spacing w:val="-2"/>
          <w:sz w:val="28"/>
          <w:szCs w:val="28"/>
        </w:rPr>
        <w:t xml:space="preserve">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обл. и </w:t>
      </w:r>
      <w:proofErr w:type="spellStart"/>
      <w:r>
        <w:rPr>
          <w:rFonts w:ascii="Times New Roman" w:hAnsi="Times New Roman"/>
          <w:spacing w:val="-2"/>
          <w:sz w:val="28"/>
          <w:szCs w:val="28"/>
        </w:rPr>
        <w:t>фед</w:t>
      </w:r>
      <w:proofErr w:type="gramStart"/>
      <w:r>
        <w:rPr>
          <w:rFonts w:ascii="Times New Roman" w:hAnsi="Times New Roman"/>
          <w:spacing w:val="-2"/>
          <w:sz w:val="28"/>
          <w:szCs w:val="28"/>
        </w:rPr>
        <w:t>.б</w:t>
      </w:r>
      <w:proofErr w:type="gramEnd"/>
      <w:r>
        <w:rPr>
          <w:rFonts w:ascii="Times New Roman" w:hAnsi="Times New Roman"/>
          <w:spacing w:val="-2"/>
          <w:sz w:val="28"/>
          <w:szCs w:val="28"/>
        </w:rPr>
        <w:t>юджет</w:t>
      </w:r>
      <w:proofErr w:type="spellEnd"/>
      <w:r>
        <w:rPr>
          <w:rFonts w:ascii="Times New Roman" w:hAnsi="Times New Roman"/>
          <w:spacing w:val="-2"/>
          <w:sz w:val="28"/>
          <w:szCs w:val="28"/>
        </w:rPr>
        <w:t xml:space="preserve"> – 0</w:t>
      </w:r>
      <w:r w:rsidRPr="006536A1">
        <w:rPr>
          <w:rFonts w:ascii="Times New Roman" w:hAnsi="Times New Roman"/>
          <w:spacing w:val="-2"/>
          <w:sz w:val="28"/>
          <w:szCs w:val="28"/>
        </w:rPr>
        <w:t xml:space="preserve">,0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- 2022г. всего: </w:t>
      </w:r>
      <w:r>
        <w:rPr>
          <w:rFonts w:ascii="Times New Roman" w:hAnsi="Times New Roman"/>
          <w:spacing w:val="-2"/>
          <w:sz w:val="28"/>
          <w:szCs w:val="28"/>
        </w:rPr>
        <w:t>0,0</w:t>
      </w:r>
      <w:r w:rsidRPr="006536A1">
        <w:rPr>
          <w:rFonts w:ascii="Times New Roman" w:hAnsi="Times New Roman"/>
          <w:spacing w:val="-2"/>
          <w:sz w:val="28"/>
          <w:szCs w:val="28"/>
        </w:rPr>
        <w:t xml:space="preserve">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Pr>
          <w:rFonts w:ascii="Times New Roman" w:hAnsi="Times New Roman"/>
          <w:spacing w:val="-2"/>
          <w:sz w:val="28"/>
          <w:szCs w:val="28"/>
        </w:rPr>
        <w:t>0,0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0,0</w:t>
      </w:r>
      <w:r w:rsidRPr="006536A1">
        <w:rPr>
          <w:rFonts w:ascii="Times New Roman" w:hAnsi="Times New Roman"/>
          <w:spacing w:val="-2"/>
          <w:sz w:val="28"/>
          <w:szCs w:val="28"/>
        </w:rPr>
        <w:t xml:space="preserve">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- 2023г. всего: </w:t>
      </w:r>
      <w:r w:rsidR="00906D4A">
        <w:rPr>
          <w:rFonts w:ascii="Times New Roman" w:hAnsi="Times New Roman"/>
          <w:spacing w:val="-2"/>
          <w:sz w:val="28"/>
          <w:szCs w:val="28"/>
        </w:rPr>
        <w:t>3</w:t>
      </w:r>
      <w:r w:rsidRPr="006536A1">
        <w:rPr>
          <w:rFonts w:ascii="Times New Roman" w:hAnsi="Times New Roman"/>
          <w:spacing w:val="-2"/>
          <w:sz w:val="28"/>
          <w:szCs w:val="28"/>
        </w:rPr>
        <w:t>0,0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3</w:t>
      </w:r>
      <w:r w:rsidRPr="006536A1">
        <w:rPr>
          <w:rFonts w:ascii="Times New Roman" w:hAnsi="Times New Roman"/>
          <w:spacing w:val="-2"/>
          <w:sz w:val="28"/>
          <w:szCs w:val="28"/>
        </w:rPr>
        <w:t>0,0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- 2024г. всего: </w:t>
      </w:r>
      <w:r>
        <w:rPr>
          <w:rFonts w:ascii="Times New Roman" w:hAnsi="Times New Roman"/>
          <w:spacing w:val="-2"/>
          <w:sz w:val="28"/>
          <w:szCs w:val="28"/>
        </w:rPr>
        <w:t>0</w:t>
      </w:r>
      <w:r w:rsidRPr="006536A1">
        <w:rPr>
          <w:rFonts w:ascii="Times New Roman" w:hAnsi="Times New Roman"/>
          <w:spacing w:val="-2"/>
          <w:sz w:val="28"/>
          <w:szCs w:val="28"/>
        </w:rPr>
        <w:t>,</w:t>
      </w:r>
      <w:r>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обл. и </w:t>
      </w:r>
      <w:proofErr w:type="spellStart"/>
      <w:r w:rsidRPr="006536A1">
        <w:rPr>
          <w:rFonts w:ascii="Times New Roman" w:hAnsi="Times New Roman"/>
          <w:spacing w:val="-2"/>
          <w:sz w:val="28"/>
          <w:szCs w:val="28"/>
        </w:rPr>
        <w:t>фед</w:t>
      </w:r>
      <w:proofErr w:type="gramStart"/>
      <w:r w:rsidRPr="006536A1">
        <w:rPr>
          <w:rFonts w:ascii="Times New Roman" w:hAnsi="Times New Roman"/>
          <w:spacing w:val="-2"/>
          <w:sz w:val="28"/>
          <w:szCs w:val="28"/>
        </w:rPr>
        <w:t>.б</w:t>
      </w:r>
      <w:proofErr w:type="gramEnd"/>
      <w:r w:rsidRPr="006536A1">
        <w:rPr>
          <w:rFonts w:ascii="Times New Roman" w:hAnsi="Times New Roman"/>
          <w:spacing w:val="-2"/>
          <w:sz w:val="28"/>
          <w:szCs w:val="28"/>
        </w:rPr>
        <w:t>юджет</w:t>
      </w:r>
      <w:proofErr w:type="spellEnd"/>
      <w:r w:rsidRPr="006536A1">
        <w:rPr>
          <w:rFonts w:ascii="Times New Roman" w:hAnsi="Times New Roman"/>
          <w:spacing w:val="-2"/>
          <w:sz w:val="28"/>
          <w:szCs w:val="28"/>
        </w:rPr>
        <w:t xml:space="preserve"> – </w:t>
      </w:r>
      <w:r>
        <w:rPr>
          <w:rFonts w:ascii="Times New Roman" w:hAnsi="Times New Roman"/>
          <w:spacing w:val="-2"/>
          <w:sz w:val="28"/>
          <w:szCs w:val="28"/>
        </w:rPr>
        <w:t>0</w:t>
      </w:r>
      <w:r w:rsidRPr="006536A1">
        <w:rPr>
          <w:rFonts w:ascii="Times New Roman" w:hAnsi="Times New Roman"/>
          <w:spacing w:val="-2"/>
          <w:sz w:val="28"/>
          <w:szCs w:val="28"/>
        </w:rPr>
        <w:t>,</w:t>
      </w:r>
      <w:r>
        <w:rPr>
          <w:rFonts w:ascii="Times New Roman" w:hAnsi="Times New Roman"/>
          <w:spacing w:val="-2"/>
          <w:sz w:val="28"/>
          <w:szCs w:val="28"/>
        </w:rPr>
        <w:t>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rsidR="009608C2" w:rsidRPr="006536A1" w:rsidRDefault="009608C2" w:rsidP="009608C2">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0</w:t>
      </w:r>
      <w:r w:rsidRPr="006536A1">
        <w:rPr>
          <w:rFonts w:ascii="Times New Roman" w:hAnsi="Times New Roman"/>
          <w:spacing w:val="-2"/>
          <w:sz w:val="28"/>
          <w:szCs w:val="28"/>
        </w:rPr>
        <w:t>,</w:t>
      </w:r>
      <w:r>
        <w:rPr>
          <w:rFonts w:ascii="Times New Roman" w:hAnsi="Times New Roman"/>
          <w:spacing w:val="-2"/>
          <w:sz w:val="28"/>
          <w:szCs w:val="28"/>
        </w:rPr>
        <w:t>0</w:t>
      </w:r>
      <w:r w:rsidRPr="006536A1">
        <w:rPr>
          <w:rFonts w:ascii="Times New Roman" w:hAnsi="Times New Roman"/>
          <w:spacing w:val="-2"/>
          <w:sz w:val="28"/>
          <w:szCs w:val="28"/>
        </w:rPr>
        <w:t xml:space="preserve"> тыс. руб.</w:t>
      </w:r>
    </w:p>
    <w:p w:rsidR="00DE7830" w:rsidRPr="006536A1" w:rsidRDefault="00DE7830" w:rsidP="00DE7830">
      <w:pPr>
        <w:spacing w:after="0" w:line="240" w:lineRule="auto"/>
        <w:jc w:val="both"/>
        <w:rPr>
          <w:rFonts w:ascii="Times New Roman" w:hAnsi="Times New Roman"/>
          <w:sz w:val="28"/>
          <w:szCs w:val="28"/>
        </w:rPr>
      </w:pPr>
    </w:p>
    <w:p w:rsidR="00DE7830" w:rsidRPr="006536A1" w:rsidRDefault="00DE7830" w:rsidP="00DE7830">
      <w:pPr>
        <w:spacing w:after="0" w:line="240" w:lineRule="auto"/>
        <w:jc w:val="both"/>
        <w:rPr>
          <w:rFonts w:ascii="Times New Roman" w:hAnsi="Times New Roman"/>
          <w:sz w:val="28"/>
          <w:szCs w:val="28"/>
        </w:rPr>
      </w:pPr>
      <w:r w:rsidRPr="006536A1">
        <w:rPr>
          <w:rFonts w:ascii="Times New Roman" w:hAnsi="Times New Roman"/>
          <w:sz w:val="28"/>
          <w:szCs w:val="28"/>
        </w:rPr>
        <w:t xml:space="preserve">    Объемы финансирования подпрограммы на 2020-2024 года за счет средств местного бюджета и внебюджетных источников подлежат ежегодному утонению в </w:t>
      </w:r>
      <w:r w:rsidRPr="006536A1">
        <w:rPr>
          <w:rFonts w:ascii="Times New Roman" w:hAnsi="Times New Roman"/>
          <w:sz w:val="28"/>
          <w:szCs w:val="28"/>
        </w:rPr>
        <w:lastRenderedPageBreak/>
        <w:t>установленном порядке при  формировании проекта бюджета на соответствующий год.</w:t>
      </w:r>
    </w:p>
    <w:p w:rsidR="00DE7830" w:rsidRPr="006536A1" w:rsidRDefault="00DE7830" w:rsidP="00DE7830">
      <w:pPr>
        <w:spacing w:after="0"/>
        <w:jc w:val="center"/>
        <w:rPr>
          <w:rFonts w:ascii="Times New Roman" w:hAnsi="Times New Roman"/>
          <w:b/>
          <w:bCs/>
          <w:sz w:val="28"/>
          <w:szCs w:val="28"/>
        </w:rPr>
      </w:pPr>
    </w:p>
    <w:p w:rsidR="00DE7830" w:rsidRPr="006536A1" w:rsidRDefault="00DE7830" w:rsidP="00DE7830">
      <w:pPr>
        <w:spacing w:after="0"/>
        <w:jc w:val="center"/>
        <w:rPr>
          <w:rFonts w:ascii="Times New Roman" w:hAnsi="Times New Roman"/>
          <w:b/>
          <w:bCs/>
          <w:sz w:val="28"/>
          <w:szCs w:val="28"/>
        </w:rPr>
      </w:pPr>
      <w:r w:rsidRPr="006536A1">
        <w:rPr>
          <w:rFonts w:ascii="Times New Roman" w:hAnsi="Times New Roman"/>
          <w:b/>
          <w:bCs/>
          <w:sz w:val="28"/>
          <w:szCs w:val="28"/>
        </w:rPr>
        <w:t>Раздел 4. «Финансово-экономическое обоснование подпрограммы».</w:t>
      </w:r>
    </w:p>
    <w:p w:rsidR="00DE7830" w:rsidRPr="006536A1" w:rsidRDefault="00DE7830" w:rsidP="00DE7830">
      <w:pPr>
        <w:spacing w:after="0"/>
        <w:jc w:val="center"/>
        <w:rPr>
          <w:rFonts w:ascii="Times New Roman" w:hAnsi="Times New Roman"/>
          <w:sz w:val="28"/>
          <w:szCs w:val="28"/>
        </w:rPr>
      </w:pPr>
    </w:p>
    <w:p w:rsidR="00DE7830" w:rsidRPr="006536A1" w:rsidRDefault="00DE7830" w:rsidP="00DE7830">
      <w:pPr>
        <w:spacing w:after="0"/>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rsidR="00DE7830" w:rsidRPr="006536A1" w:rsidRDefault="00DE7830" w:rsidP="00DE7830">
      <w:pPr>
        <w:spacing w:after="0"/>
        <w:jc w:val="both"/>
        <w:rPr>
          <w:rFonts w:ascii="Times New Roman" w:hAnsi="Times New Roman"/>
          <w:sz w:val="28"/>
          <w:szCs w:val="28"/>
        </w:rPr>
      </w:pPr>
    </w:p>
    <w:tbl>
      <w:tblPr>
        <w:tblW w:w="105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4"/>
        <w:gridCol w:w="2410"/>
        <w:gridCol w:w="992"/>
        <w:gridCol w:w="1418"/>
        <w:gridCol w:w="992"/>
        <w:gridCol w:w="1134"/>
        <w:gridCol w:w="992"/>
      </w:tblGrid>
      <w:tr w:rsidR="00DE7830" w:rsidRPr="006536A1" w:rsidTr="00072312">
        <w:tc>
          <w:tcPr>
            <w:tcW w:w="2624"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Наименование мероприятий</w:t>
            </w:r>
          </w:p>
        </w:tc>
        <w:tc>
          <w:tcPr>
            <w:tcW w:w="2410"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Общий объем финансирования (</w:t>
            </w:r>
            <w:proofErr w:type="spellStart"/>
            <w:r w:rsidRPr="006536A1">
              <w:rPr>
                <w:rFonts w:ascii="Times New Roman" w:hAnsi="Times New Roman"/>
                <w:sz w:val="28"/>
                <w:szCs w:val="28"/>
              </w:rPr>
              <w:t>тыс</w:t>
            </w:r>
            <w:proofErr w:type="gramStart"/>
            <w:r w:rsidRPr="006536A1">
              <w:rPr>
                <w:rFonts w:ascii="Times New Roman" w:hAnsi="Times New Roman"/>
                <w:sz w:val="28"/>
                <w:szCs w:val="28"/>
              </w:rPr>
              <w:t>.р</w:t>
            </w:r>
            <w:proofErr w:type="gramEnd"/>
            <w:r w:rsidRPr="006536A1">
              <w:rPr>
                <w:rFonts w:ascii="Times New Roman" w:hAnsi="Times New Roman"/>
                <w:sz w:val="28"/>
                <w:szCs w:val="28"/>
              </w:rPr>
              <w:t>уб</w:t>
            </w:r>
            <w:proofErr w:type="spellEnd"/>
            <w:r w:rsidRPr="006536A1">
              <w:rPr>
                <w:rFonts w:ascii="Times New Roman" w:hAnsi="Times New Roman"/>
                <w:sz w:val="28"/>
                <w:szCs w:val="28"/>
              </w:rPr>
              <w:t>.)</w:t>
            </w:r>
          </w:p>
        </w:tc>
        <w:tc>
          <w:tcPr>
            <w:tcW w:w="992"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2020г.</w:t>
            </w:r>
          </w:p>
        </w:tc>
        <w:tc>
          <w:tcPr>
            <w:tcW w:w="1418"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2021г.</w:t>
            </w:r>
          </w:p>
        </w:tc>
        <w:tc>
          <w:tcPr>
            <w:tcW w:w="992"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2022г.</w:t>
            </w:r>
          </w:p>
        </w:tc>
        <w:tc>
          <w:tcPr>
            <w:tcW w:w="1134"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2023г</w:t>
            </w:r>
          </w:p>
        </w:tc>
        <w:tc>
          <w:tcPr>
            <w:tcW w:w="992" w:type="dxa"/>
          </w:tcPr>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2024г</w:t>
            </w:r>
          </w:p>
        </w:tc>
      </w:tr>
      <w:tr w:rsidR="00DE7830" w:rsidRPr="006536A1" w:rsidTr="00072312">
        <w:trPr>
          <w:trHeight w:val="2012"/>
        </w:trPr>
        <w:tc>
          <w:tcPr>
            <w:tcW w:w="2624" w:type="dxa"/>
          </w:tcPr>
          <w:p w:rsidR="009608C2" w:rsidRDefault="009608C2" w:rsidP="00072312">
            <w:pPr>
              <w:spacing w:after="0"/>
              <w:jc w:val="both"/>
              <w:rPr>
                <w:rFonts w:ascii="Times New Roman" w:hAnsi="Times New Roman"/>
                <w:sz w:val="28"/>
                <w:szCs w:val="28"/>
              </w:rPr>
            </w:pPr>
            <w:r w:rsidRPr="009608C2">
              <w:rPr>
                <w:rFonts w:ascii="Times New Roman" w:hAnsi="Times New Roman"/>
                <w:sz w:val="28"/>
                <w:szCs w:val="28"/>
              </w:rPr>
              <w:t>Создание виртуального концертного зала</w:t>
            </w:r>
          </w:p>
          <w:p w:rsidR="00DE7830" w:rsidRPr="006536A1" w:rsidRDefault="00DE7830" w:rsidP="00072312">
            <w:pPr>
              <w:spacing w:after="0"/>
              <w:jc w:val="both"/>
              <w:rPr>
                <w:rFonts w:ascii="Times New Roman" w:hAnsi="Times New Roman"/>
                <w:sz w:val="28"/>
                <w:szCs w:val="28"/>
              </w:rPr>
            </w:pPr>
            <w:r w:rsidRPr="006536A1">
              <w:rPr>
                <w:rFonts w:ascii="Times New Roman" w:hAnsi="Times New Roman"/>
                <w:sz w:val="28"/>
                <w:szCs w:val="28"/>
              </w:rPr>
              <w:t>Всего:</w:t>
            </w:r>
          </w:p>
          <w:p w:rsidR="00DE7830" w:rsidRPr="006536A1" w:rsidRDefault="00DE7830" w:rsidP="00072312">
            <w:pPr>
              <w:spacing w:after="0"/>
              <w:jc w:val="both"/>
              <w:rPr>
                <w:rFonts w:ascii="Times New Roman" w:hAnsi="Times New Roman"/>
                <w:sz w:val="28"/>
                <w:szCs w:val="28"/>
              </w:rPr>
            </w:pPr>
            <w:r w:rsidRPr="006536A1">
              <w:rPr>
                <w:rFonts w:ascii="Times New Roman" w:hAnsi="Times New Roman"/>
                <w:sz w:val="28"/>
                <w:szCs w:val="28"/>
              </w:rPr>
              <w:t>в том числе:</w:t>
            </w:r>
          </w:p>
          <w:p w:rsidR="00DE7830" w:rsidRPr="006536A1" w:rsidRDefault="00DE7830" w:rsidP="00072312">
            <w:pPr>
              <w:spacing w:after="0"/>
              <w:jc w:val="both"/>
              <w:rPr>
                <w:rFonts w:ascii="Times New Roman" w:hAnsi="Times New Roman"/>
                <w:sz w:val="28"/>
                <w:szCs w:val="28"/>
              </w:rPr>
            </w:pPr>
            <w:r w:rsidRPr="006536A1">
              <w:rPr>
                <w:rFonts w:ascii="Times New Roman" w:hAnsi="Times New Roman"/>
                <w:sz w:val="28"/>
                <w:szCs w:val="28"/>
              </w:rPr>
              <w:t>местный бюджет</w:t>
            </w:r>
          </w:p>
          <w:p w:rsidR="00DE7830" w:rsidRPr="006536A1" w:rsidRDefault="00DE7830" w:rsidP="00072312">
            <w:pPr>
              <w:spacing w:after="0"/>
              <w:jc w:val="both"/>
              <w:rPr>
                <w:rFonts w:ascii="Times New Roman" w:hAnsi="Times New Roman"/>
                <w:sz w:val="28"/>
                <w:szCs w:val="28"/>
              </w:rPr>
            </w:pPr>
            <w:proofErr w:type="spellStart"/>
            <w:r w:rsidRPr="006536A1">
              <w:rPr>
                <w:rFonts w:ascii="Times New Roman" w:hAnsi="Times New Roman"/>
                <w:sz w:val="28"/>
                <w:szCs w:val="28"/>
              </w:rPr>
              <w:t>областн+федеральный</w:t>
            </w:r>
            <w:proofErr w:type="spellEnd"/>
          </w:p>
          <w:p w:rsidR="00DE7830" w:rsidRPr="006536A1" w:rsidRDefault="00DE7830" w:rsidP="00072312">
            <w:pPr>
              <w:spacing w:after="0"/>
              <w:jc w:val="both"/>
              <w:rPr>
                <w:rFonts w:ascii="Times New Roman" w:hAnsi="Times New Roman"/>
                <w:sz w:val="28"/>
                <w:szCs w:val="28"/>
              </w:rPr>
            </w:pPr>
            <w:r w:rsidRPr="006536A1">
              <w:rPr>
                <w:rFonts w:ascii="Times New Roman" w:hAnsi="Times New Roman"/>
                <w:sz w:val="28"/>
                <w:szCs w:val="28"/>
              </w:rPr>
              <w:t xml:space="preserve"> </w:t>
            </w:r>
          </w:p>
          <w:p w:rsidR="00DE7830" w:rsidRPr="006536A1" w:rsidRDefault="00DE7830" w:rsidP="00072312">
            <w:pPr>
              <w:spacing w:after="0"/>
              <w:jc w:val="both"/>
              <w:rPr>
                <w:rFonts w:ascii="Times New Roman" w:hAnsi="Times New Roman"/>
                <w:sz w:val="28"/>
                <w:szCs w:val="28"/>
              </w:rPr>
            </w:pPr>
          </w:p>
          <w:p w:rsidR="00DE7830" w:rsidRPr="006536A1" w:rsidRDefault="00DE7830" w:rsidP="00072312">
            <w:pPr>
              <w:spacing w:after="0"/>
              <w:jc w:val="both"/>
              <w:rPr>
                <w:rFonts w:ascii="Times New Roman" w:hAnsi="Times New Roman"/>
                <w:sz w:val="28"/>
                <w:szCs w:val="28"/>
              </w:rPr>
            </w:pPr>
          </w:p>
        </w:tc>
        <w:tc>
          <w:tcPr>
            <w:tcW w:w="2410" w:type="dxa"/>
          </w:tcPr>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9608C2" w:rsidP="00072312">
            <w:pPr>
              <w:spacing w:after="0"/>
              <w:jc w:val="center"/>
              <w:rPr>
                <w:rFonts w:ascii="Times New Roman" w:hAnsi="Times New Roman"/>
                <w:sz w:val="28"/>
                <w:szCs w:val="28"/>
              </w:rPr>
            </w:pPr>
            <w:r>
              <w:rPr>
                <w:rFonts w:ascii="Times New Roman" w:hAnsi="Times New Roman"/>
                <w:sz w:val="28"/>
                <w:szCs w:val="28"/>
              </w:rPr>
              <w:t>30</w:t>
            </w:r>
            <w:r w:rsidR="00DE7830" w:rsidRPr="006536A1">
              <w:rPr>
                <w:rFonts w:ascii="Times New Roman" w:hAnsi="Times New Roman"/>
                <w:sz w:val="28"/>
                <w:szCs w:val="28"/>
              </w:rPr>
              <w:t>,0</w:t>
            </w:r>
          </w:p>
          <w:p w:rsidR="00DE7830" w:rsidRPr="006536A1" w:rsidRDefault="00DE7830" w:rsidP="00072312">
            <w:pPr>
              <w:spacing w:after="0"/>
              <w:jc w:val="center"/>
              <w:rPr>
                <w:rFonts w:ascii="Times New Roman" w:hAnsi="Times New Roman"/>
                <w:sz w:val="28"/>
                <w:szCs w:val="28"/>
              </w:rPr>
            </w:pPr>
          </w:p>
          <w:p w:rsidR="00DE7830" w:rsidRPr="006536A1" w:rsidRDefault="009608C2" w:rsidP="00072312">
            <w:pPr>
              <w:spacing w:after="0"/>
              <w:jc w:val="center"/>
              <w:rPr>
                <w:rFonts w:ascii="Times New Roman" w:hAnsi="Times New Roman"/>
                <w:sz w:val="28"/>
                <w:szCs w:val="28"/>
              </w:rPr>
            </w:pPr>
            <w:r>
              <w:rPr>
                <w:rFonts w:ascii="Times New Roman" w:hAnsi="Times New Roman"/>
                <w:sz w:val="28"/>
                <w:szCs w:val="28"/>
              </w:rPr>
              <w:t>3</w:t>
            </w:r>
            <w:r w:rsidR="00DE7830" w:rsidRPr="006536A1">
              <w:rPr>
                <w:rFonts w:ascii="Times New Roman" w:hAnsi="Times New Roman"/>
                <w:sz w:val="28"/>
                <w:szCs w:val="28"/>
              </w:rPr>
              <w:t>0,0</w:t>
            </w:r>
          </w:p>
          <w:p w:rsidR="00DE7830" w:rsidRPr="006536A1" w:rsidRDefault="009608C2" w:rsidP="00072312">
            <w:pPr>
              <w:spacing w:after="0"/>
              <w:jc w:val="center"/>
              <w:rPr>
                <w:rFonts w:ascii="Times New Roman" w:hAnsi="Times New Roman"/>
                <w:sz w:val="28"/>
                <w:szCs w:val="28"/>
              </w:rPr>
            </w:pPr>
            <w:r>
              <w:rPr>
                <w:rFonts w:ascii="Times New Roman" w:hAnsi="Times New Roman"/>
                <w:sz w:val="28"/>
                <w:szCs w:val="28"/>
              </w:rPr>
              <w:t>0</w:t>
            </w:r>
            <w:r w:rsidR="00DE7830" w:rsidRPr="006536A1">
              <w:rPr>
                <w:rFonts w:ascii="Times New Roman" w:hAnsi="Times New Roman"/>
                <w:sz w:val="28"/>
                <w:szCs w:val="28"/>
              </w:rPr>
              <w:t>,0</w:t>
            </w:r>
          </w:p>
        </w:tc>
        <w:tc>
          <w:tcPr>
            <w:tcW w:w="992" w:type="dxa"/>
          </w:tcPr>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tc>
        <w:tc>
          <w:tcPr>
            <w:tcW w:w="1418" w:type="dxa"/>
          </w:tcPr>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9608C2" w:rsidRPr="006536A1" w:rsidRDefault="009608C2" w:rsidP="009608C2">
            <w:pPr>
              <w:spacing w:after="0"/>
              <w:jc w:val="center"/>
              <w:rPr>
                <w:rFonts w:ascii="Times New Roman" w:hAnsi="Times New Roman"/>
                <w:sz w:val="28"/>
                <w:szCs w:val="28"/>
              </w:rPr>
            </w:pPr>
            <w:r w:rsidRPr="006536A1">
              <w:rPr>
                <w:rFonts w:ascii="Times New Roman" w:hAnsi="Times New Roman"/>
                <w:sz w:val="28"/>
                <w:szCs w:val="28"/>
              </w:rPr>
              <w:t>0,0</w:t>
            </w:r>
          </w:p>
          <w:p w:rsidR="009608C2" w:rsidRPr="006536A1" w:rsidRDefault="009608C2" w:rsidP="009608C2">
            <w:pPr>
              <w:spacing w:after="0"/>
              <w:jc w:val="center"/>
              <w:rPr>
                <w:rFonts w:ascii="Times New Roman" w:hAnsi="Times New Roman"/>
                <w:sz w:val="28"/>
                <w:szCs w:val="28"/>
              </w:rPr>
            </w:pPr>
          </w:p>
          <w:p w:rsidR="009608C2" w:rsidRPr="006536A1" w:rsidRDefault="009608C2" w:rsidP="009608C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9608C2" w:rsidP="009608C2">
            <w:pPr>
              <w:spacing w:after="0"/>
              <w:jc w:val="center"/>
              <w:rPr>
                <w:rFonts w:ascii="Times New Roman" w:hAnsi="Times New Roman"/>
                <w:sz w:val="28"/>
                <w:szCs w:val="28"/>
              </w:rPr>
            </w:pPr>
            <w:r w:rsidRPr="006536A1">
              <w:rPr>
                <w:rFonts w:ascii="Times New Roman" w:hAnsi="Times New Roman"/>
                <w:sz w:val="28"/>
                <w:szCs w:val="28"/>
              </w:rPr>
              <w:t>0,0</w:t>
            </w:r>
          </w:p>
        </w:tc>
        <w:tc>
          <w:tcPr>
            <w:tcW w:w="992" w:type="dxa"/>
          </w:tcPr>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tc>
        <w:tc>
          <w:tcPr>
            <w:tcW w:w="1134" w:type="dxa"/>
          </w:tcPr>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9608C2" w:rsidP="00072312">
            <w:pPr>
              <w:spacing w:after="0"/>
              <w:jc w:val="center"/>
              <w:rPr>
                <w:rFonts w:ascii="Times New Roman" w:hAnsi="Times New Roman"/>
                <w:sz w:val="28"/>
                <w:szCs w:val="28"/>
              </w:rPr>
            </w:pPr>
            <w:r>
              <w:rPr>
                <w:rFonts w:ascii="Times New Roman" w:hAnsi="Times New Roman"/>
                <w:sz w:val="28"/>
                <w:szCs w:val="28"/>
              </w:rPr>
              <w:t>30</w:t>
            </w:r>
            <w:r w:rsidR="00DE7830" w:rsidRPr="006536A1">
              <w:rPr>
                <w:rFonts w:ascii="Times New Roman" w:hAnsi="Times New Roman"/>
                <w:sz w:val="28"/>
                <w:szCs w:val="28"/>
              </w:rPr>
              <w:t>,0</w:t>
            </w:r>
          </w:p>
          <w:p w:rsidR="00DE7830" w:rsidRPr="006536A1" w:rsidRDefault="00DE7830" w:rsidP="00072312">
            <w:pPr>
              <w:spacing w:after="0"/>
              <w:jc w:val="center"/>
              <w:rPr>
                <w:rFonts w:ascii="Times New Roman" w:hAnsi="Times New Roman"/>
                <w:sz w:val="28"/>
                <w:szCs w:val="28"/>
              </w:rPr>
            </w:pPr>
          </w:p>
          <w:p w:rsidR="00DE7830" w:rsidRPr="006536A1" w:rsidRDefault="009608C2" w:rsidP="00072312">
            <w:pPr>
              <w:spacing w:after="0"/>
              <w:jc w:val="center"/>
              <w:rPr>
                <w:rFonts w:ascii="Times New Roman" w:hAnsi="Times New Roman"/>
                <w:sz w:val="28"/>
                <w:szCs w:val="28"/>
              </w:rPr>
            </w:pPr>
            <w:r>
              <w:rPr>
                <w:rFonts w:ascii="Times New Roman" w:hAnsi="Times New Roman"/>
                <w:sz w:val="28"/>
                <w:szCs w:val="28"/>
              </w:rPr>
              <w:t>3</w:t>
            </w:r>
            <w:r w:rsidR="00DE7830"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tc>
        <w:tc>
          <w:tcPr>
            <w:tcW w:w="992" w:type="dxa"/>
          </w:tcPr>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p w:rsidR="00DE7830" w:rsidRPr="006536A1" w:rsidRDefault="00DE7830" w:rsidP="00072312">
            <w:pPr>
              <w:spacing w:after="0"/>
              <w:jc w:val="center"/>
              <w:rPr>
                <w:rFonts w:ascii="Times New Roman" w:hAnsi="Times New Roman"/>
                <w:sz w:val="28"/>
                <w:szCs w:val="28"/>
              </w:rPr>
            </w:pPr>
            <w:r w:rsidRPr="006536A1">
              <w:rPr>
                <w:rFonts w:ascii="Times New Roman" w:hAnsi="Times New Roman"/>
                <w:sz w:val="28"/>
                <w:szCs w:val="28"/>
              </w:rPr>
              <w:t>0,0</w:t>
            </w:r>
          </w:p>
        </w:tc>
      </w:tr>
    </w:tbl>
    <w:p w:rsidR="00DE7830" w:rsidRPr="001F0761" w:rsidRDefault="00DE7830" w:rsidP="00DE7830">
      <w:pPr>
        <w:spacing w:after="0"/>
        <w:jc w:val="center"/>
        <w:rPr>
          <w:rFonts w:ascii="Times New Roman" w:hAnsi="Times New Roman"/>
          <w:sz w:val="28"/>
          <w:szCs w:val="28"/>
        </w:rPr>
      </w:pPr>
    </w:p>
    <w:p w:rsidR="00DE7830" w:rsidRPr="00E94E2C" w:rsidRDefault="00DE7830" w:rsidP="00DE7830">
      <w:pPr>
        <w:tabs>
          <w:tab w:val="left" w:pos="6306"/>
        </w:tabs>
        <w:rPr>
          <w:rFonts w:ascii="Times New Roman" w:hAnsi="Times New Roman"/>
          <w:sz w:val="28"/>
          <w:szCs w:val="28"/>
        </w:rPr>
      </w:pPr>
    </w:p>
    <w:p w:rsidR="00DE7830" w:rsidRPr="001F0761" w:rsidRDefault="00DE7830" w:rsidP="00E94E2C">
      <w:pPr>
        <w:spacing w:after="0"/>
        <w:jc w:val="center"/>
        <w:rPr>
          <w:rFonts w:ascii="Times New Roman" w:hAnsi="Times New Roman"/>
          <w:sz w:val="28"/>
          <w:szCs w:val="28"/>
        </w:rPr>
      </w:pPr>
    </w:p>
    <w:p w:rsidR="00E94E2C" w:rsidRPr="00E94E2C" w:rsidRDefault="00E94E2C" w:rsidP="00E94E2C">
      <w:pPr>
        <w:tabs>
          <w:tab w:val="left" w:pos="6306"/>
        </w:tabs>
        <w:rPr>
          <w:rFonts w:ascii="Times New Roman" w:hAnsi="Times New Roman"/>
          <w:sz w:val="28"/>
          <w:szCs w:val="28"/>
        </w:rPr>
      </w:pPr>
    </w:p>
    <w:sectPr w:rsidR="00E94E2C" w:rsidRPr="00E94E2C" w:rsidSect="008014F8">
      <w:pgSz w:w="11906" w:h="16838"/>
      <w:pgMar w:top="567" w:right="851" w:bottom="1361"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F89" w:rsidRDefault="00DC4F89">
      <w:pPr>
        <w:spacing w:after="0" w:line="240" w:lineRule="auto"/>
      </w:pPr>
      <w:r>
        <w:separator/>
      </w:r>
    </w:p>
  </w:endnote>
  <w:endnote w:type="continuationSeparator" w:id="0">
    <w:p w:rsidR="00DC4F89" w:rsidRDefault="00DC4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89" w:rsidRDefault="00DC4F89">
    <w:pPr>
      <w:pStyle w:val="aff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F89" w:rsidRDefault="00DC4F89">
      <w:pPr>
        <w:spacing w:after="0" w:line="240" w:lineRule="auto"/>
      </w:pPr>
      <w:r>
        <w:separator/>
      </w:r>
    </w:p>
  </w:footnote>
  <w:footnote w:type="continuationSeparator" w:id="0">
    <w:p w:rsidR="00DC4F89" w:rsidRDefault="00DC4F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89" w:rsidRDefault="00DC4F8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E007AA"/>
    <w:lvl w:ilvl="0">
      <w:start w:val="1"/>
      <w:numFmt w:val="decimal"/>
      <w:lvlText w:val="%1."/>
      <w:lvlJc w:val="left"/>
      <w:pPr>
        <w:tabs>
          <w:tab w:val="num" w:pos="1492"/>
        </w:tabs>
        <w:ind w:left="1492" w:hanging="360"/>
      </w:pPr>
    </w:lvl>
  </w:abstractNum>
  <w:abstractNum w:abstractNumId="1">
    <w:nsid w:val="FFFFFF7D"/>
    <w:multiLevelType w:val="singleLevel"/>
    <w:tmpl w:val="EBD2949E"/>
    <w:lvl w:ilvl="0">
      <w:start w:val="1"/>
      <w:numFmt w:val="decimal"/>
      <w:lvlText w:val="%1."/>
      <w:lvlJc w:val="left"/>
      <w:pPr>
        <w:tabs>
          <w:tab w:val="num" w:pos="1209"/>
        </w:tabs>
        <w:ind w:left="1209" w:hanging="360"/>
      </w:pPr>
    </w:lvl>
  </w:abstractNum>
  <w:abstractNum w:abstractNumId="2">
    <w:nsid w:val="FFFFFF7E"/>
    <w:multiLevelType w:val="singleLevel"/>
    <w:tmpl w:val="7D0C9B4E"/>
    <w:lvl w:ilvl="0">
      <w:start w:val="1"/>
      <w:numFmt w:val="decimal"/>
      <w:lvlText w:val="%1."/>
      <w:lvlJc w:val="left"/>
      <w:pPr>
        <w:tabs>
          <w:tab w:val="num" w:pos="926"/>
        </w:tabs>
        <w:ind w:left="926" w:hanging="360"/>
      </w:pPr>
    </w:lvl>
  </w:abstractNum>
  <w:abstractNum w:abstractNumId="3">
    <w:nsid w:val="FFFFFF7F"/>
    <w:multiLevelType w:val="singleLevel"/>
    <w:tmpl w:val="983E1030"/>
    <w:lvl w:ilvl="0">
      <w:start w:val="1"/>
      <w:numFmt w:val="decimal"/>
      <w:lvlText w:val="%1."/>
      <w:lvlJc w:val="left"/>
      <w:pPr>
        <w:tabs>
          <w:tab w:val="num" w:pos="643"/>
        </w:tabs>
        <w:ind w:left="643" w:hanging="360"/>
      </w:pPr>
    </w:lvl>
  </w:abstractNum>
  <w:abstractNum w:abstractNumId="4">
    <w:nsid w:val="FFFFFF80"/>
    <w:multiLevelType w:val="singleLevel"/>
    <w:tmpl w:val="F74A68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8200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8A0F6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4F05F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087DCC"/>
    <w:lvl w:ilvl="0">
      <w:start w:val="1"/>
      <w:numFmt w:val="decimal"/>
      <w:lvlText w:val="%1."/>
      <w:lvlJc w:val="left"/>
      <w:pPr>
        <w:tabs>
          <w:tab w:val="num" w:pos="360"/>
        </w:tabs>
        <w:ind w:left="360" w:hanging="360"/>
      </w:pPr>
    </w:lvl>
  </w:abstractNum>
  <w:abstractNum w:abstractNumId="9">
    <w:nsid w:val="FFFFFF89"/>
    <w:multiLevelType w:val="singleLevel"/>
    <w:tmpl w:val="8F54246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EDE26FA"/>
    <w:lvl w:ilvl="0">
      <w:numFmt w:val="bullet"/>
      <w:lvlText w:val="*"/>
      <w:lvlJc w:val="left"/>
    </w:lvl>
  </w:abstractNum>
  <w:abstractNum w:abstractNumId="11">
    <w:nsid w:val="003530FF"/>
    <w:multiLevelType w:val="hybridMultilevel"/>
    <w:tmpl w:val="B8507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0E87F42"/>
    <w:multiLevelType w:val="hybridMultilevel"/>
    <w:tmpl w:val="AFC0E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3AE4BC7"/>
    <w:multiLevelType w:val="hybridMultilevel"/>
    <w:tmpl w:val="A498CE5C"/>
    <w:lvl w:ilvl="0" w:tplc="48647D22">
      <w:start w:val="1"/>
      <w:numFmt w:val="bullet"/>
      <w:lvlText w:val=""/>
      <w:lvlJc w:val="left"/>
      <w:pPr>
        <w:ind w:left="502" w:hanging="360"/>
      </w:pPr>
      <w:rPr>
        <w:rFonts w:ascii="Wingdings" w:hAnsi="Wingdings"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nsid w:val="09745290"/>
    <w:multiLevelType w:val="hybridMultilevel"/>
    <w:tmpl w:val="6A7E0510"/>
    <w:lvl w:ilvl="0" w:tplc="0419000D">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nsid w:val="11E83657"/>
    <w:multiLevelType w:val="multilevel"/>
    <w:tmpl w:val="BDA888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2B44390"/>
    <w:multiLevelType w:val="hybridMultilevel"/>
    <w:tmpl w:val="4C1C2526"/>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nsid w:val="15CF4D1A"/>
    <w:multiLevelType w:val="hybridMultilevel"/>
    <w:tmpl w:val="4C084D2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94803EC"/>
    <w:multiLevelType w:val="hybridMultilevel"/>
    <w:tmpl w:val="3C028C0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607BB1"/>
    <w:multiLevelType w:val="hybridMultilevel"/>
    <w:tmpl w:val="704A6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A682D92"/>
    <w:multiLevelType w:val="hybridMultilevel"/>
    <w:tmpl w:val="B9EC4C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10573C8"/>
    <w:multiLevelType w:val="multilevel"/>
    <w:tmpl w:val="3768D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6CC0A87"/>
    <w:multiLevelType w:val="multilevel"/>
    <w:tmpl w:val="853CB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6D74B2C"/>
    <w:multiLevelType w:val="hybridMultilevel"/>
    <w:tmpl w:val="39D0507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A7516C2"/>
    <w:multiLevelType w:val="hybridMultilevel"/>
    <w:tmpl w:val="A66A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CE537B"/>
    <w:multiLevelType w:val="hybridMultilevel"/>
    <w:tmpl w:val="DDF456C2"/>
    <w:lvl w:ilvl="0" w:tplc="8EC0077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410AFA"/>
    <w:multiLevelType w:val="hybridMultilevel"/>
    <w:tmpl w:val="B5C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DDA3A33"/>
    <w:multiLevelType w:val="hybridMultilevel"/>
    <w:tmpl w:val="0FC8D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FB85C9B"/>
    <w:multiLevelType w:val="hybridMultilevel"/>
    <w:tmpl w:val="AE82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1E43A1F"/>
    <w:multiLevelType w:val="hybridMultilevel"/>
    <w:tmpl w:val="12906AB8"/>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4EE4CF6"/>
    <w:multiLevelType w:val="hybridMultilevel"/>
    <w:tmpl w:val="981C19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5571411"/>
    <w:multiLevelType w:val="singleLevel"/>
    <w:tmpl w:val="0C2A0BB6"/>
    <w:lvl w:ilvl="0">
      <w:start w:val="3"/>
      <w:numFmt w:val="decimal"/>
      <w:lvlText w:val="2.3.%1."/>
      <w:legacy w:legacy="1" w:legacySpace="0" w:legacyIndent="720"/>
      <w:lvlJc w:val="left"/>
      <w:rPr>
        <w:rFonts w:ascii="Times New Roman" w:hAnsi="Times New Roman" w:cs="Times New Roman" w:hint="default"/>
      </w:rPr>
    </w:lvl>
  </w:abstractNum>
  <w:abstractNum w:abstractNumId="32">
    <w:nsid w:val="39522F31"/>
    <w:multiLevelType w:val="hybridMultilevel"/>
    <w:tmpl w:val="5038D33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EB20229"/>
    <w:multiLevelType w:val="hybridMultilevel"/>
    <w:tmpl w:val="160E6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FC65906"/>
    <w:multiLevelType w:val="hybridMultilevel"/>
    <w:tmpl w:val="0B7AA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40B75E6F"/>
    <w:multiLevelType w:val="multilevel"/>
    <w:tmpl w:val="139207AC"/>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46446E8E"/>
    <w:multiLevelType w:val="hybridMultilevel"/>
    <w:tmpl w:val="F7923BD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510E406C"/>
    <w:multiLevelType w:val="singleLevel"/>
    <w:tmpl w:val="51801466"/>
    <w:lvl w:ilvl="0">
      <w:start w:val="1"/>
      <w:numFmt w:val="decimal"/>
      <w:lvlText w:val="3.5.%1."/>
      <w:legacy w:legacy="1" w:legacySpace="0" w:legacyIndent="715"/>
      <w:lvlJc w:val="left"/>
      <w:rPr>
        <w:rFonts w:ascii="Times New Roman" w:hAnsi="Times New Roman" w:cs="Times New Roman" w:hint="default"/>
      </w:rPr>
    </w:lvl>
  </w:abstractNum>
  <w:abstractNum w:abstractNumId="38">
    <w:nsid w:val="5BB5673F"/>
    <w:multiLevelType w:val="hybridMultilevel"/>
    <w:tmpl w:val="39BC4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136167B"/>
    <w:multiLevelType w:val="hybridMultilevel"/>
    <w:tmpl w:val="044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9A7AD2"/>
    <w:multiLevelType w:val="hybridMultilevel"/>
    <w:tmpl w:val="41908F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6744E7B"/>
    <w:multiLevelType w:val="singleLevel"/>
    <w:tmpl w:val="498E23F6"/>
    <w:lvl w:ilvl="0">
      <w:numFmt w:val="none"/>
      <w:lvlText w:val=""/>
      <w:lvlJc w:val="left"/>
      <w:pPr>
        <w:tabs>
          <w:tab w:val="num" w:pos="360"/>
        </w:tabs>
      </w:pPr>
    </w:lvl>
  </w:abstractNum>
  <w:abstractNum w:abstractNumId="42">
    <w:nsid w:val="697C0E67"/>
    <w:multiLevelType w:val="hybridMultilevel"/>
    <w:tmpl w:val="6F34A80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6AC97D29"/>
    <w:multiLevelType w:val="hybridMultilevel"/>
    <w:tmpl w:val="F3DAB78A"/>
    <w:lvl w:ilvl="0" w:tplc="7562A52C">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4">
    <w:nsid w:val="723104D6"/>
    <w:multiLevelType w:val="singleLevel"/>
    <w:tmpl w:val="75DE5D80"/>
    <w:lvl w:ilvl="0">
      <w:start w:val="1"/>
      <w:numFmt w:val="decimal"/>
      <w:lvlText w:val="4.%1."/>
      <w:legacy w:legacy="1" w:legacySpace="0" w:legacyIndent="715"/>
      <w:lvlJc w:val="left"/>
      <w:rPr>
        <w:rFonts w:ascii="Times New Roman" w:hAnsi="Times New Roman" w:cs="Times New Roman" w:hint="default"/>
      </w:rPr>
    </w:lvl>
  </w:abstractNum>
  <w:abstractNum w:abstractNumId="45">
    <w:nsid w:val="72EF12AC"/>
    <w:multiLevelType w:val="hybridMultilevel"/>
    <w:tmpl w:val="06F68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EE43BD3"/>
    <w:multiLevelType w:val="hybridMultilevel"/>
    <w:tmpl w:val="A29A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 w:ilvl="0">
        <w:start w:val="65535"/>
        <w:numFmt w:val="bullet"/>
        <w:lvlText w:val="-"/>
        <w:legacy w:legacy="1" w:legacySpace="0" w:legacyIndent="120"/>
        <w:lvlJc w:val="left"/>
        <w:rPr>
          <w:rFonts w:ascii="Arial" w:hAnsi="Arial" w:cs="Arial" w:hint="default"/>
        </w:rPr>
      </w:lvl>
    </w:lvlOverride>
  </w:num>
  <w:num w:numId="2">
    <w:abstractNumId w:val="39"/>
  </w:num>
  <w:num w:numId="3">
    <w:abstractNumId w:val="29"/>
  </w:num>
  <w:num w:numId="4">
    <w:abstractNumId w:val="17"/>
  </w:num>
  <w:num w:numId="5">
    <w:abstractNumId w:val="18"/>
  </w:num>
  <w:num w:numId="6">
    <w:abstractNumId w:val="23"/>
  </w:num>
  <w:num w:numId="7">
    <w:abstractNumId w:val="32"/>
  </w:num>
  <w:num w:numId="8">
    <w:abstractNumId w:val="2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0"/>
  </w:num>
  <w:num w:numId="13">
    <w:abstractNumId w:val="45"/>
  </w:num>
  <w:num w:numId="14">
    <w:abstractNumId w:val="33"/>
  </w:num>
  <w:num w:numId="15">
    <w:abstractNumId w:val="34"/>
  </w:num>
  <w:num w:numId="16">
    <w:abstractNumId w:val="27"/>
  </w:num>
  <w:num w:numId="17">
    <w:abstractNumId w:val="43"/>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4"/>
  </w:num>
  <w:num w:numId="21">
    <w:abstractNumId w:val="15"/>
  </w:num>
  <w:num w:numId="22">
    <w:abstractNumId w:val="46"/>
  </w:num>
  <w:num w:numId="23">
    <w:abstractNumId w:val="26"/>
  </w:num>
  <w:num w:numId="24">
    <w:abstractNumId w:val="11"/>
  </w:num>
  <w:num w:numId="25">
    <w:abstractNumId w:val="21"/>
  </w:num>
  <w:num w:numId="26">
    <w:abstractNumId w:val="40"/>
  </w:num>
  <w:num w:numId="27">
    <w:abstractNumId w:val="16"/>
  </w:num>
  <w:num w:numId="28">
    <w:abstractNumId w:val="42"/>
  </w:num>
  <w:num w:numId="29">
    <w:abstractNumId w:val="14"/>
  </w:num>
  <w:num w:numId="30">
    <w:abstractNumId w:val="3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8"/>
  </w:num>
  <w:num w:numId="42">
    <w:abstractNumId w:val="41"/>
  </w:num>
  <w:num w:numId="43">
    <w:abstractNumId w:val="10"/>
    <w:lvlOverride w:ilvl="0">
      <w:lvl w:ilvl="0">
        <w:numFmt w:val="bullet"/>
        <w:lvlText w:val="•"/>
        <w:legacy w:legacy="1" w:legacySpace="0" w:legacyIndent="336"/>
        <w:lvlJc w:val="left"/>
        <w:rPr>
          <w:rFonts w:ascii="Times New Roman" w:hAnsi="Times New Roman" w:cs="Times New Roman" w:hint="default"/>
        </w:rPr>
      </w:lvl>
    </w:lvlOverride>
  </w:num>
  <w:num w:numId="44">
    <w:abstractNumId w:val="31"/>
  </w:num>
  <w:num w:numId="45">
    <w:abstractNumId w:val="35"/>
  </w:num>
  <w:num w:numId="46">
    <w:abstractNumId w:val="37"/>
  </w:num>
  <w:num w:numId="47">
    <w:abstractNumId w:val="44"/>
  </w:num>
  <w:num w:numId="48">
    <w:abstractNumId w:val="38"/>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1C9C"/>
    <w:rsid w:val="00003656"/>
    <w:rsid w:val="00012980"/>
    <w:rsid w:val="0001535B"/>
    <w:rsid w:val="0001561E"/>
    <w:rsid w:val="00016C09"/>
    <w:rsid w:val="000171CC"/>
    <w:rsid w:val="00020CCF"/>
    <w:rsid w:val="00023FB8"/>
    <w:rsid w:val="0002742E"/>
    <w:rsid w:val="00033389"/>
    <w:rsid w:val="0003512A"/>
    <w:rsid w:val="00035218"/>
    <w:rsid w:val="00037F07"/>
    <w:rsid w:val="00042676"/>
    <w:rsid w:val="0004397F"/>
    <w:rsid w:val="0004426C"/>
    <w:rsid w:val="000456AE"/>
    <w:rsid w:val="00052EA0"/>
    <w:rsid w:val="00056AD6"/>
    <w:rsid w:val="00063D69"/>
    <w:rsid w:val="00063DC7"/>
    <w:rsid w:val="00065EC4"/>
    <w:rsid w:val="00072312"/>
    <w:rsid w:val="000759A5"/>
    <w:rsid w:val="0007738F"/>
    <w:rsid w:val="000809B7"/>
    <w:rsid w:val="00081153"/>
    <w:rsid w:val="00082148"/>
    <w:rsid w:val="000831C2"/>
    <w:rsid w:val="00083573"/>
    <w:rsid w:val="0008581A"/>
    <w:rsid w:val="0009065C"/>
    <w:rsid w:val="00093280"/>
    <w:rsid w:val="000936DD"/>
    <w:rsid w:val="000962F2"/>
    <w:rsid w:val="000A1534"/>
    <w:rsid w:val="000A2A69"/>
    <w:rsid w:val="000A2EEE"/>
    <w:rsid w:val="000B1D95"/>
    <w:rsid w:val="000B2007"/>
    <w:rsid w:val="000B75E5"/>
    <w:rsid w:val="000C178F"/>
    <w:rsid w:val="000C1A94"/>
    <w:rsid w:val="000C28B9"/>
    <w:rsid w:val="000C3529"/>
    <w:rsid w:val="000D6B55"/>
    <w:rsid w:val="000D6EA4"/>
    <w:rsid w:val="000D714A"/>
    <w:rsid w:val="000E2BB5"/>
    <w:rsid w:val="000E2C15"/>
    <w:rsid w:val="000E55B4"/>
    <w:rsid w:val="000E5683"/>
    <w:rsid w:val="000E6C41"/>
    <w:rsid w:val="000E7A7E"/>
    <w:rsid w:val="000F13F8"/>
    <w:rsid w:val="000F2162"/>
    <w:rsid w:val="000F3778"/>
    <w:rsid w:val="000F6138"/>
    <w:rsid w:val="000F773C"/>
    <w:rsid w:val="001022EB"/>
    <w:rsid w:val="001025E7"/>
    <w:rsid w:val="0010357F"/>
    <w:rsid w:val="0010432B"/>
    <w:rsid w:val="0010670A"/>
    <w:rsid w:val="00106C7A"/>
    <w:rsid w:val="00113EC5"/>
    <w:rsid w:val="001237B1"/>
    <w:rsid w:val="001272FB"/>
    <w:rsid w:val="001328FA"/>
    <w:rsid w:val="00136B08"/>
    <w:rsid w:val="00146FBB"/>
    <w:rsid w:val="00150DBF"/>
    <w:rsid w:val="00151A6D"/>
    <w:rsid w:val="0015327B"/>
    <w:rsid w:val="0016066D"/>
    <w:rsid w:val="001606FA"/>
    <w:rsid w:val="00160A7D"/>
    <w:rsid w:val="00162C96"/>
    <w:rsid w:val="00164106"/>
    <w:rsid w:val="00170415"/>
    <w:rsid w:val="00170E24"/>
    <w:rsid w:val="00172067"/>
    <w:rsid w:val="00175D4D"/>
    <w:rsid w:val="0017661A"/>
    <w:rsid w:val="00177A39"/>
    <w:rsid w:val="00180DE0"/>
    <w:rsid w:val="001822D9"/>
    <w:rsid w:val="001826EA"/>
    <w:rsid w:val="001961AD"/>
    <w:rsid w:val="001A0A91"/>
    <w:rsid w:val="001A5BC9"/>
    <w:rsid w:val="001A5CCF"/>
    <w:rsid w:val="001B0489"/>
    <w:rsid w:val="001B0CCA"/>
    <w:rsid w:val="001B1E04"/>
    <w:rsid w:val="001B2532"/>
    <w:rsid w:val="001B2F70"/>
    <w:rsid w:val="001B5901"/>
    <w:rsid w:val="001C3557"/>
    <w:rsid w:val="001C3B27"/>
    <w:rsid w:val="001C4FD4"/>
    <w:rsid w:val="001C744F"/>
    <w:rsid w:val="001C7B9C"/>
    <w:rsid w:val="001D035D"/>
    <w:rsid w:val="001D30CA"/>
    <w:rsid w:val="001D6331"/>
    <w:rsid w:val="001E3676"/>
    <w:rsid w:val="001E3DD7"/>
    <w:rsid w:val="001E405D"/>
    <w:rsid w:val="001E4686"/>
    <w:rsid w:val="001E477C"/>
    <w:rsid w:val="001E64E9"/>
    <w:rsid w:val="001E7288"/>
    <w:rsid w:val="001F0761"/>
    <w:rsid w:val="001F1806"/>
    <w:rsid w:val="001F2A16"/>
    <w:rsid w:val="001F2A5A"/>
    <w:rsid w:val="00200C4A"/>
    <w:rsid w:val="002013AC"/>
    <w:rsid w:val="00203A61"/>
    <w:rsid w:val="00203FD3"/>
    <w:rsid w:val="002115B8"/>
    <w:rsid w:val="00211FE1"/>
    <w:rsid w:val="0021237B"/>
    <w:rsid w:val="0022057D"/>
    <w:rsid w:val="00221FC2"/>
    <w:rsid w:val="00223708"/>
    <w:rsid w:val="0022594B"/>
    <w:rsid w:val="00225E6F"/>
    <w:rsid w:val="002261C6"/>
    <w:rsid w:val="00226D90"/>
    <w:rsid w:val="00230A91"/>
    <w:rsid w:val="002412C6"/>
    <w:rsid w:val="00252132"/>
    <w:rsid w:val="00252680"/>
    <w:rsid w:val="00253ABA"/>
    <w:rsid w:val="00253FDA"/>
    <w:rsid w:val="00255C83"/>
    <w:rsid w:val="002571D2"/>
    <w:rsid w:val="002602C1"/>
    <w:rsid w:val="00260BFF"/>
    <w:rsid w:val="002613D5"/>
    <w:rsid w:val="0026277C"/>
    <w:rsid w:val="00263647"/>
    <w:rsid w:val="0026458B"/>
    <w:rsid w:val="00264BEB"/>
    <w:rsid w:val="00265155"/>
    <w:rsid w:val="00270369"/>
    <w:rsid w:val="00272FBC"/>
    <w:rsid w:val="002731C6"/>
    <w:rsid w:val="002741E0"/>
    <w:rsid w:val="00274EF6"/>
    <w:rsid w:val="00281F7F"/>
    <w:rsid w:val="00285953"/>
    <w:rsid w:val="0029083D"/>
    <w:rsid w:val="00293AA2"/>
    <w:rsid w:val="00294BC5"/>
    <w:rsid w:val="002A28C6"/>
    <w:rsid w:val="002A6BD7"/>
    <w:rsid w:val="002B16DE"/>
    <w:rsid w:val="002B27B4"/>
    <w:rsid w:val="002B3AC4"/>
    <w:rsid w:val="002B6BFC"/>
    <w:rsid w:val="002C28E1"/>
    <w:rsid w:val="002C34F0"/>
    <w:rsid w:val="002C65C4"/>
    <w:rsid w:val="002C696F"/>
    <w:rsid w:val="002D179B"/>
    <w:rsid w:val="002D23B2"/>
    <w:rsid w:val="002D3365"/>
    <w:rsid w:val="002D3870"/>
    <w:rsid w:val="002D39AE"/>
    <w:rsid w:val="002D4DAE"/>
    <w:rsid w:val="002F06E8"/>
    <w:rsid w:val="002F1308"/>
    <w:rsid w:val="002F2782"/>
    <w:rsid w:val="002F5D68"/>
    <w:rsid w:val="0030038E"/>
    <w:rsid w:val="00301612"/>
    <w:rsid w:val="00302191"/>
    <w:rsid w:val="00302EE2"/>
    <w:rsid w:val="00305525"/>
    <w:rsid w:val="00305B85"/>
    <w:rsid w:val="00306551"/>
    <w:rsid w:val="00306EE7"/>
    <w:rsid w:val="003106D0"/>
    <w:rsid w:val="003127EF"/>
    <w:rsid w:val="00315657"/>
    <w:rsid w:val="00316A9C"/>
    <w:rsid w:val="00321DC4"/>
    <w:rsid w:val="00322747"/>
    <w:rsid w:val="0033035B"/>
    <w:rsid w:val="00331297"/>
    <w:rsid w:val="003319BF"/>
    <w:rsid w:val="00335DC0"/>
    <w:rsid w:val="0033636A"/>
    <w:rsid w:val="0033720B"/>
    <w:rsid w:val="00337E9B"/>
    <w:rsid w:val="0034156F"/>
    <w:rsid w:val="003433FB"/>
    <w:rsid w:val="003466E1"/>
    <w:rsid w:val="003565EB"/>
    <w:rsid w:val="00361638"/>
    <w:rsid w:val="00365C49"/>
    <w:rsid w:val="00366043"/>
    <w:rsid w:val="00366EF6"/>
    <w:rsid w:val="003671F3"/>
    <w:rsid w:val="00373845"/>
    <w:rsid w:val="003747E4"/>
    <w:rsid w:val="00376088"/>
    <w:rsid w:val="00377AB6"/>
    <w:rsid w:val="00380A34"/>
    <w:rsid w:val="00382AC1"/>
    <w:rsid w:val="00385FAF"/>
    <w:rsid w:val="003923F1"/>
    <w:rsid w:val="0039668A"/>
    <w:rsid w:val="003A756F"/>
    <w:rsid w:val="003A7CC2"/>
    <w:rsid w:val="003B3986"/>
    <w:rsid w:val="003B6973"/>
    <w:rsid w:val="003C021A"/>
    <w:rsid w:val="003C2438"/>
    <w:rsid w:val="003D115C"/>
    <w:rsid w:val="003D2C7E"/>
    <w:rsid w:val="003D643C"/>
    <w:rsid w:val="003D66E6"/>
    <w:rsid w:val="003E0992"/>
    <w:rsid w:val="003E0F1D"/>
    <w:rsid w:val="003E2EF7"/>
    <w:rsid w:val="003E515B"/>
    <w:rsid w:val="003E67AD"/>
    <w:rsid w:val="003E68F0"/>
    <w:rsid w:val="0040000A"/>
    <w:rsid w:val="0040146D"/>
    <w:rsid w:val="00401982"/>
    <w:rsid w:val="004129D0"/>
    <w:rsid w:val="0041633D"/>
    <w:rsid w:val="00420FBC"/>
    <w:rsid w:val="00425DB9"/>
    <w:rsid w:val="00430979"/>
    <w:rsid w:val="0043121D"/>
    <w:rsid w:val="00436344"/>
    <w:rsid w:val="004406E8"/>
    <w:rsid w:val="00446702"/>
    <w:rsid w:val="00452DE3"/>
    <w:rsid w:val="00464399"/>
    <w:rsid w:val="00464F92"/>
    <w:rsid w:val="00465953"/>
    <w:rsid w:val="00471ADB"/>
    <w:rsid w:val="00471AF4"/>
    <w:rsid w:val="00484762"/>
    <w:rsid w:val="00484E3C"/>
    <w:rsid w:val="00485AEE"/>
    <w:rsid w:val="00487913"/>
    <w:rsid w:val="0049351D"/>
    <w:rsid w:val="004941FC"/>
    <w:rsid w:val="00494A18"/>
    <w:rsid w:val="004951B0"/>
    <w:rsid w:val="00495A7D"/>
    <w:rsid w:val="00497D81"/>
    <w:rsid w:val="004A0A17"/>
    <w:rsid w:val="004A3BF8"/>
    <w:rsid w:val="004A7F02"/>
    <w:rsid w:val="004B3E30"/>
    <w:rsid w:val="004B511E"/>
    <w:rsid w:val="004B6003"/>
    <w:rsid w:val="004C08CF"/>
    <w:rsid w:val="004C0F01"/>
    <w:rsid w:val="004C1AC3"/>
    <w:rsid w:val="004C4096"/>
    <w:rsid w:val="004C5D3E"/>
    <w:rsid w:val="004D3788"/>
    <w:rsid w:val="004E1B97"/>
    <w:rsid w:val="004E4BE5"/>
    <w:rsid w:val="004E7EBE"/>
    <w:rsid w:val="004F22AD"/>
    <w:rsid w:val="004F67E2"/>
    <w:rsid w:val="004F7E80"/>
    <w:rsid w:val="00500446"/>
    <w:rsid w:val="005077E2"/>
    <w:rsid w:val="00511237"/>
    <w:rsid w:val="00514C3B"/>
    <w:rsid w:val="0051694D"/>
    <w:rsid w:val="00525628"/>
    <w:rsid w:val="00525FEA"/>
    <w:rsid w:val="005274F5"/>
    <w:rsid w:val="00527BEE"/>
    <w:rsid w:val="00527F14"/>
    <w:rsid w:val="00536B9A"/>
    <w:rsid w:val="00542CCE"/>
    <w:rsid w:val="00543FAE"/>
    <w:rsid w:val="00544ADF"/>
    <w:rsid w:val="00547BC8"/>
    <w:rsid w:val="00550D82"/>
    <w:rsid w:val="00551C40"/>
    <w:rsid w:val="00556CEF"/>
    <w:rsid w:val="00557365"/>
    <w:rsid w:val="005611FE"/>
    <w:rsid w:val="0056216E"/>
    <w:rsid w:val="0056692E"/>
    <w:rsid w:val="005709E4"/>
    <w:rsid w:val="00570A00"/>
    <w:rsid w:val="00572186"/>
    <w:rsid w:val="00572F33"/>
    <w:rsid w:val="00574B51"/>
    <w:rsid w:val="00580776"/>
    <w:rsid w:val="00581C58"/>
    <w:rsid w:val="0058529A"/>
    <w:rsid w:val="00586248"/>
    <w:rsid w:val="005878FA"/>
    <w:rsid w:val="00590FC1"/>
    <w:rsid w:val="00594028"/>
    <w:rsid w:val="00595630"/>
    <w:rsid w:val="005958B7"/>
    <w:rsid w:val="005A13CB"/>
    <w:rsid w:val="005A2270"/>
    <w:rsid w:val="005A6589"/>
    <w:rsid w:val="005A6F07"/>
    <w:rsid w:val="005A74D5"/>
    <w:rsid w:val="005B234C"/>
    <w:rsid w:val="005B3352"/>
    <w:rsid w:val="005B3B03"/>
    <w:rsid w:val="005B6FB7"/>
    <w:rsid w:val="005C1A60"/>
    <w:rsid w:val="005C575C"/>
    <w:rsid w:val="005C7DCC"/>
    <w:rsid w:val="005D29B7"/>
    <w:rsid w:val="005D3FC3"/>
    <w:rsid w:val="005E18E1"/>
    <w:rsid w:val="005E6AEB"/>
    <w:rsid w:val="005E6C50"/>
    <w:rsid w:val="005E749C"/>
    <w:rsid w:val="005F1B49"/>
    <w:rsid w:val="00604615"/>
    <w:rsid w:val="00607C28"/>
    <w:rsid w:val="00610E75"/>
    <w:rsid w:val="0061366A"/>
    <w:rsid w:val="00616D71"/>
    <w:rsid w:val="00620503"/>
    <w:rsid w:val="00627334"/>
    <w:rsid w:val="0062773F"/>
    <w:rsid w:val="0063609E"/>
    <w:rsid w:val="00636504"/>
    <w:rsid w:val="00652283"/>
    <w:rsid w:val="006522F0"/>
    <w:rsid w:val="00652F6A"/>
    <w:rsid w:val="006536A1"/>
    <w:rsid w:val="006541C0"/>
    <w:rsid w:val="0066309E"/>
    <w:rsid w:val="00664B8C"/>
    <w:rsid w:val="0066627F"/>
    <w:rsid w:val="00671CAC"/>
    <w:rsid w:val="0067313D"/>
    <w:rsid w:val="00675309"/>
    <w:rsid w:val="00681B23"/>
    <w:rsid w:val="00683716"/>
    <w:rsid w:val="006847B8"/>
    <w:rsid w:val="00687A56"/>
    <w:rsid w:val="00690C5E"/>
    <w:rsid w:val="00692805"/>
    <w:rsid w:val="00693816"/>
    <w:rsid w:val="006962BC"/>
    <w:rsid w:val="006969AB"/>
    <w:rsid w:val="00697A8C"/>
    <w:rsid w:val="006A383F"/>
    <w:rsid w:val="006B4445"/>
    <w:rsid w:val="006B7644"/>
    <w:rsid w:val="006C5032"/>
    <w:rsid w:val="006C75DC"/>
    <w:rsid w:val="006D0F88"/>
    <w:rsid w:val="006D1813"/>
    <w:rsid w:val="006D195E"/>
    <w:rsid w:val="006D3725"/>
    <w:rsid w:val="006D4429"/>
    <w:rsid w:val="006D5966"/>
    <w:rsid w:val="006E1AF1"/>
    <w:rsid w:val="006E39C4"/>
    <w:rsid w:val="006E7943"/>
    <w:rsid w:val="006F0545"/>
    <w:rsid w:val="006F0A46"/>
    <w:rsid w:val="006F2874"/>
    <w:rsid w:val="00701ED3"/>
    <w:rsid w:val="0070744F"/>
    <w:rsid w:val="007141B7"/>
    <w:rsid w:val="00714A39"/>
    <w:rsid w:val="00717A07"/>
    <w:rsid w:val="00721CFA"/>
    <w:rsid w:val="00726472"/>
    <w:rsid w:val="00727AF2"/>
    <w:rsid w:val="00733093"/>
    <w:rsid w:val="00733DB5"/>
    <w:rsid w:val="0073420F"/>
    <w:rsid w:val="00737583"/>
    <w:rsid w:val="00741374"/>
    <w:rsid w:val="00744B44"/>
    <w:rsid w:val="007458D4"/>
    <w:rsid w:val="007570EC"/>
    <w:rsid w:val="00762472"/>
    <w:rsid w:val="007624B6"/>
    <w:rsid w:val="00764AC1"/>
    <w:rsid w:val="00764E15"/>
    <w:rsid w:val="00770036"/>
    <w:rsid w:val="00771215"/>
    <w:rsid w:val="007727B2"/>
    <w:rsid w:val="00772E1F"/>
    <w:rsid w:val="00773230"/>
    <w:rsid w:val="0077431D"/>
    <w:rsid w:val="00777E67"/>
    <w:rsid w:val="00780459"/>
    <w:rsid w:val="00780D30"/>
    <w:rsid w:val="00784B25"/>
    <w:rsid w:val="0079408F"/>
    <w:rsid w:val="007A281A"/>
    <w:rsid w:val="007A69ED"/>
    <w:rsid w:val="007C2059"/>
    <w:rsid w:val="007C2171"/>
    <w:rsid w:val="007C53C0"/>
    <w:rsid w:val="007C7AB1"/>
    <w:rsid w:val="007D1763"/>
    <w:rsid w:val="007D206C"/>
    <w:rsid w:val="007E46F3"/>
    <w:rsid w:val="007E4D0B"/>
    <w:rsid w:val="007F48EA"/>
    <w:rsid w:val="007F7448"/>
    <w:rsid w:val="008014F8"/>
    <w:rsid w:val="00802ECD"/>
    <w:rsid w:val="0080370D"/>
    <w:rsid w:val="008067F4"/>
    <w:rsid w:val="00806A10"/>
    <w:rsid w:val="00806ABD"/>
    <w:rsid w:val="00806FFA"/>
    <w:rsid w:val="00814290"/>
    <w:rsid w:val="0081552A"/>
    <w:rsid w:val="00816C2A"/>
    <w:rsid w:val="00817ADF"/>
    <w:rsid w:val="0082350C"/>
    <w:rsid w:val="00823BE6"/>
    <w:rsid w:val="00825AE1"/>
    <w:rsid w:val="00826983"/>
    <w:rsid w:val="00827C11"/>
    <w:rsid w:val="00844F13"/>
    <w:rsid w:val="00845156"/>
    <w:rsid w:val="00846913"/>
    <w:rsid w:val="00847A81"/>
    <w:rsid w:val="008604DF"/>
    <w:rsid w:val="00861588"/>
    <w:rsid w:val="00873B60"/>
    <w:rsid w:val="008743CA"/>
    <w:rsid w:val="0087633F"/>
    <w:rsid w:val="00877289"/>
    <w:rsid w:val="00883525"/>
    <w:rsid w:val="00883908"/>
    <w:rsid w:val="00883DEA"/>
    <w:rsid w:val="00884987"/>
    <w:rsid w:val="00890467"/>
    <w:rsid w:val="008A1383"/>
    <w:rsid w:val="008A20FA"/>
    <w:rsid w:val="008A29F4"/>
    <w:rsid w:val="008A37F1"/>
    <w:rsid w:val="008A55FB"/>
    <w:rsid w:val="008B17ED"/>
    <w:rsid w:val="008B2E27"/>
    <w:rsid w:val="008C01A7"/>
    <w:rsid w:val="008C1269"/>
    <w:rsid w:val="008C7145"/>
    <w:rsid w:val="008C7AED"/>
    <w:rsid w:val="008D08D0"/>
    <w:rsid w:val="008D284F"/>
    <w:rsid w:val="008D3701"/>
    <w:rsid w:val="008D4DEC"/>
    <w:rsid w:val="008D5CB3"/>
    <w:rsid w:val="008D6A6C"/>
    <w:rsid w:val="008E04E7"/>
    <w:rsid w:val="008E21ED"/>
    <w:rsid w:val="008E4BE6"/>
    <w:rsid w:val="008E7487"/>
    <w:rsid w:val="008F0CC5"/>
    <w:rsid w:val="008F4626"/>
    <w:rsid w:val="0090277B"/>
    <w:rsid w:val="0090461D"/>
    <w:rsid w:val="00906229"/>
    <w:rsid w:val="00906D4A"/>
    <w:rsid w:val="009104E9"/>
    <w:rsid w:val="009127FD"/>
    <w:rsid w:val="00915DA6"/>
    <w:rsid w:val="009173FC"/>
    <w:rsid w:val="00921730"/>
    <w:rsid w:val="009229B3"/>
    <w:rsid w:val="00927820"/>
    <w:rsid w:val="00930BF5"/>
    <w:rsid w:val="00931F41"/>
    <w:rsid w:val="00933FEE"/>
    <w:rsid w:val="0093720B"/>
    <w:rsid w:val="00941964"/>
    <w:rsid w:val="00941F7C"/>
    <w:rsid w:val="00943139"/>
    <w:rsid w:val="00944070"/>
    <w:rsid w:val="009608C2"/>
    <w:rsid w:val="00963E25"/>
    <w:rsid w:val="00965925"/>
    <w:rsid w:val="00966917"/>
    <w:rsid w:val="00967104"/>
    <w:rsid w:val="00970BBA"/>
    <w:rsid w:val="009715DB"/>
    <w:rsid w:val="009746DF"/>
    <w:rsid w:val="00980E40"/>
    <w:rsid w:val="00985DF9"/>
    <w:rsid w:val="00992AFA"/>
    <w:rsid w:val="00994514"/>
    <w:rsid w:val="00997509"/>
    <w:rsid w:val="009B5215"/>
    <w:rsid w:val="009B6976"/>
    <w:rsid w:val="009B7052"/>
    <w:rsid w:val="009C085C"/>
    <w:rsid w:val="009C171D"/>
    <w:rsid w:val="009C3E45"/>
    <w:rsid w:val="009C47F8"/>
    <w:rsid w:val="009D11D4"/>
    <w:rsid w:val="009D1E13"/>
    <w:rsid w:val="009D3288"/>
    <w:rsid w:val="009D71D0"/>
    <w:rsid w:val="009D746D"/>
    <w:rsid w:val="009D7987"/>
    <w:rsid w:val="009E001A"/>
    <w:rsid w:val="009E2E7C"/>
    <w:rsid w:val="009E3853"/>
    <w:rsid w:val="009E3B1A"/>
    <w:rsid w:val="009F1910"/>
    <w:rsid w:val="00A03D06"/>
    <w:rsid w:val="00A058E4"/>
    <w:rsid w:val="00A064F6"/>
    <w:rsid w:val="00A06B36"/>
    <w:rsid w:val="00A1103A"/>
    <w:rsid w:val="00A1145F"/>
    <w:rsid w:val="00A1216E"/>
    <w:rsid w:val="00A122CB"/>
    <w:rsid w:val="00A15C27"/>
    <w:rsid w:val="00A2401C"/>
    <w:rsid w:val="00A2749D"/>
    <w:rsid w:val="00A312F0"/>
    <w:rsid w:val="00A31600"/>
    <w:rsid w:val="00A31D54"/>
    <w:rsid w:val="00A32E27"/>
    <w:rsid w:val="00A348F7"/>
    <w:rsid w:val="00A34DC1"/>
    <w:rsid w:val="00A34E0D"/>
    <w:rsid w:val="00A355DD"/>
    <w:rsid w:val="00A36D15"/>
    <w:rsid w:val="00A43424"/>
    <w:rsid w:val="00A45D8A"/>
    <w:rsid w:val="00A46E44"/>
    <w:rsid w:val="00A47232"/>
    <w:rsid w:val="00A51519"/>
    <w:rsid w:val="00A53E6D"/>
    <w:rsid w:val="00A555D9"/>
    <w:rsid w:val="00A57A3B"/>
    <w:rsid w:val="00A57B93"/>
    <w:rsid w:val="00A620EE"/>
    <w:rsid w:val="00A6532B"/>
    <w:rsid w:val="00A7094C"/>
    <w:rsid w:val="00A70C95"/>
    <w:rsid w:val="00A73B31"/>
    <w:rsid w:val="00A75F4D"/>
    <w:rsid w:val="00A8226E"/>
    <w:rsid w:val="00A839A2"/>
    <w:rsid w:val="00A95F57"/>
    <w:rsid w:val="00A960B5"/>
    <w:rsid w:val="00AA0B35"/>
    <w:rsid w:val="00AA1353"/>
    <w:rsid w:val="00AB1446"/>
    <w:rsid w:val="00AB14EC"/>
    <w:rsid w:val="00AC7BB3"/>
    <w:rsid w:val="00AC7D74"/>
    <w:rsid w:val="00AD436D"/>
    <w:rsid w:val="00AE3079"/>
    <w:rsid w:val="00AE7C8E"/>
    <w:rsid w:val="00AF16F6"/>
    <w:rsid w:val="00AF2449"/>
    <w:rsid w:val="00AF3050"/>
    <w:rsid w:val="00AF5026"/>
    <w:rsid w:val="00AF6FE5"/>
    <w:rsid w:val="00B00C6A"/>
    <w:rsid w:val="00B075E8"/>
    <w:rsid w:val="00B07865"/>
    <w:rsid w:val="00B07FE6"/>
    <w:rsid w:val="00B1120B"/>
    <w:rsid w:val="00B155E4"/>
    <w:rsid w:val="00B17716"/>
    <w:rsid w:val="00B22887"/>
    <w:rsid w:val="00B22C58"/>
    <w:rsid w:val="00B23048"/>
    <w:rsid w:val="00B254DC"/>
    <w:rsid w:val="00B26810"/>
    <w:rsid w:val="00B307A9"/>
    <w:rsid w:val="00B36703"/>
    <w:rsid w:val="00B37CA4"/>
    <w:rsid w:val="00B4259A"/>
    <w:rsid w:val="00B42F30"/>
    <w:rsid w:val="00B469E7"/>
    <w:rsid w:val="00B504B6"/>
    <w:rsid w:val="00B52138"/>
    <w:rsid w:val="00B52204"/>
    <w:rsid w:val="00B53BB5"/>
    <w:rsid w:val="00B56F3E"/>
    <w:rsid w:val="00B6145D"/>
    <w:rsid w:val="00B62E77"/>
    <w:rsid w:val="00B64417"/>
    <w:rsid w:val="00B661C4"/>
    <w:rsid w:val="00B7000A"/>
    <w:rsid w:val="00B72CC6"/>
    <w:rsid w:val="00B74D24"/>
    <w:rsid w:val="00B75E41"/>
    <w:rsid w:val="00B7700A"/>
    <w:rsid w:val="00B846B7"/>
    <w:rsid w:val="00B852EC"/>
    <w:rsid w:val="00B872D8"/>
    <w:rsid w:val="00B875A8"/>
    <w:rsid w:val="00B911F1"/>
    <w:rsid w:val="00B93420"/>
    <w:rsid w:val="00B94217"/>
    <w:rsid w:val="00B97EA9"/>
    <w:rsid w:val="00BA026F"/>
    <w:rsid w:val="00BA047A"/>
    <w:rsid w:val="00BA21A7"/>
    <w:rsid w:val="00BA240C"/>
    <w:rsid w:val="00BA26D4"/>
    <w:rsid w:val="00BA5110"/>
    <w:rsid w:val="00BA517E"/>
    <w:rsid w:val="00BA530B"/>
    <w:rsid w:val="00BA5FF7"/>
    <w:rsid w:val="00BB51E6"/>
    <w:rsid w:val="00BB5F90"/>
    <w:rsid w:val="00BB69E0"/>
    <w:rsid w:val="00BB7F7C"/>
    <w:rsid w:val="00BC6DDB"/>
    <w:rsid w:val="00BD3749"/>
    <w:rsid w:val="00BD3FC5"/>
    <w:rsid w:val="00BD4598"/>
    <w:rsid w:val="00BD495D"/>
    <w:rsid w:val="00BD7214"/>
    <w:rsid w:val="00BE4713"/>
    <w:rsid w:val="00BE6C67"/>
    <w:rsid w:val="00BE6DD4"/>
    <w:rsid w:val="00BE7785"/>
    <w:rsid w:val="00BE7868"/>
    <w:rsid w:val="00BF5208"/>
    <w:rsid w:val="00C00422"/>
    <w:rsid w:val="00C0122B"/>
    <w:rsid w:val="00C01DE0"/>
    <w:rsid w:val="00C11692"/>
    <w:rsid w:val="00C13082"/>
    <w:rsid w:val="00C17620"/>
    <w:rsid w:val="00C20061"/>
    <w:rsid w:val="00C20941"/>
    <w:rsid w:val="00C21964"/>
    <w:rsid w:val="00C2245A"/>
    <w:rsid w:val="00C22C93"/>
    <w:rsid w:val="00C24CBA"/>
    <w:rsid w:val="00C25578"/>
    <w:rsid w:val="00C25F98"/>
    <w:rsid w:val="00C27AC6"/>
    <w:rsid w:val="00C33444"/>
    <w:rsid w:val="00C36179"/>
    <w:rsid w:val="00C37EBE"/>
    <w:rsid w:val="00C408DA"/>
    <w:rsid w:val="00C44AD2"/>
    <w:rsid w:val="00C62189"/>
    <w:rsid w:val="00C66526"/>
    <w:rsid w:val="00C73202"/>
    <w:rsid w:val="00C73C1E"/>
    <w:rsid w:val="00C7752E"/>
    <w:rsid w:val="00C814EF"/>
    <w:rsid w:val="00C85DB3"/>
    <w:rsid w:val="00C91309"/>
    <w:rsid w:val="00C955F8"/>
    <w:rsid w:val="00CA0564"/>
    <w:rsid w:val="00CB0835"/>
    <w:rsid w:val="00CB0BC3"/>
    <w:rsid w:val="00CB2F92"/>
    <w:rsid w:val="00CB316F"/>
    <w:rsid w:val="00CB468C"/>
    <w:rsid w:val="00CB7203"/>
    <w:rsid w:val="00CC03FE"/>
    <w:rsid w:val="00CC0711"/>
    <w:rsid w:val="00CC0AF3"/>
    <w:rsid w:val="00CC2B99"/>
    <w:rsid w:val="00CD1854"/>
    <w:rsid w:val="00CD4279"/>
    <w:rsid w:val="00CF5079"/>
    <w:rsid w:val="00CF5304"/>
    <w:rsid w:val="00CF5C37"/>
    <w:rsid w:val="00CF6651"/>
    <w:rsid w:val="00CF7178"/>
    <w:rsid w:val="00D01629"/>
    <w:rsid w:val="00D06A96"/>
    <w:rsid w:val="00D074E7"/>
    <w:rsid w:val="00D1153F"/>
    <w:rsid w:val="00D13835"/>
    <w:rsid w:val="00D1396D"/>
    <w:rsid w:val="00D209A1"/>
    <w:rsid w:val="00D235B1"/>
    <w:rsid w:val="00D251C3"/>
    <w:rsid w:val="00D271F5"/>
    <w:rsid w:val="00D3432F"/>
    <w:rsid w:val="00D4371F"/>
    <w:rsid w:val="00D44BDA"/>
    <w:rsid w:val="00D47FDF"/>
    <w:rsid w:val="00D51FE2"/>
    <w:rsid w:val="00D521A1"/>
    <w:rsid w:val="00D527E6"/>
    <w:rsid w:val="00D542AF"/>
    <w:rsid w:val="00D54ECC"/>
    <w:rsid w:val="00D55F45"/>
    <w:rsid w:val="00D60872"/>
    <w:rsid w:val="00D611C9"/>
    <w:rsid w:val="00D66D38"/>
    <w:rsid w:val="00D66FE4"/>
    <w:rsid w:val="00D6735F"/>
    <w:rsid w:val="00D67478"/>
    <w:rsid w:val="00D71934"/>
    <w:rsid w:val="00D73269"/>
    <w:rsid w:val="00D75B89"/>
    <w:rsid w:val="00D76A87"/>
    <w:rsid w:val="00D80E16"/>
    <w:rsid w:val="00D825BD"/>
    <w:rsid w:val="00D8529B"/>
    <w:rsid w:val="00D864DB"/>
    <w:rsid w:val="00D8683E"/>
    <w:rsid w:val="00D86C37"/>
    <w:rsid w:val="00D874FE"/>
    <w:rsid w:val="00D9278E"/>
    <w:rsid w:val="00D93A92"/>
    <w:rsid w:val="00DA037A"/>
    <w:rsid w:val="00DA11CC"/>
    <w:rsid w:val="00DA1B3F"/>
    <w:rsid w:val="00DA442D"/>
    <w:rsid w:val="00DA592C"/>
    <w:rsid w:val="00DA7BB1"/>
    <w:rsid w:val="00DA7DCE"/>
    <w:rsid w:val="00DB2887"/>
    <w:rsid w:val="00DB658D"/>
    <w:rsid w:val="00DC2257"/>
    <w:rsid w:val="00DC4BF9"/>
    <w:rsid w:val="00DC4F89"/>
    <w:rsid w:val="00DC53DE"/>
    <w:rsid w:val="00DC596D"/>
    <w:rsid w:val="00DC62B8"/>
    <w:rsid w:val="00DC693D"/>
    <w:rsid w:val="00DC77A7"/>
    <w:rsid w:val="00DD1C9C"/>
    <w:rsid w:val="00DD4ECE"/>
    <w:rsid w:val="00DD4EF4"/>
    <w:rsid w:val="00DE38AD"/>
    <w:rsid w:val="00DE4C1A"/>
    <w:rsid w:val="00DE7830"/>
    <w:rsid w:val="00DF0279"/>
    <w:rsid w:val="00DF3045"/>
    <w:rsid w:val="00DF68ED"/>
    <w:rsid w:val="00E03D65"/>
    <w:rsid w:val="00E079FC"/>
    <w:rsid w:val="00E105F0"/>
    <w:rsid w:val="00E11E78"/>
    <w:rsid w:val="00E13CA4"/>
    <w:rsid w:val="00E151BD"/>
    <w:rsid w:val="00E17154"/>
    <w:rsid w:val="00E215EE"/>
    <w:rsid w:val="00E2374D"/>
    <w:rsid w:val="00E26851"/>
    <w:rsid w:val="00E26EFD"/>
    <w:rsid w:val="00E33A8B"/>
    <w:rsid w:val="00E427AB"/>
    <w:rsid w:val="00E434F8"/>
    <w:rsid w:val="00E50A5D"/>
    <w:rsid w:val="00E512D7"/>
    <w:rsid w:val="00E548EC"/>
    <w:rsid w:val="00E55822"/>
    <w:rsid w:val="00E55C4C"/>
    <w:rsid w:val="00E61E58"/>
    <w:rsid w:val="00E631E9"/>
    <w:rsid w:val="00E64257"/>
    <w:rsid w:val="00E66601"/>
    <w:rsid w:val="00E703AA"/>
    <w:rsid w:val="00E70535"/>
    <w:rsid w:val="00E7567D"/>
    <w:rsid w:val="00E81777"/>
    <w:rsid w:val="00E84E08"/>
    <w:rsid w:val="00E85468"/>
    <w:rsid w:val="00E9326C"/>
    <w:rsid w:val="00E94E2C"/>
    <w:rsid w:val="00E979DD"/>
    <w:rsid w:val="00EA0F00"/>
    <w:rsid w:val="00EA60B5"/>
    <w:rsid w:val="00EB0762"/>
    <w:rsid w:val="00EB0E3F"/>
    <w:rsid w:val="00EB4082"/>
    <w:rsid w:val="00EB512C"/>
    <w:rsid w:val="00EB5AEE"/>
    <w:rsid w:val="00EB78A2"/>
    <w:rsid w:val="00EB794E"/>
    <w:rsid w:val="00EC4A5E"/>
    <w:rsid w:val="00EC541E"/>
    <w:rsid w:val="00ED0161"/>
    <w:rsid w:val="00ED0376"/>
    <w:rsid w:val="00ED10DC"/>
    <w:rsid w:val="00ED4195"/>
    <w:rsid w:val="00EE1263"/>
    <w:rsid w:val="00EE1E49"/>
    <w:rsid w:val="00EE27D9"/>
    <w:rsid w:val="00EE6C92"/>
    <w:rsid w:val="00EF6CE0"/>
    <w:rsid w:val="00F04059"/>
    <w:rsid w:val="00F058E8"/>
    <w:rsid w:val="00F06C7B"/>
    <w:rsid w:val="00F07420"/>
    <w:rsid w:val="00F1065F"/>
    <w:rsid w:val="00F10668"/>
    <w:rsid w:val="00F11660"/>
    <w:rsid w:val="00F12BD2"/>
    <w:rsid w:val="00F1452C"/>
    <w:rsid w:val="00F17FD4"/>
    <w:rsid w:val="00F240AB"/>
    <w:rsid w:val="00F24F12"/>
    <w:rsid w:val="00F26B5A"/>
    <w:rsid w:val="00F325A5"/>
    <w:rsid w:val="00F333F0"/>
    <w:rsid w:val="00F34E88"/>
    <w:rsid w:val="00F50146"/>
    <w:rsid w:val="00F50BDD"/>
    <w:rsid w:val="00F53258"/>
    <w:rsid w:val="00F5467D"/>
    <w:rsid w:val="00F55CBB"/>
    <w:rsid w:val="00F600EF"/>
    <w:rsid w:val="00F602E7"/>
    <w:rsid w:val="00F60CB7"/>
    <w:rsid w:val="00F62CB4"/>
    <w:rsid w:val="00F63023"/>
    <w:rsid w:val="00F63AC0"/>
    <w:rsid w:val="00F6552D"/>
    <w:rsid w:val="00F70A78"/>
    <w:rsid w:val="00F7232F"/>
    <w:rsid w:val="00F80F27"/>
    <w:rsid w:val="00F82C30"/>
    <w:rsid w:val="00F82D2D"/>
    <w:rsid w:val="00F86A30"/>
    <w:rsid w:val="00F86E99"/>
    <w:rsid w:val="00F90CA9"/>
    <w:rsid w:val="00F933AF"/>
    <w:rsid w:val="00F94AF1"/>
    <w:rsid w:val="00F95BA0"/>
    <w:rsid w:val="00FA14CF"/>
    <w:rsid w:val="00FA1E9B"/>
    <w:rsid w:val="00FA2B06"/>
    <w:rsid w:val="00FA3640"/>
    <w:rsid w:val="00FA3FE7"/>
    <w:rsid w:val="00FA4B63"/>
    <w:rsid w:val="00FA5D2E"/>
    <w:rsid w:val="00FA6F83"/>
    <w:rsid w:val="00FB1103"/>
    <w:rsid w:val="00FB1FAD"/>
    <w:rsid w:val="00FC20A9"/>
    <w:rsid w:val="00FC23F8"/>
    <w:rsid w:val="00FC26BF"/>
    <w:rsid w:val="00FC2954"/>
    <w:rsid w:val="00FC396B"/>
    <w:rsid w:val="00FC4D83"/>
    <w:rsid w:val="00FC6B28"/>
    <w:rsid w:val="00FC7510"/>
    <w:rsid w:val="00FD7A22"/>
    <w:rsid w:val="00FE1704"/>
    <w:rsid w:val="00FE1DB8"/>
    <w:rsid w:val="00FE2C65"/>
    <w:rsid w:val="00FF3E42"/>
    <w:rsid w:val="00FF71E3"/>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270"/>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Название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DC4F89"/>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lang w:val="x-none" w:eastAsia="x-none"/>
    </w:rPr>
  </w:style>
  <w:style w:type="paragraph" w:styleId="affffe">
    <w:name w:val="Date"/>
    <w:basedOn w:val="a"/>
    <w:next w:val="a"/>
    <w:link w:val="affffd"/>
    <w:uiPriority w:val="99"/>
    <w:semiHidden/>
    <w:unhideWhenUsed/>
    <w:rsid w:val="00AF6FE5"/>
    <w:rPr>
      <w:rFonts w:eastAsiaTheme="minorHAnsi" w:cstheme="minorBidi"/>
      <w:lang w:val="x-none" w:eastAsia="x-none"/>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lang w:val="x-none" w:eastAsia="x-none"/>
    </w:rPr>
  </w:style>
  <w:style w:type="character" w:customStyle="1" w:styleId="afffff0">
    <w:name w:val="Название Знак"/>
    <w:basedOn w:val="a0"/>
    <w:link w:val="afffff"/>
    <w:uiPriority w:val="10"/>
    <w:rsid w:val="00AF6FE5"/>
    <w:rPr>
      <w:rFonts w:ascii="Cambria" w:eastAsia="Times New Roman" w:hAnsi="Cambria" w:cs="Times New Roman"/>
      <w:b/>
      <w:bCs/>
      <w:kern w:val="28"/>
      <w:sz w:val="32"/>
      <w:szCs w:val="32"/>
      <w:lang w:val="x-none" w:eastAsia="x-none"/>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3809">
      <w:bodyDiv w:val="1"/>
      <w:marLeft w:val="0"/>
      <w:marRight w:val="0"/>
      <w:marTop w:val="0"/>
      <w:marBottom w:val="0"/>
      <w:divBdr>
        <w:top w:val="none" w:sz="0" w:space="0" w:color="auto"/>
        <w:left w:val="none" w:sz="0" w:space="0" w:color="auto"/>
        <w:bottom w:val="none" w:sz="0" w:space="0" w:color="auto"/>
        <w:right w:val="none" w:sz="0" w:space="0" w:color="auto"/>
      </w:divBdr>
    </w:div>
    <w:div w:id="260182756">
      <w:bodyDiv w:val="1"/>
      <w:marLeft w:val="0"/>
      <w:marRight w:val="0"/>
      <w:marTop w:val="0"/>
      <w:marBottom w:val="0"/>
      <w:divBdr>
        <w:top w:val="none" w:sz="0" w:space="0" w:color="auto"/>
        <w:left w:val="none" w:sz="0" w:space="0" w:color="auto"/>
        <w:bottom w:val="none" w:sz="0" w:space="0" w:color="auto"/>
        <w:right w:val="none" w:sz="0" w:space="0" w:color="auto"/>
      </w:divBdr>
    </w:div>
    <w:div w:id="412702295">
      <w:bodyDiv w:val="1"/>
      <w:marLeft w:val="0"/>
      <w:marRight w:val="0"/>
      <w:marTop w:val="0"/>
      <w:marBottom w:val="0"/>
      <w:divBdr>
        <w:top w:val="none" w:sz="0" w:space="0" w:color="auto"/>
        <w:left w:val="none" w:sz="0" w:space="0" w:color="auto"/>
        <w:bottom w:val="none" w:sz="0" w:space="0" w:color="auto"/>
        <w:right w:val="none" w:sz="0" w:space="0" w:color="auto"/>
      </w:divBdr>
    </w:div>
    <w:div w:id="557983849">
      <w:bodyDiv w:val="1"/>
      <w:marLeft w:val="0"/>
      <w:marRight w:val="0"/>
      <w:marTop w:val="0"/>
      <w:marBottom w:val="0"/>
      <w:divBdr>
        <w:top w:val="none" w:sz="0" w:space="0" w:color="auto"/>
        <w:left w:val="none" w:sz="0" w:space="0" w:color="auto"/>
        <w:bottom w:val="none" w:sz="0" w:space="0" w:color="auto"/>
        <w:right w:val="none" w:sz="0" w:space="0" w:color="auto"/>
      </w:divBdr>
    </w:div>
    <w:div w:id="918177956">
      <w:bodyDiv w:val="1"/>
      <w:marLeft w:val="0"/>
      <w:marRight w:val="0"/>
      <w:marTop w:val="0"/>
      <w:marBottom w:val="0"/>
      <w:divBdr>
        <w:top w:val="none" w:sz="0" w:space="0" w:color="auto"/>
        <w:left w:val="none" w:sz="0" w:space="0" w:color="auto"/>
        <w:bottom w:val="none" w:sz="0" w:space="0" w:color="auto"/>
        <w:right w:val="none" w:sz="0" w:space="0" w:color="auto"/>
      </w:divBdr>
    </w:div>
    <w:div w:id="1265455457">
      <w:bodyDiv w:val="1"/>
      <w:marLeft w:val="0"/>
      <w:marRight w:val="0"/>
      <w:marTop w:val="0"/>
      <w:marBottom w:val="0"/>
      <w:divBdr>
        <w:top w:val="none" w:sz="0" w:space="0" w:color="auto"/>
        <w:left w:val="none" w:sz="0" w:space="0" w:color="auto"/>
        <w:bottom w:val="none" w:sz="0" w:space="0" w:color="auto"/>
        <w:right w:val="none" w:sz="0" w:space="0" w:color="auto"/>
      </w:divBdr>
    </w:div>
    <w:div w:id="1555846816">
      <w:bodyDiv w:val="1"/>
      <w:marLeft w:val="0"/>
      <w:marRight w:val="0"/>
      <w:marTop w:val="0"/>
      <w:marBottom w:val="0"/>
      <w:divBdr>
        <w:top w:val="none" w:sz="0" w:space="0" w:color="auto"/>
        <w:left w:val="none" w:sz="0" w:space="0" w:color="auto"/>
        <w:bottom w:val="none" w:sz="0" w:space="0" w:color="auto"/>
        <w:right w:val="none" w:sz="0" w:space="0" w:color="auto"/>
      </w:divBdr>
    </w:div>
    <w:div w:id="1662923485">
      <w:bodyDiv w:val="1"/>
      <w:marLeft w:val="0"/>
      <w:marRight w:val="0"/>
      <w:marTop w:val="0"/>
      <w:marBottom w:val="0"/>
      <w:divBdr>
        <w:top w:val="none" w:sz="0" w:space="0" w:color="auto"/>
        <w:left w:val="none" w:sz="0" w:space="0" w:color="auto"/>
        <w:bottom w:val="none" w:sz="0" w:space="0" w:color="auto"/>
        <w:right w:val="none" w:sz="0" w:space="0" w:color="auto"/>
      </w:divBdr>
    </w:div>
    <w:div w:id="20166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ibk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C23DED-E38E-493A-84F1-F47DCA77A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3507</TotalTime>
  <Pages>141</Pages>
  <Words>36422</Words>
  <Characters>207610</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Главный бухгалтер</cp:lastModifiedBy>
  <cp:revision>467</cp:revision>
  <cp:lastPrinted>2022-07-25T06:41:00Z</cp:lastPrinted>
  <dcterms:created xsi:type="dcterms:W3CDTF">2021-03-29T04:13:00Z</dcterms:created>
  <dcterms:modified xsi:type="dcterms:W3CDTF">2022-07-25T11:56:00Z</dcterms:modified>
</cp:coreProperties>
</file>